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1E8" w:rsidRPr="00527C2A" w:rsidRDefault="006301E8">
      <w:pPr>
        <w:pStyle w:val="Frslagsrubrik"/>
      </w:pPr>
      <w:r w:rsidRPr="00527C2A">
        <w:t>Förslag till riksdagsbeslut</w:t>
      </w:r>
    </w:p>
    <w:p w:rsidR="006301E8" w:rsidRPr="00527C2A" w:rsidRDefault="006301E8">
      <w:pPr>
        <w:pStyle w:val="Hemstlatt"/>
        <w:ind w:left="0"/>
      </w:pPr>
      <w:r w:rsidRPr="00527C2A">
        <w:t>Riksdagen tillkännager för regeringen som sin mening vad som anförs i motionen om statlig livsmedelsko</w:t>
      </w:r>
      <w:r w:rsidRPr="00527C2A">
        <w:t>n</w:t>
      </w:r>
      <w:r w:rsidRPr="00527C2A">
        <w:t>troll.</w:t>
      </w:r>
    </w:p>
    <w:p w:rsidR="006301E8" w:rsidRPr="00527C2A" w:rsidRDefault="006301E8">
      <w:pPr>
        <w:pStyle w:val="Rubrik1"/>
      </w:pPr>
      <w:r w:rsidRPr="00527C2A">
        <w:t>Motivering</w:t>
      </w:r>
    </w:p>
    <w:p w:rsidR="006301E8" w:rsidRPr="00527C2A" w:rsidRDefault="006301E8">
      <w:r w:rsidRPr="00527C2A">
        <w:t>Det kommunala självstyret är viktigt för att ge väljarna mer nära makt att avgöra sin egen livssituation. Emellertid är det ändå otvetydigt så att alla kommuner inte har vare sig kompetensen eller kraften att lösa vissa ansvar</w:t>
      </w:r>
      <w:r w:rsidRPr="00527C2A">
        <w:t>s</w:t>
      </w:r>
      <w:r w:rsidRPr="00527C2A">
        <w:t>områden på bästa sätt. Ett av dessa ansvarsområden är livsmedelskontrollen, där staten har det övergripande ansvaret för de större livsmedelsanläggnin</w:t>
      </w:r>
      <w:r w:rsidRPr="00527C2A">
        <w:t>g</w:t>
      </w:r>
      <w:r w:rsidRPr="00527C2A">
        <w:t>arna, men där kommunerna tar ansvar för grossister, livsmedelsbutiker och restauranger. Konsumenterna förtjänar en enhetlig och kompetent livsmedel</w:t>
      </w:r>
      <w:r w:rsidRPr="00527C2A">
        <w:t>s</w:t>
      </w:r>
      <w:r w:rsidRPr="00527C2A">
        <w:t>kontroll. Mot den bakgrunden bör regeringen verka för att frånta kommune</w:t>
      </w:r>
      <w:r w:rsidRPr="00527C2A">
        <w:t>r</w:t>
      </w:r>
      <w:r w:rsidRPr="00527C2A">
        <w:t>na ansvaret för livsmedelskontroller för att istället lägga hela ansvaret på den statliga tillsynsmyndigheten.</w:t>
      </w:r>
    </w:p>
    <w:p w:rsidR="006301E8" w:rsidRPr="00527C2A" w:rsidRDefault="006301E8">
      <w:pPr>
        <w:pStyle w:val="Normaltindrag"/>
      </w:pPr>
      <w:r w:rsidRPr="00527C2A">
        <w:t>Det som anförs i motionen bö</w:t>
      </w:r>
      <w:r w:rsidRPr="00527C2A">
        <w:t>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C2A">
        <w:trPr>
          <w:cantSplit/>
        </w:trPr>
        <w:tc>
          <w:tcPr>
            <w:tcW w:w="3046" w:type="dxa"/>
          </w:tcPr>
          <w:p w:rsidR="006301E8" w:rsidRPr="00527C2A" w:rsidRDefault="006301E8">
            <w:pPr>
              <w:pStyle w:val="UnderskriftDatum"/>
              <w:spacing w:before="240"/>
            </w:pPr>
            <w:r w:rsidRPr="00527C2A">
              <w:t>Stockholm den 3 oktober 2013</w:t>
            </w:r>
          </w:p>
        </w:tc>
        <w:tc>
          <w:tcPr>
            <w:tcW w:w="3047" w:type="dxa"/>
          </w:tcPr>
          <w:p w:rsidR="006301E8" w:rsidRPr="00527C2A" w:rsidRDefault="006301E8">
            <w:pPr>
              <w:pStyle w:val="Underskrifter"/>
              <w:spacing w:before="240"/>
            </w:pPr>
          </w:p>
        </w:tc>
      </w:tr>
      <w:tr w:rsidR="00000000" w:rsidRPr="00527C2A">
        <w:trPr>
          <w:cantSplit/>
        </w:trPr>
        <w:tc>
          <w:tcPr>
            <w:tcW w:w="3046" w:type="dxa"/>
          </w:tcPr>
          <w:p w:rsidR="006301E8" w:rsidRPr="00527C2A" w:rsidRDefault="006301E8">
            <w:pPr>
              <w:pStyle w:val="Underskrifter"/>
            </w:pPr>
            <w:r w:rsidRPr="00527C2A">
              <w:t>Johnny Skalin (SD)</w:t>
            </w:r>
          </w:p>
        </w:tc>
        <w:tc>
          <w:tcPr>
            <w:tcW w:w="3046" w:type="dxa"/>
          </w:tcPr>
          <w:p w:rsidR="006301E8" w:rsidRPr="00527C2A" w:rsidRDefault="006301E8">
            <w:pPr>
              <w:pStyle w:val="Underskrifter"/>
            </w:pPr>
          </w:p>
        </w:tc>
      </w:tr>
    </w:tbl>
    <w:p w:rsidR="006301E8" w:rsidRPr="00527C2A" w:rsidRDefault="006301E8">
      <w:pPr>
        <w:pStyle w:val="Normaltindrag"/>
      </w:pPr>
    </w:p>
    <w:sectPr w:rsidR="006301E8" w:rsidRPr="00527C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1E8" w:rsidRPr="00527C2A" w:rsidRDefault="006301E8">
      <w:r w:rsidRPr="00527C2A">
        <w:separator/>
      </w:r>
    </w:p>
  </w:endnote>
  <w:endnote w:type="continuationSeparator" w:id="0">
    <w:p w:rsidR="006301E8" w:rsidRPr="00527C2A" w:rsidRDefault="006301E8">
      <w:r w:rsidRPr="00527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527C2A">
    <w:pPr>
      <w:pStyle w:val="Sidfot"/>
    </w:pPr>
    <w:r w:rsidRPr="00527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35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1E8" w:rsidRDefault="006301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1E8" w:rsidRDefault="006301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527C2A">
    <w:pPr>
      <w:pStyle w:val="Sidfot"/>
    </w:pPr>
    <w:r w:rsidRPr="00527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229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1E8" w:rsidRDefault="0063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1E8" w:rsidRDefault="0063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527C2A">
    <w:pPr>
      <w:pStyle w:val="Sidfot"/>
    </w:pPr>
    <w:r w:rsidRPr="00527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625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1E8" w:rsidRDefault="0063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1E8" w:rsidRDefault="0063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1E8" w:rsidRPr="00527C2A" w:rsidRDefault="006301E8">
      <w:r w:rsidRPr="00527C2A">
        <w:separator/>
      </w:r>
    </w:p>
  </w:footnote>
  <w:footnote w:type="continuationSeparator" w:id="0">
    <w:p w:rsidR="006301E8" w:rsidRPr="00527C2A" w:rsidRDefault="006301E8">
      <w:r w:rsidRPr="00527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527C2A">
    <w:pPr>
      <w:pStyle w:val="Sidhuvud"/>
    </w:pPr>
    <w:r w:rsidRPr="00527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56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1E8" w:rsidRDefault="006301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1E8" w:rsidRDefault="006301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527C2A">
    <w:pPr>
      <w:pStyle w:val="Sidhuvud"/>
    </w:pPr>
    <w:r w:rsidRPr="00527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296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1E8" w:rsidRDefault="006301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1E8" w:rsidRDefault="006301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E8" w:rsidRPr="00527C2A" w:rsidRDefault="006301E8">
    <w:pPr>
      <w:pStyle w:val="FSHNormal"/>
      <w:tabs>
        <w:tab w:val="right" w:pos="5840"/>
      </w:tabs>
    </w:pPr>
    <w:r w:rsidRPr="00527C2A">
      <w:br/>
    </w:r>
    <w:r w:rsidRPr="00527C2A">
      <w:fldChar w:fldCharType="begin" w:fldLock="1"/>
    </w:r>
    <w:r w:rsidRPr="00527C2A">
      <w:instrText xml:space="preserve"> DOCPROPERTY</w:instrText>
    </w:r>
    <w:r w:rsidRPr="00527C2A">
      <w:rPr>
        <w:sz w:val="18"/>
      </w:rPr>
      <w:instrText xml:space="preserve"> "YearUser" *\charformat </w:instrText>
    </w:r>
    <w:r w:rsidRPr="00527C2A">
      <w:fldChar w:fldCharType="separate"/>
    </w:r>
    <w:r w:rsidRPr="00527C2A">
      <w:t>2013/14</w:t>
    </w:r>
    <w:r w:rsidRPr="00527C2A">
      <w:fldChar w:fldCharType="end"/>
    </w:r>
    <w:r w:rsidRPr="00527C2A">
      <w:t xml:space="preserve"> </w:t>
    </w:r>
    <w:r w:rsidRPr="00527C2A">
      <w:tab/>
      <w:t xml:space="preserve">mnr: </w:t>
    </w:r>
    <w:r w:rsidRPr="00527C2A">
      <w:fldChar w:fldCharType="begin" w:fldLock="1"/>
    </w:r>
    <w:r w:rsidRPr="00527C2A">
      <w:instrText xml:space="preserve"> DOCPROPERTY</w:instrText>
    </w:r>
    <w:r w:rsidRPr="00527C2A">
      <w:rPr>
        <w:sz w:val="18"/>
      </w:rPr>
      <w:instrText xml:space="preserve"> "Motionsnummer" *\charformat </w:instrText>
    </w:r>
    <w:r w:rsidRPr="00527C2A">
      <w:fldChar w:fldCharType="separate"/>
    </w:r>
    <w:r w:rsidRPr="00527C2A">
      <w:t>MJ508</w:t>
    </w:r>
    <w:r w:rsidRPr="00527C2A">
      <w:fldChar w:fldCharType="end"/>
    </w:r>
    <w:r w:rsidRPr="00527C2A">
      <w:br/>
    </w:r>
    <w:r w:rsidRPr="00527C2A">
      <w:fldChar w:fldCharType="begin" w:fldLock="1"/>
    </w:r>
    <w:r w:rsidRPr="00527C2A">
      <w:instrText xml:space="preserve"> DOCPROPERTY</w:instrText>
    </w:r>
    <w:r w:rsidRPr="00527C2A">
      <w:rPr>
        <w:sz w:val="18"/>
      </w:rPr>
      <w:instrText xml:space="preserve"> "Samling" *\charformat </w:instrText>
    </w:r>
    <w:r w:rsidRPr="00527C2A">
      <w:fldChar w:fldCharType="end"/>
    </w:r>
    <w:r w:rsidRPr="00527C2A">
      <w:tab/>
      <w:t xml:space="preserve">pnr: </w:t>
    </w:r>
    <w:r w:rsidRPr="00527C2A">
      <w:fldChar w:fldCharType="begin" w:fldLock="1"/>
    </w:r>
    <w:r w:rsidRPr="00527C2A">
      <w:instrText xml:space="preserve"> DOCPROPERTY</w:instrText>
    </w:r>
    <w:r w:rsidRPr="00527C2A">
      <w:rPr>
        <w:sz w:val="18"/>
      </w:rPr>
      <w:instrText xml:space="preserve"> "Partinummer" *\charformat </w:instrText>
    </w:r>
    <w:r w:rsidRPr="00527C2A">
      <w:fldChar w:fldCharType="separate"/>
    </w:r>
    <w:r w:rsidRPr="00527C2A">
      <w:t>SD400</w:t>
    </w:r>
    <w:r w:rsidRPr="00527C2A">
      <w:fldChar w:fldCharType="end"/>
    </w:r>
  </w:p>
  <w:p w:rsidR="006301E8" w:rsidRPr="00527C2A" w:rsidRDefault="006301E8">
    <w:pPr>
      <w:pStyle w:val="FSHRub1"/>
    </w:pPr>
    <w:r w:rsidRPr="00527C2A">
      <w:t>Motion till riksdagen</w:t>
    </w:r>
    <w:r w:rsidRPr="00527C2A">
      <w:br/>
    </w:r>
    <w:r w:rsidRPr="00527C2A">
      <w:fldChar w:fldCharType="begin" w:fldLock="1"/>
    </w:r>
    <w:r w:rsidRPr="00527C2A">
      <w:instrText xml:space="preserve"> DOCPROPERTY "YearUser" *\charformat </w:instrText>
    </w:r>
    <w:r w:rsidRPr="00527C2A">
      <w:fldChar w:fldCharType="separate"/>
    </w:r>
    <w:r w:rsidRPr="00527C2A">
      <w:t>2013/14</w:t>
    </w:r>
    <w:r w:rsidRPr="00527C2A">
      <w:fldChar w:fldCharType="end"/>
    </w:r>
    <w:r w:rsidRPr="00527C2A">
      <w:t>:</w:t>
    </w:r>
    <w:r w:rsidRPr="00527C2A">
      <w:fldChar w:fldCharType="begin" w:fldLock="1"/>
    </w:r>
    <w:r w:rsidRPr="00527C2A">
      <w:instrText xml:space="preserve"> DOCPROPERTY "Motionsnummer" *\charformat </w:instrText>
    </w:r>
    <w:r w:rsidRPr="00527C2A">
      <w:fldChar w:fldCharType="separate"/>
    </w:r>
    <w:r w:rsidRPr="00527C2A">
      <w:t>MJ508</w:t>
    </w:r>
    <w:r w:rsidRPr="00527C2A">
      <w:fldChar w:fldCharType="end"/>
    </w:r>
  </w:p>
  <w:p w:rsidR="006301E8" w:rsidRPr="00527C2A" w:rsidRDefault="006301E8">
    <w:pPr>
      <w:pStyle w:val="FSHNormalS5"/>
    </w:pPr>
    <w:r w:rsidRPr="00527C2A">
      <w:fldChar w:fldCharType="begin" w:fldLock="1"/>
    </w:r>
    <w:r w:rsidRPr="00527C2A">
      <w:instrText xml:space="preserve"> DOCPROPERTY "MotionarText" *\charformat </w:instrText>
    </w:r>
    <w:r w:rsidRPr="00527C2A">
      <w:fldChar w:fldCharType="separate"/>
    </w:r>
    <w:r w:rsidRPr="00527C2A">
      <w:t>av Johnny Skalin (SD)</w:t>
    </w:r>
    <w:r w:rsidRPr="00527C2A">
      <w:fldChar w:fldCharType="end"/>
    </w:r>
    <w:r w:rsidRPr="00527C2A">
      <w:br/>
    </w:r>
    <w:r w:rsidRPr="00527C2A">
      <w:fldChar w:fldCharType="begin" w:fldLock="1"/>
    </w:r>
    <w:r w:rsidRPr="00527C2A">
      <w:instrText xml:space="preserve"> DOCPROPERTY "SvarFrasKort" *\charformat </w:instrText>
    </w:r>
    <w:r w:rsidRPr="00527C2A">
      <w:fldChar w:fldCharType="end"/>
    </w:r>
  </w:p>
  <w:p w:rsidR="006301E8" w:rsidRPr="00527C2A" w:rsidRDefault="006301E8">
    <w:pPr>
      <w:pStyle w:val="FSHTitel"/>
    </w:pPr>
    <w:r w:rsidRPr="00527C2A">
      <w:fldChar w:fldCharType="begin" w:fldLock="1"/>
    </w:r>
    <w:r w:rsidRPr="00527C2A">
      <w:instrText xml:space="preserve"> DOCPROPERTY</w:instrText>
    </w:r>
    <w:r w:rsidRPr="00527C2A">
      <w:rPr>
        <w:sz w:val="18"/>
      </w:rPr>
      <w:instrText xml:space="preserve"> "RubrikSvar" *\charformat </w:instrText>
    </w:r>
    <w:r w:rsidRPr="00527C2A">
      <w:fldChar w:fldCharType="separate"/>
    </w:r>
    <w:r w:rsidRPr="00527C2A">
      <w:t>Statlig livsmedelskontroll</w:t>
    </w:r>
    <w:r w:rsidRPr="00527C2A">
      <w:fldChar w:fldCharType="end"/>
    </w:r>
  </w:p>
  <w:p w:rsidR="006301E8" w:rsidRPr="00527C2A" w:rsidRDefault="006301E8">
    <w:pPr>
      <w:pStyle w:val="Normal00"/>
    </w:pPr>
  </w:p>
  <w:p w:rsidR="006301E8" w:rsidRPr="00527C2A" w:rsidRDefault="00630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0436797">
    <w:abstractNumId w:val="13"/>
  </w:num>
  <w:num w:numId="2" w16cid:durableId="1845897708">
    <w:abstractNumId w:val="11"/>
  </w:num>
  <w:num w:numId="3" w16cid:durableId="1957323447">
    <w:abstractNumId w:val="14"/>
  </w:num>
  <w:num w:numId="4" w16cid:durableId="1092118374">
    <w:abstractNumId w:val="8"/>
  </w:num>
  <w:num w:numId="5" w16cid:durableId="178785117">
    <w:abstractNumId w:val="3"/>
  </w:num>
  <w:num w:numId="6" w16cid:durableId="851603736">
    <w:abstractNumId w:val="2"/>
  </w:num>
  <w:num w:numId="7" w16cid:durableId="2010480540">
    <w:abstractNumId w:val="1"/>
  </w:num>
  <w:num w:numId="8" w16cid:durableId="1439257679">
    <w:abstractNumId w:val="0"/>
  </w:num>
  <w:num w:numId="9" w16cid:durableId="894967527">
    <w:abstractNumId w:val="9"/>
  </w:num>
  <w:num w:numId="10" w16cid:durableId="1120954485">
    <w:abstractNumId w:val="7"/>
  </w:num>
  <w:num w:numId="11" w16cid:durableId="437065601">
    <w:abstractNumId w:val="6"/>
  </w:num>
  <w:num w:numId="12" w16cid:durableId="1834643385">
    <w:abstractNumId w:val="5"/>
  </w:num>
  <w:num w:numId="13" w16cid:durableId="1321273078">
    <w:abstractNumId w:val="4"/>
  </w:num>
  <w:num w:numId="14" w16cid:durableId="930308854">
    <w:abstractNumId w:val="16"/>
  </w:num>
  <w:num w:numId="15" w16cid:durableId="873621158">
    <w:abstractNumId w:val="12"/>
  </w:num>
  <w:num w:numId="16" w16cid:durableId="736785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454C38"/>
    <w:rsid w:val="00454C38"/>
    <w:rsid w:val="00527C2A"/>
    <w:rsid w:val="006301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C75ABD-A8BA-4D39-9CEA-47CB44E4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SD400</vt:lpstr>
    </vt:vector>
  </TitlesOfParts>
  <Company>Riksdagen</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SD400</dc:title>
  <dc:subject>SD400</dc:subject>
  <dc:creator>Riksdagen</dc:creator>
  <cp:keywords>Riksdagen</cp:keywords>
  <dc:description>AD-ändringar</dc:description>
  <cp:lastModifiedBy>Lars Brink</cp:lastModifiedBy>
  <cp:revision>2</cp:revision>
  <cp:lastPrinted>2014-01-22T12:47:00Z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Statlig livsmedelskontroll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livsmedelskontroll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20132014000000830068000004000069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20132014000000830068000004000069</vt:lpwstr>
  </property>
  <property fmtid="{D5CDD505-2E9C-101B-9397-08002B2CF9AE}" pid="50" name="nummer">
    <vt:lpwstr>508</vt:lpwstr>
  </property>
  <property fmtid="{D5CDD505-2E9C-101B-9397-08002B2CF9AE}" pid="51" name="utskottsbeteckning">
    <vt:lpwstr>MJ</vt:lpwstr>
  </property>
  <property fmtid="{D5CDD505-2E9C-101B-9397-08002B2CF9AE}" pid="52" name="GlobalUID">
    <vt:lpwstr>{4161CCB7-D86A-416E-B1AF-4227ED4B772C}</vt:lpwstr>
  </property>
  <property fmtid="{D5CDD505-2E9C-101B-9397-08002B2CF9AE}" pid="53" name="Överföringar">
    <vt:i4>0</vt:i4>
  </property>
  <property fmtid="{D5CDD505-2E9C-101B-9397-08002B2CF9AE}" pid="54" name="Checksum">
    <vt:lpwstr>*1016300615492*</vt:lpwstr>
  </property>
  <property fmtid="{D5CDD505-2E9C-101B-9397-08002B2CF9AE}" pid="55" name="skuggnummer">
    <vt:lpwstr>3444</vt:lpwstr>
  </property>
  <property fmtid="{D5CDD505-2E9C-101B-9397-08002B2CF9AE}" pid="56" name="urixVersion">
    <vt:lpwstr>4.6.0.0</vt:lpwstr>
  </property>
  <property fmtid="{D5CDD505-2E9C-101B-9397-08002B2CF9AE}" pid="57" name="urixOrigin">
    <vt:lpwstr>140122 13:47:57.719</vt:lpwstr>
  </property>
  <property fmtid="{D5CDD505-2E9C-101B-9397-08002B2CF9AE}" pid="58" name="urixGuid">
    <vt:lpwstr>{5F261BAC-F05D-46E9-9E6E-C4E173B403E5}</vt:lpwstr>
  </property>
</Properties>
</file>