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17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19 oktober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</w:t>
            </w:r>
            <w:r>
              <w:rPr>
                <w:rtl w:val="0"/>
              </w:rPr>
              <w:t> protokoll från sammanträdena fredagen den 24 och tisdagen den 28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Azadeh Rojhan Gustafsson (S) </w:t>
            </w:r>
            <w:r>
              <w:rPr>
                <w:rtl w:val="0"/>
              </w:rPr>
              <w:t>som suppleant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Azadeh Rojhan Gustafsson (S) som ledamot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Aphram Melki (C) </w:t>
            </w:r>
            <w:r>
              <w:rPr>
                <w:rtl w:val="0"/>
              </w:rPr>
              <w:t>som suppleant i skatteutskottet och socialutskottet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Anna-Belle Strömberg (S) som suppleant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Christina Nilsson (SD) som suppleant i utrikesutskottet fr.o.m. den 20 oktober t.o.m. den 24 november under Markus Wiechels (SD)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21 oktober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 Torsdagen den 14 oktober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2021/22:5 Torsdagen den 30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2021/22:5 Tisdagen den 5 oktober 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2021/22:36 av Lorena Delgado Varas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Stöden till SAS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2021/22:41 av Lotta Olsson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Nyetableringar av företag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2021/22:42 av Lotta Olsson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Svensk konkurrenskraft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2021/22:45 av Lars Beckman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Drivmedelsprisernas effekt på näringslivet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2021/22:47 av Lars Beckman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Ökat rovdjurstryck i Gävleborg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2021/22:52 av Maria Stockhaus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Fortsättningen för Bromma flygplats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2021/22:FPM3 Strategisk framsynsrapport 2021 </w:t>
            </w:r>
            <w:r>
              <w:rPr>
                <w:i/>
                <w:iCs/>
                <w:rtl w:val="0"/>
              </w:rPr>
              <w:t>COM(2021) 750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2021:26 Statens suicidpreventiva arbete – samverkan med verkan?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2021/22:33 Förstärkta skattereduktioner för förvärvsinkomster, sjukersättning och aktivitetsersättning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2021/22:34 Skattelättnad för cykelförmån och skattefri uthyrning av personliga tillgångar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2021/22:12 Riksrevisionens rapport om myndigheters service till enskilda som inte kan eller vill vara digitala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2021/22:FiU9 Riksrevisorns årliga rapport 2021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Näringsminister Ibrahim Baylan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2021/22:12 av Elisabeth Björnsdotter Rahm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Service på landsbygden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2021/22:29 av Erik Ottoson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Vårjakt på råbock i hela landet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2021/22:19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Oljeproducerad 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2021/22:22 av David Perez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Bredbandsutbyggnad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2021/22:24 av Ann-Charlotte Hammar Johnsson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Konsekvenser för södra Sveriges elområde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Peter Hultqvist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2021/22:33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Arméstridskrafternas utveckling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2021/22:38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militära insats i Mali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19 oktober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2021-10-19</SAFIR_Sammantradesdatum_Doc>
    <SAFIR_SammantradeID xmlns="C07A1A6C-0B19-41D9-BDF8-F523BA3921EB">d8c1c7d6-559e-4b21-8765-2dee37f43f28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6C7A5-D02C-4FCA-8C74-D071F2106075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19 oktober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