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5B31" w:rsidRPr="002B5B31" w:rsidRDefault="002B5B31">
      <w:pPr>
        <w:pStyle w:val="Frslagsrubrik"/>
      </w:pPr>
      <w:r w:rsidRPr="002B5B31">
        <w:t>Förslag till riksdagsbeslut</w:t>
      </w:r>
    </w:p>
    <w:p w:rsidR="002B5B31" w:rsidRPr="002B5B31" w:rsidRDefault="002B5B31">
      <w:pPr>
        <w:pStyle w:val="Hemstlatt"/>
      </w:pPr>
      <w:r w:rsidRPr="002B5B31">
        <w:t>Riksdagen tillkännager för regeringen som sin mening vad som anförs i motionen om förbättringar i telefonkösystemen hos statliga myndigheter.</w:t>
      </w:r>
    </w:p>
    <w:p w:rsidR="002B5B31" w:rsidRPr="002B5B31" w:rsidRDefault="002B5B31">
      <w:pPr>
        <w:pStyle w:val="Rubrik1"/>
      </w:pPr>
      <w:r w:rsidRPr="002B5B31">
        <w:t>Motivering</w:t>
      </w:r>
    </w:p>
    <w:p w:rsidR="002B5B31" w:rsidRPr="002B5B31" w:rsidRDefault="002B5B31">
      <w:r w:rsidRPr="002B5B31">
        <w:t>Varje dag söker tusentals människor kontakt med våra myndigheter. Konta</w:t>
      </w:r>
      <w:r w:rsidRPr="002B5B31">
        <w:t>k</w:t>
      </w:r>
      <w:r w:rsidRPr="002B5B31">
        <w:t xml:space="preserve">ten sker mestadels via telefon och e-post. Att ringa till en myndighet kan vara besvärande och tidsödande. Inte sällan blir man placerad i kö, och det är lätt som medborgare och konsument av samhällsservice att drabbas av en känsla av maktlöshet om systemen inte fungerar. </w:t>
      </w:r>
    </w:p>
    <w:p w:rsidR="002B5B31" w:rsidRPr="002B5B31" w:rsidRDefault="002B5B31">
      <w:pPr>
        <w:pStyle w:val="Normaltindrag"/>
      </w:pPr>
      <w:r w:rsidRPr="002B5B31">
        <w:t>Att de svenska myndigheterna har många och lättillgängliga kontaktytor gentemot samhället är av central vikt. Som medborgare blir personen man har kontakt med hos till exempel Försäkringskassan något av en representant för hela myndighet</w:t>
      </w:r>
      <w:r w:rsidRPr="002B5B31">
        <w:t>ssfären. En misslyckad kontakt kan inte bara leda till felaktig hantering av det enskilda ärendet utan i förlängningen även öka avståndet mellan myndigheter och medborgare. För personer som ligger i riskzonen att alieneras från samhället kan det ofta handla om så lite som en eller två ko</w:t>
      </w:r>
      <w:r w:rsidRPr="002B5B31">
        <w:t>n</w:t>
      </w:r>
      <w:r w:rsidRPr="002B5B31">
        <w:t xml:space="preserve">taktytor med myndigheter som utgör skillnaden mellan framtida aktivitet och delaktighet i samhället eller passivitet och i förlängningen utanförskap. Det åläggs även allt för ofta den enskilda medborgaren att agera medlare </w:t>
      </w:r>
      <w:r w:rsidRPr="002B5B31">
        <w:t>mellan olika myndigheter, exempelvis försäkringskassa och arbetsförmedling, vilket ställer stora krav på tillgänglighet hos myndigheterna. För personer med små ekonomiska marginaler i vardagen, eller med ett arbete där det inte är möjligt att sitta i telefonkö en längre stund, kan även kontakten med myndigheter vara förenad med en icke obetydlig kostnad.</w:t>
      </w:r>
    </w:p>
    <w:p w:rsidR="002B5B31" w:rsidRPr="002B5B31" w:rsidRDefault="002B5B31">
      <w:pPr>
        <w:pStyle w:val="Normaltindrag"/>
      </w:pPr>
      <w:r w:rsidRPr="002B5B31">
        <w:t xml:space="preserve">För att underlätta kontakt med myndigheter vore det därför önskvärt att alla telefonsystem som idag används av statens myndigheter erbjöd att ringa </w:t>
      </w:r>
      <w:r w:rsidRPr="002B5B31">
        <w:lastRenderedPageBreak/>
        <w:t>upp den kontaktsökande personen vid kö till tillgängliga handläggare. Dessa system används redan idag av både myndigheter och privata företag i stor omfattning. Om alla myndigheter erbjöd möjligheten att bli uppringd istället för att behöva vänta i telefonkö skulle tillgängligheten till myndigheterna kunna öka samtidigt som den kontaktsökandes tid bättre skulle kunna tas tillvara. Det skulle även sända en signal att staten ständigt arbetar med att förbättra tillgängligheten hos myndigheterna och att höja se</w:t>
      </w:r>
      <w:r w:rsidRPr="002B5B31">
        <w:t>rvicen till me</w:t>
      </w:r>
      <w:r w:rsidRPr="002B5B31">
        <w:t>d</w:t>
      </w:r>
      <w:r w:rsidRPr="002B5B31">
        <w:t>borgarna. För personer som idag kan ha det svårt att få kontakt med myndi</w:t>
      </w:r>
      <w:r w:rsidRPr="002B5B31">
        <w:t>g</w:t>
      </w:r>
      <w:r w:rsidRPr="002B5B31">
        <w:t>heter, som har väldigt mycket kontakt med myndigheter eller som har pr</w:t>
      </w:r>
      <w:r w:rsidRPr="002B5B31">
        <w:t>o</w:t>
      </w:r>
      <w:r w:rsidRPr="002B5B31">
        <w:t>blem att nå rätt instans är det synnerligen viktigt att tillgängligheten är god. Förbättrade kontaktytor mellan myndigheter och medborgare kan även på marginalen tänkas bidra till snabbare integration för nyanlända genom effe</w:t>
      </w:r>
      <w:r w:rsidRPr="002B5B31">
        <w:t>k</w:t>
      </w:r>
      <w:r w:rsidRPr="002B5B31">
        <w:t xml:space="preserve">tivisering av etableringen i det svenska samhället. </w:t>
      </w:r>
    </w:p>
    <w:p w:rsidR="002B5B31" w:rsidRPr="002B5B31" w:rsidRDefault="002B5B31">
      <w:pPr>
        <w:pStyle w:val="Normaltindrag"/>
      </w:pPr>
      <w:r w:rsidRPr="002B5B31">
        <w:t>Det skulle kunna vara en statlig policy att alla myndigheter erbjuder att</w:t>
      </w:r>
      <w:r w:rsidRPr="002B5B31">
        <w:t xml:space="preserve"> ringa upp kontaktsökande medborgare vid telefonkö.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5B31">
        <w:trPr>
          <w:cantSplit/>
        </w:trPr>
        <w:tc>
          <w:tcPr>
            <w:tcW w:w="3046" w:type="dxa"/>
          </w:tcPr>
          <w:p w:rsidR="002B5B31" w:rsidRPr="002B5B31" w:rsidRDefault="002B5B31">
            <w:pPr>
              <w:pStyle w:val="UnderskriftDatum"/>
              <w:spacing w:before="240"/>
            </w:pPr>
            <w:r w:rsidRPr="002B5B31">
              <w:t>Stockholm den 18 oktober 2010</w:t>
            </w:r>
          </w:p>
        </w:tc>
        <w:tc>
          <w:tcPr>
            <w:tcW w:w="3047" w:type="dxa"/>
          </w:tcPr>
          <w:p w:rsidR="002B5B31" w:rsidRPr="002B5B31" w:rsidRDefault="002B5B31">
            <w:pPr>
              <w:pStyle w:val="Underskrifter"/>
              <w:spacing w:before="240"/>
            </w:pPr>
          </w:p>
        </w:tc>
      </w:tr>
      <w:tr w:rsidR="00000000" w:rsidRPr="002B5B31">
        <w:trPr>
          <w:cantSplit/>
        </w:trPr>
        <w:tc>
          <w:tcPr>
            <w:tcW w:w="3046" w:type="dxa"/>
          </w:tcPr>
          <w:p w:rsidR="002B5B31" w:rsidRPr="002B5B31" w:rsidRDefault="002B5B31">
            <w:pPr>
              <w:pStyle w:val="Underskrifter"/>
            </w:pPr>
            <w:r w:rsidRPr="002B5B31">
              <w:t>Eva Flyborg (FP)</w:t>
            </w:r>
          </w:p>
        </w:tc>
        <w:tc>
          <w:tcPr>
            <w:tcW w:w="3046" w:type="dxa"/>
          </w:tcPr>
          <w:p w:rsidR="002B5B31" w:rsidRPr="002B5B31" w:rsidRDefault="002B5B31">
            <w:pPr>
              <w:pStyle w:val="Underskrifter"/>
            </w:pPr>
          </w:p>
        </w:tc>
      </w:tr>
    </w:tbl>
    <w:p w:rsidR="002B5B31" w:rsidRPr="002B5B31" w:rsidRDefault="002B5B31">
      <w:pPr>
        <w:pStyle w:val="Normaltindrag"/>
      </w:pPr>
    </w:p>
    <w:sectPr w:rsidR="00000000" w:rsidRPr="002B5B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5B31" w:rsidRPr="002B5B31" w:rsidRDefault="002B5B31">
      <w:r w:rsidRPr="002B5B31">
        <w:separator/>
      </w:r>
    </w:p>
  </w:endnote>
  <w:endnote w:type="continuationSeparator" w:id="0">
    <w:p w:rsidR="002B5B31" w:rsidRPr="002B5B31" w:rsidRDefault="002B5B31">
      <w:r w:rsidRPr="002B5B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B31" w:rsidRPr="002B5B31" w:rsidRDefault="002B5B31">
    <w:pPr>
      <w:pStyle w:val="Sidfot"/>
    </w:pPr>
    <w:r w:rsidRPr="002B5B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26648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B31" w:rsidRDefault="002B5B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5B31" w:rsidRDefault="002B5B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B31" w:rsidRPr="002B5B31" w:rsidRDefault="002B5B31">
    <w:pPr>
      <w:pStyle w:val="Sidfot"/>
    </w:pPr>
    <w:r w:rsidRPr="002B5B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6504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B31" w:rsidRDefault="002B5B3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5B31" w:rsidRDefault="002B5B3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B31" w:rsidRPr="002B5B31" w:rsidRDefault="002B5B31">
    <w:pPr>
      <w:pStyle w:val="Sidfot"/>
    </w:pPr>
    <w:r w:rsidRPr="002B5B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252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B31" w:rsidRDefault="002B5B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5B31" w:rsidRDefault="002B5B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5B31" w:rsidRPr="002B5B31" w:rsidRDefault="002B5B31">
      <w:r w:rsidRPr="002B5B31">
        <w:separator/>
      </w:r>
    </w:p>
  </w:footnote>
  <w:footnote w:type="continuationSeparator" w:id="0">
    <w:p w:rsidR="002B5B31" w:rsidRPr="002B5B31" w:rsidRDefault="002B5B31">
      <w:r w:rsidRPr="002B5B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B31" w:rsidRPr="002B5B31" w:rsidRDefault="002B5B31">
    <w:pPr>
      <w:pStyle w:val="Sidhuvud"/>
    </w:pPr>
    <w:r w:rsidRPr="002B5B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70190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B31" w:rsidRDefault="002B5B3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5B31" w:rsidRDefault="002B5B3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B31" w:rsidRPr="002B5B31" w:rsidRDefault="002B5B31">
    <w:pPr>
      <w:pStyle w:val="Sidhuvud"/>
    </w:pPr>
    <w:r w:rsidRPr="002B5B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13088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B31" w:rsidRDefault="002B5B3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5B31" w:rsidRDefault="002B5B3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B31" w:rsidRPr="002B5B31" w:rsidRDefault="002B5B31">
    <w:pPr>
      <w:pStyle w:val="FSHNormal"/>
      <w:tabs>
        <w:tab w:val="right" w:pos="5840"/>
      </w:tabs>
    </w:pPr>
    <w:r w:rsidRPr="002B5B31">
      <w:br/>
    </w:r>
    <w:r w:rsidRPr="002B5B31">
      <w:fldChar w:fldCharType="begin" w:fldLock="1"/>
    </w:r>
    <w:r w:rsidRPr="002B5B31">
      <w:instrText xml:space="preserve"> DOCPROPERTY</w:instrText>
    </w:r>
    <w:r w:rsidRPr="002B5B31">
      <w:rPr>
        <w:sz w:val="18"/>
      </w:rPr>
      <w:instrText xml:space="preserve"> "YearUser" *\charformat </w:instrText>
    </w:r>
    <w:r w:rsidRPr="002B5B31">
      <w:fldChar w:fldCharType="separate"/>
    </w:r>
    <w:r w:rsidRPr="002B5B31">
      <w:t>2010/11</w:t>
    </w:r>
    <w:r w:rsidRPr="002B5B31">
      <w:fldChar w:fldCharType="end"/>
    </w:r>
    <w:r w:rsidRPr="002B5B31">
      <w:t xml:space="preserve"> </w:t>
    </w:r>
    <w:r w:rsidRPr="002B5B31">
      <w:tab/>
      <w:t xml:space="preserve">mnr: </w:t>
    </w:r>
    <w:r w:rsidRPr="002B5B31">
      <w:fldChar w:fldCharType="begin" w:fldLock="1"/>
    </w:r>
    <w:r w:rsidRPr="002B5B31">
      <w:instrText xml:space="preserve"> DOCPROPERTY</w:instrText>
    </w:r>
    <w:r w:rsidRPr="002B5B31">
      <w:rPr>
        <w:sz w:val="18"/>
      </w:rPr>
      <w:instrText xml:space="preserve"> "Motionsnummer" *\charformat </w:instrText>
    </w:r>
    <w:r w:rsidRPr="002B5B31">
      <w:fldChar w:fldCharType="separate"/>
    </w:r>
    <w:r w:rsidRPr="002B5B31">
      <w:t>K227</w:t>
    </w:r>
    <w:r w:rsidRPr="002B5B31">
      <w:fldChar w:fldCharType="end"/>
    </w:r>
    <w:r w:rsidRPr="002B5B31">
      <w:br/>
    </w:r>
    <w:r w:rsidRPr="002B5B31">
      <w:fldChar w:fldCharType="begin" w:fldLock="1"/>
    </w:r>
    <w:r w:rsidRPr="002B5B31">
      <w:instrText xml:space="preserve"> DOCPROPERTY</w:instrText>
    </w:r>
    <w:r w:rsidRPr="002B5B31">
      <w:rPr>
        <w:sz w:val="18"/>
      </w:rPr>
      <w:instrText xml:space="preserve"> "Samling" *\charformat </w:instrText>
    </w:r>
    <w:r w:rsidRPr="002B5B31">
      <w:fldChar w:fldCharType="end"/>
    </w:r>
    <w:r w:rsidRPr="002B5B31">
      <w:tab/>
      <w:t xml:space="preserve">pnr: </w:t>
    </w:r>
    <w:r w:rsidRPr="002B5B31">
      <w:fldChar w:fldCharType="begin" w:fldLock="1"/>
    </w:r>
    <w:r w:rsidRPr="002B5B31">
      <w:instrText xml:space="preserve"> DOCPROPERTY</w:instrText>
    </w:r>
    <w:r w:rsidRPr="002B5B31">
      <w:rPr>
        <w:sz w:val="18"/>
      </w:rPr>
      <w:instrText xml:space="preserve"> "Partinummer" *\charformat </w:instrText>
    </w:r>
    <w:r w:rsidRPr="002B5B31">
      <w:fldChar w:fldCharType="separate"/>
    </w:r>
    <w:r w:rsidRPr="002B5B31">
      <w:t>FP1206</w:t>
    </w:r>
    <w:r w:rsidRPr="002B5B31">
      <w:fldChar w:fldCharType="end"/>
    </w:r>
  </w:p>
  <w:p w:rsidR="002B5B31" w:rsidRPr="002B5B31" w:rsidRDefault="002B5B31">
    <w:pPr>
      <w:pStyle w:val="FSHRub1"/>
    </w:pPr>
    <w:r w:rsidRPr="002B5B31">
      <w:t>Motion till riksdagen</w:t>
    </w:r>
    <w:r w:rsidRPr="002B5B31">
      <w:br/>
    </w:r>
    <w:r w:rsidRPr="002B5B31">
      <w:fldChar w:fldCharType="begin" w:fldLock="1"/>
    </w:r>
    <w:r w:rsidRPr="002B5B31">
      <w:instrText xml:space="preserve"> DOCPROPERTY "YearUser" *\charformat </w:instrText>
    </w:r>
    <w:r w:rsidRPr="002B5B31">
      <w:fldChar w:fldCharType="separate"/>
    </w:r>
    <w:r w:rsidRPr="002B5B31">
      <w:t>2010/11</w:t>
    </w:r>
    <w:r w:rsidRPr="002B5B31">
      <w:fldChar w:fldCharType="end"/>
    </w:r>
    <w:r w:rsidRPr="002B5B31">
      <w:t>:</w:t>
    </w:r>
    <w:r w:rsidRPr="002B5B31">
      <w:fldChar w:fldCharType="begin" w:fldLock="1"/>
    </w:r>
    <w:r w:rsidRPr="002B5B31">
      <w:instrText xml:space="preserve"> DOCPROPERTY "Motionsnummer" *\charformat </w:instrText>
    </w:r>
    <w:r w:rsidRPr="002B5B31">
      <w:fldChar w:fldCharType="separate"/>
    </w:r>
    <w:r w:rsidRPr="002B5B31">
      <w:t>K227</w:t>
    </w:r>
    <w:r w:rsidRPr="002B5B31">
      <w:fldChar w:fldCharType="end"/>
    </w:r>
  </w:p>
  <w:p w:rsidR="002B5B31" w:rsidRPr="002B5B31" w:rsidRDefault="002B5B31">
    <w:pPr>
      <w:pStyle w:val="FSHNormalS5"/>
    </w:pPr>
    <w:r w:rsidRPr="002B5B31">
      <w:fldChar w:fldCharType="begin" w:fldLock="1"/>
    </w:r>
    <w:r w:rsidRPr="002B5B31">
      <w:instrText xml:space="preserve"> DOCPROPERTY "MotionarText" *\charformat </w:instrText>
    </w:r>
    <w:r w:rsidRPr="002B5B31">
      <w:fldChar w:fldCharType="separate"/>
    </w:r>
    <w:r w:rsidRPr="002B5B31">
      <w:t>av Eva Flyborg (FP)</w:t>
    </w:r>
    <w:r w:rsidRPr="002B5B31">
      <w:fldChar w:fldCharType="end"/>
    </w:r>
    <w:r w:rsidRPr="002B5B31">
      <w:br/>
    </w:r>
    <w:r w:rsidRPr="002B5B31">
      <w:fldChar w:fldCharType="begin" w:fldLock="1"/>
    </w:r>
    <w:r w:rsidRPr="002B5B31">
      <w:instrText xml:space="preserve"> DOCPROPERTY "SvarFrasKort" *\charformat </w:instrText>
    </w:r>
    <w:r w:rsidRPr="002B5B31">
      <w:fldChar w:fldCharType="end"/>
    </w:r>
  </w:p>
  <w:p w:rsidR="002B5B31" w:rsidRPr="002B5B31" w:rsidRDefault="002B5B31">
    <w:pPr>
      <w:pStyle w:val="FSHTitel"/>
    </w:pPr>
    <w:r w:rsidRPr="002B5B31">
      <w:fldChar w:fldCharType="begin" w:fldLock="1"/>
    </w:r>
    <w:r w:rsidRPr="002B5B31">
      <w:instrText xml:space="preserve"> DOCPROPERTY</w:instrText>
    </w:r>
    <w:r w:rsidRPr="002B5B31">
      <w:rPr>
        <w:sz w:val="18"/>
      </w:rPr>
      <w:instrText xml:space="preserve"> "RubrikSvar" *\charformat </w:instrText>
    </w:r>
    <w:r w:rsidRPr="002B5B31">
      <w:fldChar w:fldCharType="separate"/>
    </w:r>
    <w:r w:rsidRPr="002B5B31">
      <w:t>Förbättrade telefonkösystem hos myndigheter</w:t>
    </w:r>
    <w:r w:rsidRPr="002B5B31">
      <w:fldChar w:fldCharType="end"/>
    </w:r>
  </w:p>
  <w:p w:rsidR="002B5B31" w:rsidRPr="002B5B31" w:rsidRDefault="002B5B31">
    <w:pPr>
      <w:pStyle w:val="Normal00"/>
    </w:pPr>
  </w:p>
  <w:p w:rsidR="002B5B31" w:rsidRPr="002B5B31" w:rsidRDefault="002B5B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9957354">
    <w:abstractNumId w:val="3"/>
  </w:num>
  <w:num w:numId="2" w16cid:durableId="534192107">
    <w:abstractNumId w:val="2"/>
  </w:num>
  <w:num w:numId="3" w16cid:durableId="722798099">
    <w:abstractNumId w:val="1"/>
  </w:num>
  <w:num w:numId="4" w16cid:durableId="1207571769">
    <w:abstractNumId w:val="0"/>
  </w:num>
  <w:num w:numId="5" w16cid:durableId="1662733813">
    <w:abstractNumId w:val="7"/>
  </w:num>
  <w:num w:numId="6" w16cid:durableId="1999767272">
    <w:abstractNumId w:val="6"/>
  </w:num>
  <w:num w:numId="7" w16cid:durableId="600187868">
    <w:abstractNumId w:val="5"/>
  </w:num>
  <w:num w:numId="8" w16cid:durableId="1604990446">
    <w:abstractNumId w:val="4"/>
  </w:num>
  <w:num w:numId="9" w16cid:durableId="788621366">
    <w:abstractNumId w:val="8"/>
  </w:num>
  <w:num w:numId="10" w16cid:durableId="589242493">
    <w:abstractNumId w:val="9"/>
  </w:num>
  <w:num w:numId="11" w16cid:durableId="549650946">
    <w:abstractNumId w:val="10"/>
  </w:num>
  <w:num w:numId="12" w16cid:durableId="1000694710">
    <w:abstractNumId w:val="13"/>
  </w:num>
  <w:num w:numId="13" w16cid:durableId="2054966518">
    <w:abstractNumId w:val="15"/>
  </w:num>
  <w:num w:numId="14" w16cid:durableId="986591176">
    <w:abstractNumId w:val="16"/>
  </w:num>
  <w:num w:numId="15" w16cid:durableId="1223366720">
    <w:abstractNumId w:val="11"/>
  </w:num>
  <w:num w:numId="16" w16cid:durableId="281962694">
    <w:abstractNumId w:val="18"/>
  </w:num>
  <w:num w:numId="17" w16cid:durableId="790173502">
    <w:abstractNumId w:val="17"/>
  </w:num>
  <w:num w:numId="18" w16cid:durableId="1781416071">
    <w:abstractNumId w:val="14"/>
  </w:num>
  <w:num w:numId="19" w16cid:durableId="13120526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10-18"/>
    <w:docVar w:name="PersonGUIDs" w:val="{9617351D-2C68-46A6-BC58-68A4AC356AFA}"/>
  </w:docVars>
  <w:rsids>
    <w:rsidRoot w:val="00181096"/>
    <w:rsid w:val="00181096"/>
    <w:rsid w:val="002B5B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E69696C-32A7-4468-8EED-16ECCF9B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2536</Characters>
  <Application>Microsoft Office Word</Application>
  <DocSecurity>4</DocSecurity>
  <Lines>46</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2010-10-30T10:02:00Z</cp:lastPrinted>
  <dcterms:created xsi:type="dcterms:W3CDTF">2025-12-18T01:03:00Z</dcterms:created>
  <dcterms:modified xsi:type="dcterms:W3CDTF">2025-12-18T01:03:00Z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mot2000_515_2010-10-18</vt:lpwstr>
  </property>
  <property fmtid="{D5CDD505-2E9C-101B-9397-08002B2CF9AE}" pid="3" name="version">
    <vt:lpwstr>mot2000_515_2010-10-18</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Förbättrade telefonkösystem hos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Förbättrade telefonkösystem hos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20102011000001020112000012060069</vt:lpwstr>
  </property>
  <property fmtid="{D5CDD505-2E9C-101B-9397-08002B2CF9AE}" pid="47" name="datum">
    <vt:lpwstr>101018</vt:lpwstr>
  </property>
  <property fmtid="{D5CDD505-2E9C-101B-9397-08002B2CF9AE}" pid="48" name="avsändar-e-post">
    <vt:lpwstr>jonatan.ohlin@riksdagen.se</vt:lpwstr>
  </property>
  <property fmtid="{D5CDD505-2E9C-101B-9397-08002B2CF9AE}" pid="49" name="id">
    <vt:lpwstr>20102011000001020112000012060069</vt:lpwstr>
  </property>
  <property fmtid="{D5CDD505-2E9C-101B-9397-08002B2CF9AE}" pid="50" name="nummer">
    <vt:lpwstr>227</vt:lpwstr>
  </property>
  <property fmtid="{D5CDD505-2E9C-101B-9397-08002B2CF9AE}" pid="51" name="utskottsbeteckning">
    <vt:lpwstr>K</vt:lpwstr>
  </property>
  <property fmtid="{D5CDD505-2E9C-101B-9397-08002B2CF9AE}" pid="52" name="GlobalUID">
    <vt:lpwstr>{9D777A15-168B-420B-BB5B-8C0B0D38BE44}</vt:lpwstr>
  </property>
  <property fmtid="{D5CDD505-2E9C-101B-9397-08002B2CF9AE}" pid="53" name="Överföringar">
    <vt:i4>0</vt:i4>
  </property>
  <property fmtid="{D5CDD505-2E9C-101B-9397-08002B2CF9AE}" pid="54" name="Checksum">
    <vt:lpwstr>*1011255481819*</vt:lpwstr>
  </property>
  <property fmtid="{D5CDD505-2E9C-101B-9397-08002B2CF9AE}" pid="55" name="skuggnummer">
    <vt:lpwstr>216</vt:lpwstr>
  </property>
  <property fmtid="{D5CDD505-2E9C-101B-9397-08002B2CF9AE}" pid="56" name="urixVersion">
    <vt:lpwstr>4.3.0.0</vt:lpwstr>
  </property>
  <property fmtid="{D5CDD505-2E9C-101B-9397-08002B2CF9AE}" pid="57" name="urixOrigin">
    <vt:lpwstr>101030 12:02:41.919</vt:lpwstr>
  </property>
  <property fmtid="{D5CDD505-2E9C-101B-9397-08002B2CF9AE}" pid="58" name="urixGuid">
    <vt:lpwstr>{C1D1E977-A76B-4D3F-8CD6-28046CDB8CE2}</vt:lpwstr>
  </property>
</Properties>
</file>