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8B9B4C08791488BBAFD2682D2EB3458"/>
        </w:placeholder>
        <w15:appearance w15:val="hidden"/>
        <w:text/>
      </w:sdtPr>
      <w:sdtEndPr/>
      <w:sdtContent>
        <w:p w:rsidRPr="009B062B" w:rsidR="00AF30DD" w:rsidP="009B062B" w:rsidRDefault="00AF30DD" w14:paraId="4A884559" w14:textId="77777777">
          <w:pPr>
            <w:pStyle w:val="RubrikFrslagTIllRiksdagsbeslut"/>
          </w:pPr>
          <w:r w:rsidRPr="009B062B">
            <w:t>Förslag till riksdagsbeslut</w:t>
          </w:r>
        </w:p>
      </w:sdtContent>
    </w:sdt>
    <w:sdt>
      <w:sdtPr>
        <w:alias w:val="Yrkande 1"/>
        <w:tag w:val="92b70cf4-6f7b-4dd8-a48e-e66dc2e0d4eb"/>
        <w:id w:val="1737280308"/>
        <w:lock w:val="sdtLocked"/>
      </w:sdtPr>
      <w:sdtEndPr/>
      <w:sdtContent>
        <w:p w:rsidR="00C53061" w:rsidRDefault="004B7832" w14:paraId="4A88455A" w14:textId="77777777">
          <w:pPr>
            <w:pStyle w:val="Frslagstext"/>
            <w:numPr>
              <w:ilvl w:val="0"/>
              <w:numId w:val="0"/>
            </w:numPr>
          </w:pPr>
          <w:r>
            <w:t>Riksdagen anvisar anslagen för 2017 inom utgiftsområde 19 Regional tillväxt enligt förslaget i tabell 1 i motionen.</w:t>
          </w:r>
        </w:p>
      </w:sdtContent>
    </w:sdt>
    <w:p w:rsidRPr="009B062B" w:rsidR="00AF30DD" w:rsidP="009B062B" w:rsidRDefault="000156D9" w14:paraId="4A88455C" w14:textId="77777777">
      <w:pPr>
        <w:pStyle w:val="Rubrik1"/>
      </w:pPr>
      <w:bookmarkStart w:name="MotionsStart" w:id="0"/>
      <w:bookmarkEnd w:id="0"/>
      <w:r w:rsidRPr="009B062B">
        <w:t>Motivering</w:t>
      </w:r>
    </w:p>
    <w:p w:rsidRPr="00E66F85" w:rsidR="00540FF6" w:rsidP="00540FF6" w:rsidRDefault="00540FF6" w14:paraId="4A88455D" w14:textId="0332F64C">
      <w:pPr>
        <w:pStyle w:val="Normalutanindragellerluft"/>
      </w:pPr>
      <w:r>
        <w:t>Utgiftsområdet</w:t>
      </w:r>
      <w:r w:rsidRPr="00E66F85">
        <w:t xml:space="preserve"> omfattar medel för hållbara regionala tillväxtinsatser i form av projektverksamhet och olika f</w:t>
      </w:r>
      <w:r w:rsidR="002D02F2">
        <w:t>ormer av regionala företagsstöd</w:t>
      </w:r>
      <w:r w:rsidRPr="00E66F85">
        <w:t xml:space="preserve"> samt utbetalningar från Europeiska regionala utvecklingsfonden. Regionala hänsyn ska också tas inom andra utgiftsområden.  </w:t>
      </w:r>
    </w:p>
    <w:p w:rsidR="00540FF6" w:rsidP="00540FF6" w:rsidRDefault="00540FF6" w14:paraId="4A88455E" w14:textId="77777777">
      <w:r>
        <w:t xml:space="preserve">Globaliseringen leder till förändringar som får olika genomslag i olika delar av Sverige. Samhällen förändras. Urbanisering bygger i grunden på människors fria val, och det försvarar vi. Samtidigt finns utmaningar med skillnader mellan å ena sidan städer med en starkt växande privat tjänstesektor och å andra sidan områden med en hög sårbarhet och lokala utmaningar i form av t.ex. en enskild eller ett fåtal industriella arbetsgivare. I kommuner där varsel och avfolkning är vardag blir konsekvensen en åldrande befolkning med ett minskat skatteunderlag.  </w:t>
      </w:r>
    </w:p>
    <w:p w:rsidR="00540FF6" w:rsidP="00540FF6" w:rsidRDefault="00540FF6" w14:paraId="4A88455F" w14:textId="2F824422">
      <w:r>
        <w:t>Utgångspunkten för oss som liberaler är värnandet om människors makt över sin egen situation och möjlighet att skapa sin egen framtid. En liberal landsbygdspolitik strävar efter att skapa förutsättningar för dem som vill bo och arbeta på landsbygden eller i mindre tätort att göra det. Vi ska ta vara på de unika förutsättningar för individers utvecklingskraft och före</w:t>
      </w:r>
      <w:r>
        <w:lastRenderedPageBreak/>
        <w:t xml:space="preserve">tags konkurrenskraft som finns i olika delar av vårt land. För att möjliggöra service på landsbygden ser vi gärna flexibla lösningar och samarbeten mellan olika aktörer och anser att det finns behov av visst statligt stöd. </w:t>
      </w:r>
    </w:p>
    <w:p w:rsidR="00540FF6" w:rsidP="00540FF6" w:rsidRDefault="00540FF6" w14:paraId="4A884560" w14:textId="34DB47A6">
      <w:r>
        <w:t>Hela Sveriges utvecklingskraft, tillväxtpotential och sysselsättningsmöjligheter ska tas till vara. De generella insatserna på nationell nivå för jobb, utbildning och för ett förbättrat företagsklimat behöver kombineras med regionala insatser. Grunden för vårt välstånd är och förblir företagande och ekonomisk utveckling. Liberalerna vill ge människor och företag över hela landet möjligheter att växa och utvecklas. På så sätt tar vi till vara hela Sveriges utvecklingskraft, tillväxtpotential och sysselsättningsmöjligheter. Sverige behöver en företagsvänlig politik</w:t>
      </w:r>
      <w:r w:rsidR="002D02F2">
        <w:t>,</w:t>
      </w:r>
      <w:r>
        <w:t xml:space="preserve"> och det uppnås inte genom höjda skatter på jobb och företagande. I stället behövs regelförenklingar och ett företagsvänligt klimat.  </w:t>
      </w:r>
    </w:p>
    <w:p w:rsidR="00540FF6" w:rsidP="00540FF6" w:rsidRDefault="00540FF6" w14:paraId="4A884561" w14:textId="5F257BC6">
      <w:r>
        <w:t>Sverige ska ha en bredbandsuppkoppling i världsklass. Bredbandet är i dag en lika viktig del i infrastrukturen som el- och vägnäten. En god uppkoppling är viktigt för såväl privatpersoner som företag och oerhört viktigt för regional tillväx</w:t>
      </w:r>
      <w:r w:rsidR="002D02F2">
        <w:t>t. Glesbygden måste få bättre it</w:t>
      </w:r>
      <w:r>
        <w:t>-kapacitet</w:t>
      </w:r>
      <w:r w:rsidR="002D02F2">
        <w:t>,</w:t>
      </w:r>
      <w:r>
        <w:t xml:space="preserve"> och statens huvudsakliga uppgift bör vara att skapa förutsättningar genom att undanröja hinder för utvecklingen, men även att stötta där lönsamheten för utbyggnad är bristfällig. Liberalerna vill se en snabbare utbyggnad av bredband och anslår därför ytterligare 100 miljoner kronor i förhållande till regeringen, vilket beskrivs närmare under utgiftsområde 23. </w:t>
      </w:r>
    </w:p>
    <w:p w:rsidR="00540FF6" w:rsidP="00540FF6" w:rsidRDefault="00540FF6" w14:paraId="4A884562" w14:textId="77777777">
      <w:r>
        <w:t xml:space="preserve">Fungerande kommunikationer är viktiga för jobb och hållbar tillväxt i hela landet. Därför krävs fortsatta investeringar i järnväg, väg och annan infrastruktur. Det finns inget land inom EU som har så långt mellan landsändarna som Sverige. Det gör oss beroende av väl fungerande flygtrafik och centrala flygplatser såsom Bromma flygplats måste finnas kvar. </w:t>
      </w:r>
    </w:p>
    <w:p w:rsidR="00540FF6" w:rsidP="00540FF6" w:rsidRDefault="00540FF6" w14:paraId="4A884563" w14:textId="77777777">
      <w:r>
        <w:lastRenderedPageBreak/>
        <w:t xml:space="preserve">Liberalerna motsätter sig införandet av en så kallad kilometerskatt som kommer att innebära avsevärt dyrare transporter och därmed sämre konkurrensvillkor. Det påverkar industrin, företagandet och jobben negativt och hämmar den regionala tillväxten. </w:t>
      </w:r>
    </w:p>
    <w:p w:rsidR="00540FF6" w:rsidP="00540FF6" w:rsidRDefault="00540FF6" w14:paraId="4A884564" w14:textId="77777777">
      <w:r>
        <w:t xml:space="preserve">Längre och tyngre fordon kan frakta mer gods per lastbil. Genom att tillåta dessa fordon kan utsläppen minska samtidigt som effektiviteten och lönsamheten ökar. </w:t>
      </w:r>
    </w:p>
    <w:p w:rsidR="00540FF6" w:rsidP="00540FF6" w:rsidRDefault="00540FF6" w14:paraId="4A884565" w14:textId="77777777">
      <w:r>
        <w:t xml:space="preserve">Liberalerna föreslår en omläggning av reseavdraget i syfte att öka dess regionala träffsäkerhet och minska exponeringen mot felaktigheter i utnyttjandet av avdraget. Tanken är att reseavdraget ska begränsas i de regioner där det finns en fungerande kollektivtrafik och att avdraget därmed är mer generöst där kollektivtrafiken är mindre utbyggd. Detta behandlas närmare under skatteavsnittet i Liberalernas budgetmotion liksom i vår motion avseende utgiftsområde 20. </w:t>
      </w:r>
    </w:p>
    <w:p w:rsidR="00540FF6" w:rsidP="00540FF6" w:rsidRDefault="00540FF6" w14:paraId="4A884566" w14:textId="77777777">
      <w:pPr>
        <w:rPr>
          <w:i/>
        </w:rPr>
      </w:pPr>
      <w:r>
        <w:t xml:space="preserve">Liberalerna anser att en återgång till tidigare anslagsnivåer är rimlig när det gäller anslag 1:1. </w:t>
      </w:r>
    </w:p>
    <w:p w:rsidRPr="002D02F2" w:rsidR="002D02F2" w:rsidP="002D02F2" w:rsidRDefault="00F15A71" w14:paraId="767449BA" w14:textId="4D5A15FE">
      <w:pPr>
        <w:tabs>
          <w:tab w:val="clear" w:pos="284"/>
          <w:tab w:val="clear" w:pos="567"/>
          <w:tab w:val="clear" w:pos="851"/>
          <w:tab w:val="clear" w:pos="1134"/>
          <w:tab w:val="clear" w:pos="1701"/>
          <w:tab w:val="clear" w:pos="2268"/>
          <w:tab w:val="clear" w:pos="4536"/>
          <w:tab w:val="clear" w:pos="9072"/>
        </w:tabs>
        <w:spacing w:before="300" w:line="240" w:lineRule="auto"/>
        <w:ind w:firstLine="0"/>
        <w:rPr>
          <w:rFonts w:ascii="Times New Roman" w:hAnsi="Times New Roman" w:eastAsia="Times New Roman" w:cs="Times New Roman"/>
          <w:b/>
          <w:kern w:val="0"/>
          <w:lang w:eastAsia="sv-SE"/>
          <w14:numSpacing w14:val="default"/>
        </w:rPr>
      </w:pPr>
      <w:r>
        <w:rPr>
          <w:rFonts w:ascii="Times New Roman" w:hAnsi="Times New Roman" w:eastAsia="Times New Roman" w:cs="Times New Roman"/>
          <w:b/>
          <w:kern w:val="0"/>
          <w:lang w:eastAsia="sv-SE"/>
          <w14:numSpacing w14:val="default"/>
        </w:rPr>
        <w:t>Tabell 1</w:t>
      </w:r>
      <w:r w:rsidRPr="002D02F2" w:rsidR="002D02F2">
        <w:rPr>
          <w:rFonts w:ascii="Times New Roman" w:hAnsi="Times New Roman" w:eastAsia="Times New Roman" w:cs="Times New Roman"/>
          <w:b/>
          <w:kern w:val="0"/>
          <w:lang w:eastAsia="sv-SE"/>
          <w14:numSpacing w14:val="default"/>
        </w:rPr>
        <w:t xml:space="preserve"> Anslagsförslag 2017 för utgiftsområde 19 Regional tillväxt</w:t>
      </w:r>
    </w:p>
    <w:p w:rsidRPr="007D4A59" w:rsidR="002D02F2" w:rsidP="002D02F2" w:rsidRDefault="002D02F2" w14:paraId="5D19089F"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7D4A59">
        <w:rPr>
          <w:rFonts w:ascii="Times New Roman" w:hAnsi="Times New Roman" w:eastAsia="Times New Roman" w:cs="Times New Roman"/>
          <w:i/>
          <w:iCs/>
          <w:kern w:val="0"/>
          <w:sz w:val="20"/>
          <w:szCs w:val="20"/>
          <w:lang w:eastAsia="sv-SE"/>
          <w14:numSpacing w14:val="default"/>
        </w:rPr>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7D4A59" w:rsidR="007D4A59" w:rsidTr="00F15A71" w14:paraId="4A884571"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7D4A59" w:rsidR="007D4A59" w:rsidP="007D4A59" w:rsidRDefault="007D4A59" w14:paraId="4A8845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D4A59">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7D4A59" w:rsidR="007D4A59" w:rsidP="007D4A59" w:rsidRDefault="007D4A59" w14:paraId="4A8845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D4A59">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7D4A59" w:rsidR="007D4A59" w:rsidP="007D4A59" w:rsidRDefault="007D4A59" w14:paraId="4A8845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D4A59">
              <w:rPr>
                <w:rFonts w:ascii="Times New Roman" w:hAnsi="Times New Roman" w:eastAsia="Times New Roman" w:cs="Times New Roman"/>
                <w:b/>
                <w:bCs/>
                <w:kern w:val="0"/>
                <w:sz w:val="20"/>
                <w:szCs w:val="20"/>
                <w:lang w:eastAsia="sv-SE"/>
                <w14:numSpacing w14:val="default"/>
              </w:rPr>
              <w:t>Avvikelse från regeringen (L)</w:t>
            </w:r>
          </w:p>
        </w:tc>
        <w:bookmarkStart w:name="_GoBack" w:id="1"/>
        <w:bookmarkEnd w:id="1"/>
      </w:tr>
      <w:tr w:rsidRPr="007D4A59" w:rsidR="007D4A59" w:rsidTr="00B85515" w14:paraId="4A884576" w14:textId="77777777">
        <w:trPr>
          <w:trHeight w:val="255"/>
        </w:trPr>
        <w:tc>
          <w:tcPr>
            <w:tcW w:w="600" w:type="dxa"/>
            <w:tcBorders>
              <w:top w:val="nil"/>
              <w:left w:val="nil"/>
              <w:bottom w:val="nil"/>
              <w:right w:val="nil"/>
            </w:tcBorders>
            <w:shd w:val="clear" w:color="auto" w:fill="auto"/>
            <w:hideMark/>
          </w:tcPr>
          <w:p w:rsidRPr="007D4A59" w:rsidR="007D4A59" w:rsidP="007D4A59" w:rsidRDefault="007D4A59" w14:paraId="4A8845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A59">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7D4A59" w:rsidR="007D4A59" w:rsidP="007D4A59" w:rsidRDefault="007D4A59" w14:paraId="4A8845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A59">
              <w:rPr>
                <w:rFonts w:ascii="Times New Roman" w:hAnsi="Times New Roman" w:eastAsia="Times New Roman" w:cs="Times New Roman"/>
                <w:kern w:val="0"/>
                <w:sz w:val="20"/>
                <w:szCs w:val="20"/>
                <w:lang w:eastAsia="sv-SE"/>
                <w14:numSpacing w14:val="default"/>
              </w:rPr>
              <w:t>Regionala tillväxtåtgärder</w:t>
            </w:r>
          </w:p>
        </w:tc>
        <w:tc>
          <w:tcPr>
            <w:tcW w:w="1300" w:type="dxa"/>
            <w:tcBorders>
              <w:top w:val="nil"/>
              <w:left w:val="nil"/>
              <w:bottom w:val="nil"/>
              <w:right w:val="nil"/>
            </w:tcBorders>
            <w:shd w:val="clear" w:color="auto" w:fill="auto"/>
            <w:hideMark/>
          </w:tcPr>
          <w:p w:rsidRPr="007D4A59" w:rsidR="007D4A59" w:rsidP="007D4A59" w:rsidRDefault="007D4A59" w14:paraId="4A8845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D4A59">
              <w:rPr>
                <w:rFonts w:ascii="Times New Roman" w:hAnsi="Times New Roman" w:eastAsia="Times New Roman" w:cs="Times New Roman"/>
                <w:kern w:val="0"/>
                <w:sz w:val="20"/>
                <w:szCs w:val="20"/>
                <w:lang w:eastAsia="sv-SE"/>
                <w14:numSpacing w14:val="default"/>
              </w:rPr>
              <w:t>1 557 637</w:t>
            </w:r>
          </w:p>
        </w:tc>
        <w:tc>
          <w:tcPr>
            <w:tcW w:w="1960" w:type="dxa"/>
            <w:tcBorders>
              <w:top w:val="nil"/>
              <w:left w:val="nil"/>
              <w:bottom w:val="nil"/>
              <w:right w:val="nil"/>
            </w:tcBorders>
            <w:shd w:val="clear" w:color="auto" w:fill="auto"/>
            <w:hideMark/>
          </w:tcPr>
          <w:p w:rsidRPr="007D4A59" w:rsidR="007D4A59" w:rsidP="007D4A59" w:rsidRDefault="007D4A59" w14:paraId="4A8845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D4A59">
              <w:rPr>
                <w:rFonts w:ascii="Times New Roman" w:hAnsi="Times New Roman" w:eastAsia="Times New Roman" w:cs="Times New Roman"/>
                <w:kern w:val="0"/>
                <w:sz w:val="20"/>
                <w:szCs w:val="20"/>
                <w:lang w:eastAsia="sv-SE"/>
                <w14:numSpacing w14:val="default"/>
              </w:rPr>
              <w:t>−88 000</w:t>
            </w:r>
          </w:p>
        </w:tc>
      </w:tr>
      <w:tr w:rsidRPr="007D4A59" w:rsidR="007D4A59" w:rsidTr="00B85515" w14:paraId="4A88457B" w14:textId="77777777">
        <w:trPr>
          <w:trHeight w:val="255"/>
        </w:trPr>
        <w:tc>
          <w:tcPr>
            <w:tcW w:w="600" w:type="dxa"/>
            <w:tcBorders>
              <w:top w:val="nil"/>
              <w:left w:val="nil"/>
              <w:bottom w:val="nil"/>
              <w:right w:val="nil"/>
            </w:tcBorders>
            <w:shd w:val="clear" w:color="auto" w:fill="auto"/>
            <w:hideMark/>
          </w:tcPr>
          <w:p w:rsidRPr="007D4A59" w:rsidR="007D4A59" w:rsidP="007D4A59" w:rsidRDefault="007D4A59" w14:paraId="4A8845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A59">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7D4A59" w:rsidR="007D4A59" w:rsidP="007D4A59" w:rsidRDefault="007D4A59" w14:paraId="4A8845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A59">
              <w:rPr>
                <w:rFonts w:ascii="Times New Roman" w:hAnsi="Times New Roman" w:eastAsia="Times New Roman" w:cs="Times New Roman"/>
                <w:kern w:val="0"/>
                <w:sz w:val="20"/>
                <w:szCs w:val="20"/>
                <w:lang w:eastAsia="sv-SE"/>
                <w14:numSpacing w14:val="default"/>
              </w:rPr>
              <w:t>Transportbidrag</w:t>
            </w:r>
          </w:p>
        </w:tc>
        <w:tc>
          <w:tcPr>
            <w:tcW w:w="1300" w:type="dxa"/>
            <w:tcBorders>
              <w:top w:val="nil"/>
              <w:left w:val="nil"/>
              <w:bottom w:val="nil"/>
              <w:right w:val="nil"/>
            </w:tcBorders>
            <w:shd w:val="clear" w:color="auto" w:fill="auto"/>
            <w:hideMark/>
          </w:tcPr>
          <w:p w:rsidRPr="007D4A59" w:rsidR="007D4A59" w:rsidP="007D4A59" w:rsidRDefault="007D4A59" w14:paraId="4A8845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D4A59">
              <w:rPr>
                <w:rFonts w:ascii="Times New Roman" w:hAnsi="Times New Roman" w:eastAsia="Times New Roman" w:cs="Times New Roman"/>
                <w:kern w:val="0"/>
                <w:sz w:val="20"/>
                <w:szCs w:val="20"/>
                <w:lang w:eastAsia="sv-SE"/>
                <w14:numSpacing w14:val="default"/>
              </w:rPr>
              <w:t>400 864</w:t>
            </w:r>
          </w:p>
        </w:tc>
        <w:tc>
          <w:tcPr>
            <w:tcW w:w="1960" w:type="dxa"/>
            <w:tcBorders>
              <w:top w:val="nil"/>
              <w:left w:val="nil"/>
              <w:bottom w:val="nil"/>
              <w:right w:val="nil"/>
            </w:tcBorders>
            <w:shd w:val="clear" w:color="auto" w:fill="auto"/>
            <w:hideMark/>
          </w:tcPr>
          <w:p w:rsidRPr="007D4A59" w:rsidR="007D4A59" w:rsidP="007D4A59" w:rsidRDefault="007D4A59" w14:paraId="4A8845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D4A59" w:rsidR="007D4A59" w:rsidTr="00B85515" w14:paraId="4A884580" w14:textId="77777777">
        <w:trPr>
          <w:trHeight w:val="510"/>
        </w:trPr>
        <w:tc>
          <w:tcPr>
            <w:tcW w:w="600" w:type="dxa"/>
            <w:tcBorders>
              <w:top w:val="nil"/>
              <w:left w:val="nil"/>
              <w:bottom w:val="nil"/>
              <w:right w:val="nil"/>
            </w:tcBorders>
            <w:shd w:val="clear" w:color="auto" w:fill="auto"/>
            <w:hideMark/>
          </w:tcPr>
          <w:p w:rsidRPr="007D4A59" w:rsidR="007D4A59" w:rsidP="007D4A59" w:rsidRDefault="007D4A59" w14:paraId="4A8845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A59">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002D02F2" w:rsidP="007D4A59" w:rsidRDefault="007D4A59" w14:paraId="318555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A59">
              <w:rPr>
                <w:rFonts w:ascii="Times New Roman" w:hAnsi="Times New Roman" w:eastAsia="Times New Roman" w:cs="Times New Roman"/>
                <w:kern w:val="0"/>
                <w:sz w:val="20"/>
                <w:szCs w:val="20"/>
                <w:lang w:eastAsia="sv-SE"/>
                <w14:numSpacing w14:val="default"/>
              </w:rPr>
              <w:t xml:space="preserve">Europeiska regionala utvecklingsfonden perioden </w:t>
            </w:r>
          </w:p>
          <w:p w:rsidRPr="007D4A59" w:rsidR="007D4A59" w:rsidP="007D4A59" w:rsidRDefault="007D4A59" w14:paraId="4A88457D" w14:textId="632164CE">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A59">
              <w:rPr>
                <w:rFonts w:ascii="Times New Roman" w:hAnsi="Times New Roman" w:eastAsia="Times New Roman" w:cs="Times New Roman"/>
                <w:kern w:val="0"/>
                <w:sz w:val="20"/>
                <w:szCs w:val="20"/>
                <w:lang w:eastAsia="sv-SE"/>
                <w14:numSpacing w14:val="default"/>
              </w:rPr>
              <w:t>2014–2020</w:t>
            </w:r>
          </w:p>
        </w:tc>
        <w:tc>
          <w:tcPr>
            <w:tcW w:w="1300" w:type="dxa"/>
            <w:tcBorders>
              <w:top w:val="nil"/>
              <w:left w:val="nil"/>
              <w:bottom w:val="nil"/>
              <w:right w:val="nil"/>
            </w:tcBorders>
            <w:shd w:val="clear" w:color="auto" w:fill="auto"/>
            <w:hideMark/>
          </w:tcPr>
          <w:p w:rsidRPr="007D4A59" w:rsidR="007D4A59" w:rsidP="007D4A59" w:rsidRDefault="007D4A59" w14:paraId="4A8845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D4A59">
              <w:rPr>
                <w:rFonts w:ascii="Times New Roman" w:hAnsi="Times New Roman" w:eastAsia="Times New Roman" w:cs="Times New Roman"/>
                <w:kern w:val="0"/>
                <w:sz w:val="20"/>
                <w:szCs w:val="20"/>
                <w:lang w:eastAsia="sv-SE"/>
                <w14:numSpacing w14:val="default"/>
              </w:rPr>
              <w:t>1 636 980</w:t>
            </w:r>
          </w:p>
        </w:tc>
        <w:tc>
          <w:tcPr>
            <w:tcW w:w="1960" w:type="dxa"/>
            <w:tcBorders>
              <w:top w:val="nil"/>
              <w:left w:val="nil"/>
              <w:bottom w:val="nil"/>
              <w:right w:val="nil"/>
            </w:tcBorders>
            <w:shd w:val="clear" w:color="auto" w:fill="auto"/>
            <w:hideMark/>
          </w:tcPr>
          <w:p w:rsidRPr="007D4A59" w:rsidR="007D4A59" w:rsidP="007D4A59" w:rsidRDefault="007D4A59" w14:paraId="4A8845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D4A59" w:rsidR="007D4A59" w:rsidTr="00B85515" w14:paraId="4A884585" w14:textId="77777777">
        <w:trPr>
          <w:trHeight w:val="255"/>
        </w:trPr>
        <w:tc>
          <w:tcPr>
            <w:tcW w:w="600" w:type="dxa"/>
            <w:tcBorders>
              <w:top w:val="nil"/>
              <w:left w:val="nil"/>
              <w:bottom w:val="nil"/>
              <w:right w:val="nil"/>
            </w:tcBorders>
            <w:shd w:val="clear" w:color="auto" w:fill="auto"/>
            <w:hideMark/>
          </w:tcPr>
          <w:p w:rsidRPr="007D4A59" w:rsidR="007D4A59" w:rsidP="007D4A59" w:rsidRDefault="007D4A59" w14:paraId="4A8845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7D4A59" w:rsidR="007D4A59" w:rsidP="007D4A59" w:rsidRDefault="007D4A59" w14:paraId="4A8845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D4A59">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7D4A59" w:rsidR="007D4A59" w:rsidP="007D4A59" w:rsidRDefault="007D4A59" w14:paraId="4A8845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D4A59">
              <w:rPr>
                <w:rFonts w:ascii="Times New Roman" w:hAnsi="Times New Roman" w:eastAsia="Times New Roman" w:cs="Times New Roman"/>
                <w:b/>
                <w:bCs/>
                <w:kern w:val="0"/>
                <w:sz w:val="20"/>
                <w:szCs w:val="20"/>
                <w:lang w:eastAsia="sv-SE"/>
                <w14:numSpacing w14:val="default"/>
              </w:rPr>
              <w:t>3 595 481</w:t>
            </w:r>
          </w:p>
        </w:tc>
        <w:tc>
          <w:tcPr>
            <w:tcW w:w="1960" w:type="dxa"/>
            <w:tcBorders>
              <w:top w:val="single" w:color="auto" w:sz="4" w:space="0"/>
              <w:left w:val="nil"/>
              <w:bottom w:val="nil"/>
              <w:right w:val="nil"/>
            </w:tcBorders>
            <w:shd w:val="clear" w:color="auto" w:fill="auto"/>
            <w:hideMark/>
          </w:tcPr>
          <w:p w:rsidRPr="007D4A59" w:rsidR="007D4A59" w:rsidP="007D4A59" w:rsidRDefault="007D4A59" w14:paraId="4A8845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D4A59">
              <w:rPr>
                <w:rFonts w:ascii="Times New Roman" w:hAnsi="Times New Roman" w:eastAsia="Times New Roman" w:cs="Times New Roman"/>
                <w:b/>
                <w:bCs/>
                <w:kern w:val="0"/>
                <w:sz w:val="20"/>
                <w:szCs w:val="20"/>
                <w:lang w:eastAsia="sv-SE"/>
                <w14:numSpacing w14:val="default"/>
              </w:rPr>
              <w:t>−88 000</w:t>
            </w:r>
          </w:p>
        </w:tc>
      </w:tr>
      <w:tr w:rsidRPr="007D4A59" w:rsidR="007D4A59" w:rsidTr="00B85515" w14:paraId="4A88458A" w14:textId="77777777">
        <w:trPr>
          <w:trHeight w:val="255"/>
        </w:trPr>
        <w:tc>
          <w:tcPr>
            <w:tcW w:w="600" w:type="dxa"/>
            <w:tcBorders>
              <w:top w:val="nil"/>
              <w:left w:val="nil"/>
              <w:bottom w:val="nil"/>
              <w:right w:val="nil"/>
            </w:tcBorders>
            <w:shd w:val="clear" w:color="auto" w:fill="auto"/>
            <w:hideMark/>
          </w:tcPr>
          <w:p w:rsidRPr="007D4A59" w:rsidR="007D4A59" w:rsidP="007D4A59" w:rsidRDefault="007D4A59" w14:paraId="4A8845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hideMark/>
          </w:tcPr>
          <w:p w:rsidRPr="007D4A59" w:rsidR="007D4A59" w:rsidP="007D4A59" w:rsidRDefault="007D4A59" w14:paraId="4A8845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7D4A59">
              <w:rPr>
                <w:rFonts w:ascii="Times New Roman" w:hAnsi="Times New Roman" w:eastAsia="Times New Roman" w:cs="Times New Roman"/>
                <w:i/>
                <w:iCs/>
                <w:kern w:val="0"/>
                <w:sz w:val="20"/>
                <w:szCs w:val="20"/>
                <w:lang w:eastAsia="sv-SE"/>
                <w14:numSpacing w14:val="default"/>
              </w:rPr>
              <w:t>Specificering av anslagsförändringar</w:t>
            </w:r>
          </w:p>
        </w:tc>
        <w:tc>
          <w:tcPr>
            <w:tcW w:w="1300" w:type="dxa"/>
            <w:tcBorders>
              <w:top w:val="nil"/>
              <w:left w:val="nil"/>
              <w:bottom w:val="nil"/>
              <w:right w:val="nil"/>
            </w:tcBorders>
            <w:shd w:val="clear" w:color="auto" w:fill="auto"/>
            <w:hideMark/>
          </w:tcPr>
          <w:p w:rsidRPr="007D4A59" w:rsidR="007D4A59" w:rsidP="007D4A59" w:rsidRDefault="007D4A59" w14:paraId="4A8845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7D4A59" w:rsidR="007D4A59" w:rsidP="007D4A59" w:rsidRDefault="007D4A59" w14:paraId="4A8845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D4A59" w:rsidR="007D4A59" w:rsidTr="00B85515" w14:paraId="4A88458F" w14:textId="77777777">
        <w:trPr>
          <w:trHeight w:val="255"/>
        </w:trPr>
        <w:tc>
          <w:tcPr>
            <w:tcW w:w="600" w:type="dxa"/>
            <w:tcBorders>
              <w:top w:val="nil"/>
              <w:left w:val="nil"/>
              <w:bottom w:val="nil"/>
              <w:right w:val="nil"/>
            </w:tcBorders>
            <w:shd w:val="clear" w:color="auto" w:fill="auto"/>
            <w:hideMark/>
          </w:tcPr>
          <w:p w:rsidRPr="007D4A59" w:rsidR="007D4A59" w:rsidP="007D4A59" w:rsidRDefault="007D4A59" w14:paraId="4A8845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A59">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7D4A59" w:rsidR="007D4A59" w:rsidP="007D4A59" w:rsidRDefault="007D4A59" w14:paraId="4A8845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A59">
              <w:rPr>
                <w:rFonts w:ascii="Times New Roman" w:hAnsi="Times New Roman" w:eastAsia="Times New Roman" w:cs="Times New Roman"/>
                <w:kern w:val="0"/>
                <w:sz w:val="20"/>
                <w:szCs w:val="20"/>
                <w:lang w:eastAsia="sv-SE"/>
                <w14:numSpacing w14:val="default"/>
              </w:rPr>
              <w:t>Regionala tillväxtåtgärder</w:t>
            </w:r>
          </w:p>
        </w:tc>
        <w:tc>
          <w:tcPr>
            <w:tcW w:w="1300" w:type="dxa"/>
            <w:tcBorders>
              <w:top w:val="nil"/>
              <w:left w:val="nil"/>
              <w:bottom w:val="nil"/>
              <w:right w:val="nil"/>
            </w:tcBorders>
            <w:shd w:val="clear" w:color="auto" w:fill="auto"/>
            <w:hideMark/>
          </w:tcPr>
          <w:p w:rsidRPr="007D4A59" w:rsidR="007D4A59" w:rsidP="007D4A59" w:rsidRDefault="007D4A59" w14:paraId="4A8845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7D4A59" w:rsidR="007D4A59" w:rsidP="007D4A59" w:rsidRDefault="007D4A59" w14:paraId="4A8845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D4A59">
              <w:rPr>
                <w:rFonts w:ascii="Times New Roman" w:hAnsi="Times New Roman" w:eastAsia="Times New Roman" w:cs="Times New Roman"/>
                <w:kern w:val="0"/>
                <w:sz w:val="20"/>
                <w:szCs w:val="20"/>
                <w:lang w:eastAsia="sv-SE"/>
                <w14:numSpacing w14:val="default"/>
              </w:rPr>
              <w:t>−88 000</w:t>
            </w:r>
          </w:p>
        </w:tc>
      </w:tr>
    </w:tbl>
    <w:p w:rsidR="002D02F2" w:rsidP="00BD1601" w:rsidRDefault="002D02F2" w14:paraId="13251B4A" w14:textId="77777777">
      <w:pPr>
        <w:rPr>
          <w:i/>
          <w:noProof/>
        </w:rPr>
      </w:pPr>
    </w:p>
    <w:sdt>
      <w:sdtPr>
        <w:rPr>
          <w:i/>
          <w:noProof/>
        </w:rPr>
        <w:alias w:val="CC_Underskrifter"/>
        <w:tag w:val="CC_Underskrifter"/>
        <w:id w:val="583496634"/>
        <w:lock w:val="sdtContentLocked"/>
        <w:placeholder>
          <w:docPart w:val="BA54DE40D98D4B348B3CEB2E54014320"/>
        </w:placeholder>
        <w15:appearance w15:val="hidden"/>
      </w:sdtPr>
      <w:sdtEndPr>
        <w:rPr>
          <w:i w:val="0"/>
          <w:noProof w:val="0"/>
        </w:rPr>
      </w:sdtEndPr>
      <w:sdtContent>
        <w:p w:rsidR="004801AC" w:rsidP="00BD1601" w:rsidRDefault="00F15A71" w14:paraId="4A8845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6B7EDC" w:rsidRDefault="006B7EDC" w14:paraId="4A88459F" w14:textId="77777777"/>
    <w:sectPr w:rsidR="006B7ED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845A1" w14:textId="77777777" w:rsidR="00063940" w:rsidRDefault="00063940" w:rsidP="000C1CAD">
      <w:pPr>
        <w:spacing w:line="240" w:lineRule="auto"/>
      </w:pPr>
      <w:r>
        <w:separator/>
      </w:r>
    </w:p>
  </w:endnote>
  <w:endnote w:type="continuationSeparator" w:id="0">
    <w:p w14:paraId="4A8845A2" w14:textId="77777777" w:rsidR="00063940" w:rsidRDefault="000639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845A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845A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15A71">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8459F" w14:textId="77777777" w:rsidR="00063940" w:rsidRDefault="00063940" w:rsidP="000C1CAD">
      <w:pPr>
        <w:spacing w:line="240" w:lineRule="auto"/>
      </w:pPr>
      <w:r>
        <w:separator/>
      </w:r>
    </w:p>
  </w:footnote>
  <w:footnote w:type="continuationSeparator" w:id="0">
    <w:p w14:paraId="4A8845A0" w14:textId="77777777" w:rsidR="00063940" w:rsidRDefault="000639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A8845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8845B3" wp14:anchorId="4A8845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15A71" w14:paraId="4A8845B4" w14:textId="77777777">
                          <w:pPr>
                            <w:jc w:val="right"/>
                          </w:pPr>
                          <w:sdt>
                            <w:sdtPr>
                              <w:alias w:val="CC_Noformat_Partikod"/>
                              <w:tag w:val="CC_Noformat_Partikod"/>
                              <w:id w:val="-53464382"/>
                              <w:placeholder>
                                <w:docPart w:val="B065AB67FD424C85BB6D1B29D25EDAFE"/>
                              </w:placeholder>
                              <w:text/>
                            </w:sdtPr>
                            <w:sdtEndPr/>
                            <w:sdtContent>
                              <w:r w:rsidR="00063940">
                                <w:t>L</w:t>
                              </w:r>
                            </w:sdtContent>
                          </w:sdt>
                          <w:sdt>
                            <w:sdtPr>
                              <w:alias w:val="CC_Noformat_Partinummer"/>
                              <w:tag w:val="CC_Noformat_Partinummer"/>
                              <w:id w:val="-1709555926"/>
                              <w:placeholder>
                                <w:docPart w:val="00788F2BC1E54F1982A369DCA8245193"/>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A8845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D02F2" w14:paraId="4A8845B4" w14:textId="77777777">
                    <w:pPr>
                      <w:jc w:val="right"/>
                    </w:pPr>
                    <w:sdt>
                      <w:sdtPr>
                        <w:alias w:val="CC_Noformat_Partikod"/>
                        <w:tag w:val="CC_Noformat_Partikod"/>
                        <w:id w:val="-53464382"/>
                        <w:placeholder>
                          <w:docPart w:val="B065AB67FD424C85BB6D1B29D25EDAFE"/>
                        </w:placeholder>
                        <w:text/>
                      </w:sdtPr>
                      <w:sdtEndPr/>
                      <w:sdtContent>
                        <w:r w:rsidR="00063940">
                          <w:t>L</w:t>
                        </w:r>
                      </w:sdtContent>
                    </w:sdt>
                    <w:sdt>
                      <w:sdtPr>
                        <w:alias w:val="CC_Noformat_Partinummer"/>
                        <w:tag w:val="CC_Noformat_Partinummer"/>
                        <w:id w:val="-1709555926"/>
                        <w:placeholder>
                          <w:docPart w:val="00788F2BC1E54F1982A369DCA8245193"/>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A8845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15A71" w14:paraId="4A8845A5" w14:textId="77777777">
    <w:pPr>
      <w:jc w:val="right"/>
    </w:pPr>
    <w:sdt>
      <w:sdtPr>
        <w:alias w:val="CC_Noformat_Partikod"/>
        <w:tag w:val="CC_Noformat_Partikod"/>
        <w:id w:val="559911109"/>
        <w:text/>
      </w:sdtPr>
      <w:sdtEndPr/>
      <w:sdtContent>
        <w:r w:rsidR="00063940">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A8845A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15A71" w14:paraId="4A8845A9" w14:textId="77777777">
    <w:pPr>
      <w:jc w:val="right"/>
    </w:pPr>
    <w:sdt>
      <w:sdtPr>
        <w:alias w:val="CC_Noformat_Partikod"/>
        <w:tag w:val="CC_Noformat_Partikod"/>
        <w:id w:val="1471015553"/>
        <w:text/>
      </w:sdtPr>
      <w:sdtEndPr/>
      <w:sdtContent>
        <w:r w:rsidR="00063940">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F15A71" w14:paraId="56A19AD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F15A71" w14:paraId="4A8845A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15A71" w14:paraId="4A8845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:3461</w:t>
        </w:r>
      </w:sdtContent>
    </w:sdt>
  </w:p>
  <w:p w:rsidR="007A5507" w:rsidP="00E03A3D" w:rsidRDefault="00F15A71" w14:paraId="4A8845AE" w14:textId="77777777">
    <w:pPr>
      <w:pStyle w:val="Motionr"/>
    </w:pPr>
    <w:sdt>
      <w:sdtPr>
        <w:alias w:val="CC_Noformat_Avtext"/>
        <w:tag w:val="CC_Noformat_Avtext"/>
        <w:id w:val="-2020768203"/>
        <w:lock w:val="sdtContentLocked"/>
        <w15:appearance w15:val="hidden"/>
        <w:text/>
      </w:sdtPr>
      <w:sdtEndPr/>
      <w:sdtContent>
        <w:r>
          <w:t>av Said Abdu m.fl. (L)</w:t>
        </w:r>
      </w:sdtContent>
    </w:sdt>
  </w:p>
  <w:sdt>
    <w:sdtPr>
      <w:alias w:val="CC_Noformat_Rubtext"/>
      <w:tag w:val="CC_Noformat_Rubtext"/>
      <w:id w:val="-218060500"/>
      <w:lock w:val="sdtLocked"/>
      <w15:appearance w15:val="hidden"/>
      <w:text/>
    </w:sdtPr>
    <w:sdtEndPr/>
    <w:sdtContent>
      <w:p w:rsidR="007A5507" w:rsidP="00283E0F" w:rsidRDefault="00063940" w14:paraId="4A8845AF" w14:textId="77777777">
        <w:pPr>
          <w:pStyle w:val="FSHRub2"/>
        </w:pPr>
        <w:r>
          <w:t>Utgiftsområde 19 Regional tillväxt</w:t>
        </w:r>
      </w:p>
    </w:sdtContent>
  </w:sdt>
  <w:sdt>
    <w:sdtPr>
      <w:alias w:val="CC_Boilerplate_3"/>
      <w:tag w:val="CC_Boilerplate_3"/>
      <w:id w:val="1606463544"/>
      <w:lock w:val="sdtContentLocked"/>
      <w15:appearance w15:val="hidden"/>
      <w:text w:multiLine="1"/>
    </w:sdtPr>
    <w:sdtEndPr/>
    <w:sdtContent>
      <w:p w:rsidR="007A5507" w:rsidP="00283E0F" w:rsidRDefault="007A5507" w14:paraId="4A8845B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63940"/>
    <w:rsid w:val="000014AF"/>
    <w:rsid w:val="000030B6"/>
    <w:rsid w:val="00003CCB"/>
    <w:rsid w:val="00004200"/>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3940"/>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02F2"/>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8EA"/>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832"/>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0FF6"/>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7EDC"/>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4A5D"/>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4A59"/>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A7883"/>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601"/>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061"/>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817"/>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4EA"/>
    <w:rsid w:val="00DB7E7F"/>
    <w:rsid w:val="00DC2A5B"/>
    <w:rsid w:val="00DC3EF5"/>
    <w:rsid w:val="00DC668D"/>
    <w:rsid w:val="00DD013F"/>
    <w:rsid w:val="00DD2331"/>
    <w:rsid w:val="00DD2DD6"/>
    <w:rsid w:val="00DD5309"/>
    <w:rsid w:val="00DD6BCA"/>
    <w:rsid w:val="00DD6E18"/>
    <w:rsid w:val="00DD783E"/>
    <w:rsid w:val="00DE0490"/>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6580"/>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5A71"/>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A884558"/>
  <w15:chartTrackingRefBased/>
  <w15:docId w15:val="{7721B8A9-2706-4C93-8F42-9DDFCA67D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B9B4C08791488BBAFD2682D2EB3458"/>
        <w:category>
          <w:name w:val="Allmänt"/>
          <w:gallery w:val="placeholder"/>
        </w:category>
        <w:types>
          <w:type w:val="bbPlcHdr"/>
        </w:types>
        <w:behaviors>
          <w:behavior w:val="content"/>
        </w:behaviors>
        <w:guid w:val="{62E8531B-4FC8-4580-BB21-56F29F5BFEB6}"/>
      </w:docPartPr>
      <w:docPartBody>
        <w:p w:rsidR="0084101D" w:rsidRDefault="0084101D">
          <w:pPr>
            <w:pStyle w:val="18B9B4C08791488BBAFD2682D2EB3458"/>
          </w:pPr>
          <w:r w:rsidRPr="009A726D">
            <w:rPr>
              <w:rStyle w:val="Platshllartext"/>
            </w:rPr>
            <w:t>Klicka här för att ange text.</w:t>
          </w:r>
        </w:p>
      </w:docPartBody>
    </w:docPart>
    <w:docPart>
      <w:docPartPr>
        <w:name w:val="BA54DE40D98D4B348B3CEB2E54014320"/>
        <w:category>
          <w:name w:val="Allmänt"/>
          <w:gallery w:val="placeholder"/>
        </w:category>
        <w:types>
          <w:type w:val="bbPlcHdr"/>
        </w:types>
        <w:behaviors>
          <w:behavior w:val="content"/>
        </w:behaviors>
        <w:guid w:val="{6A898955-09F5-44BB-9260-D205DF544662}"/>
      </w:docPartPr>
      <w:docPartBody>
        <w:p w:rsidR="0084101D" w:rsidRDefault="0084101D">
          <w:pPr>
            <w:pStyle w:val="BA54DE40D98D4B348B3CEB2E54014320"/>
          </w:pPr>
          <w:r w:rsidRPr="002551EA">
            <w:rPr>
              <w:rStyle w:val="Platshllartext"/>
              <w:color w:val="808080" w:themeColor="background1" w:themeShade="80"/>
            </w:rPr>
            <w:t>[Motionärernas namn]</w:t>
          </w:r>
        </w:p>
      </w:docPartBody>
    </w:docPart>
    <w:docPart>
      <w:docPartPr>
        <w:name w:val="B065AB67FD424C85BB6D1B29D25EDAFE"/>
        <w:category>
          <w:name w:val="Allmänt"/>
          <w:gallery w:val="placeholder"/>
        </w:category>
        <w:types>
          <w:type w:val="bbPlcHdr"/>
        </w:types>
        <w:behaviors>
          <w:behavior w:val="content"/>
        </w:behaviors>
        <w:guid w:val="{D1CF0168-12EF-4C58-866C-7BC912940E85}"/>
      </w:docPartPr>
      <w:docPartBody>
        <w:p w:rsidR="0084101D" w:rsidRDefault="0084101D">
          <w:pPr>
            <w:pStyle w:val="B065AB67FD424C85BB6D1B29D25EDAFE"/>
          </w:pPr>
          <w:r>
            <w:rPr>
              <w:rStyle w:val="Platshllartext"/>
            </w:rPr>
            <w:t xml:space="preserve"> </w:t>
          </w:r>
        </w:p>
      </w:docPartBody>
    </w:docPart>
    <w:docPart>
      <w:docPartPr>
        <w:name w:val="00788F2BC1E54F1982A369DCA8245193"/>
        <w:category>
          <w:name w:val="Allmänt"/>
          <w:gallery w:val="placeholder"/>
        </w:category>
        <w:types>
          <w:type w:val="bbPlcHdr"/>
        </w:types>
        <w:behaviors>
          <w:behavior w:val="content"/>
        </w:behaviors>
        <w:guid w:val="{3060BA8B-0E01-4251-A463-7EB1D61282F8}"/>
      </w:docPartPr>
      <w:docPartBody>
        <w:p w:rsidR="0084101D" w:rsidRDefault="0084101D">
          <w:pPr>
            <w:pStyle w:val="00788F2BC1E54F1982A369DCA824519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01D"/>
    <w:rsid w:val="008410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B9B4C08791488BBAFD2682D2EB3458">
    <w:name w:val="18B9B4C08791488BBAFD2682D2EB3458"/>
  </w:style>
  <w:style w:type="paragraph" w:customStyle="1" w:styleId="89E2B0162CE04286B03AC3D689F27508">
    <w:name w:val="89E2B0162CE04286B03AC3D689F27508"/>
  </w:style>
  <w:style w:type="paragraph" w:customStyle="1" w:styleId="5504652A084F495E871DC5EAEED8DBD9">
    <w:name w:val="5504652A084F495E871DC5EAEED8DBD9"/>
  </w:style>
  <w:style w:type="paragraph" w:customStyle="1" w:styleId="BA54DE40D98D4B348B3CEB2E54014320">
    <w:name w:val="BA54DE40D98D4B348B3CEB2E54014320"/>
  </w:style>
  <w:style w:type="paragraph" w:customStyle="1" w:styleId="B065AB67FD424C85BB6D1B29D25EDAFE">
    <w:name w:val="B065AB67FD424C85BB6D1B29D25EDAFE"/>
  </w:style>
  <w:style w:type="paragraph" w:customStyle="1" w:styleId="00788F2BC1E54F1982A369DCA8245193">
    <w:name w:val="00788F2BC1E54F1982A369DCA82451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10034</RubrikLookup>
    <MotionGuid xmlns="00d11361-0b92-4bae-a181-288d6a55b763">f3f6b3de-70be-40d5-84c1-43e32cb5b1b5</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0E6CA0FB-A4D6-43E8-8AD0-9672314AF697}">
  <ds:schemaRefs>
    <ds:schemaRef ds:uri="http://schemas.microsoft.com/sharepoint/v3/contenttype/forms"/>
  </ds:schemaRefs>
</ds:datastoreItem>
</file>

<file path=customXml/itemProps3.xml><?xml version="1.0" encoding="utf-8"?>
<ds:datastoreItem xmlns:ds="http://schemas.openxmlformats.org/officeDocument/2006/customXml" ds:itemID="{C4726E0D-21AE-4C7E-AB15-8D0BEB548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5E6B29-AB26-48FA-A47C-27EA3772AC26}">
  <ds:schemaRefs>
    <ds:schemaRef ds:uri="http://schemas.riksdagen.se/motion"/>
  </ds:schemaRefs>
</ds:datastoreItem>
</file>

<file path=customXml/itemProps5.xml><?xml version="1.0" encoding="utf-8"?>
<ds:datastoreItem xmlns:ds="http://schemas.openxmlformats.org/officeDocument/2006/customXml" ds:itemID="{8BC4E605-07F8-4C15-8B4D-A5EB00EC4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13</TotalTime>
  <Pages>3</Pages>
  <Words>678</Words>
  <Characters>4121</Characters>
  <Application>Microsoft Office Word</Application>
  <DocSecurity>0</DocSecurity>
  <Lines>100</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Utgiftsområde 19 Regional tillväxt</vt:lpstr>
      <vt:lpstr/>
    </vt:vector>
  </TitlesOfParts>
  <Company>Sveriges riksdag</Company>
  <LinksUpToDate>false</LinksUpToDate>
  <CharactersWithSpaces>4751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Utgiftsområde 19 Regional tillväxt</dc:title>
  <dc:subject/>
  <dc:creator>Riksdagsförvaltningen</dc:creator>
  <cp:keywords/>
  <dc:description/>
  <cp:lastModifiedBy>Kerstin Carlqvist</cp:lastModifiedBy>
  <cp:revision>11</cp:revision>
  <cp:lastPrinted>2016-06-13T12:10:00Z</cp:lastPrinted>
  <dcterms:created xsi:type="dcterms:W3CDTF">2016-10-04T08:25:00Z</dcterms:created>
  <dcterms:modified xsi:type="dcterms:W3CDTF">2017-04-25T07:37:00Z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*U96483E573061*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https://filur.riksdagen.se/drop/DropOffLibrary/U96483E573061.docx</vt:lpwstr>
  </property>
  <property fmtid="{D5CDD505-2E9C-101B-9397-08002B2CF9AE}" pid="13" name="RevisionsOn">
    <vt:lpwstr>1</vt:lpwstr>
  </property>
</Properties>
</file>