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D17" w:rsidRPr="006A7098" w:rsidRDefault="00876D17">
      <w:pPr>
        <w:pStyle w:val="Frslagsrubrik"/>
      </w:pPr>
      <w:r w:rsidRPr="006A7098">
        <w:t>Förslag till riksdagsbeslut</w:t>
      </w:r>
    </w:p>
    <w:p w:rsidR="00876D17" w:rsidRPr="006A7098" w:rsidRDefault="00876D17">
      <w:pPr>
        <w:pStyle w:val="Hemstlatt"/>
      </w:pPr>
      <w:r w:rsidRPr="006A7098">
        <w:t>Riksdagen tillkännager för regeringen som sin mening vad som anförs i motionen om att låta högskolor stryka antagna studenter som inte dyker upp.</w:t>
      </w:r>
    </w:p>
    <w:p w:rsidR="00876D17" w:rsidRPr="006A7098" w:rsidRDefault="00876D17">
      <w:pPr>
        <w:pStyle w:val="Rubrik1"/>
      </w:pPr>
      <w:r w:rsidRPr="006A7098">
        <w:t>Motivering</w:t>
      </w:r>
    </w:p>
    <w:p w:rsidR="00876D17" w:rsidRPr="006A7098" w:rsidRDefault="00876D17">
      <w:r w:rsidRPr="006A7098">
        <w:t>I Sverige pluggas det som aldrig förr. Allt fler läser vidare efter gymnasiet och högskolorna samt universiteten runt om i landet växer så det knakar. Exempelvis har man vid Umeå universitet år 2011 slagit rekord i antalet a</w:t>
      </w:r>
      <w:r w:rsidRPr="006A7098">
        <w:t>n</w:t>
      </w:r>
      <w:r w:rsidRPr="006A7098">
        <w:t>tagna, en siffra som bara på ett år vuxit med över 6 procent.</w:t>
      </w:r>
    </w:p>
    <w:p w:rsidR="00876D17" w:rsidRPr="006A7098" w:rsidRDefault="00876D17">
      <w:pPr>
        <w:pStyle w:val="Normaltindrag"/>
      </w:pPr>
      <w:r w:rsidRPr="006A7098">
        <w:t>Men trots att högskole- och universitetsstudier lockar allt fler är det först när studenterna registrerat sig vid lärosätena som siffrorna kan slås fast. Det är nämligen en stor andel som aldrig dyker upp.</w:t>
      </w:r>
    </w:p>
    <w:p w:rsidR="00876D17" w:rsidRPr="006A7098" w:rsidRDefault="00876D17">
      <w:pPr>
        <w:pStyle w:val="Normaltindrag"/>
      </w:pPr>
      <w:r w:rsidRPr="006A7098">
        <w:t>Dessa studenter skapar problem vid högskolornas hantering. Det innebär konkrea problem i fråga om registrering, turordning och kursplanering samt när medel skall fördelas.</w:t>
      </w:r>
    </w:p>
    <w:p w:rsidR="00876D17" w:rsidRPr="006A7098" w:rsidRDefault="00876D17">
      <w:pPr>
        <w:pStyle w:val="Normaltindrag"/>
      </w:pPr>
      <w:r w:rsidRPr="006A7098">
        <w:t>Därför bör möjligheten för högskolor att plocka bort studenter vid anta</w:t>
      </w:r>
      <w:r w:rsidRPr="006A7098">
        <w:t>g</w:t>
      </w:r>
      <w:r w:rsidRPr="006A7098">
        <w:t>ningen som aldrig dyker upp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7098">
        <w:trPr>
          <w:cantSplit/>
        </w:trPr>
        <w:tc>
          <w:tcPr>
            <w:tcW w:w="3046" w:type="dxa"/>
          </w:tcPr>
          <w:p w:rsidR="00876D17" w:rsidRPr="006A7098" w:rsidRDefault="00876D17">
            <w:pPr>
              <w:pStyle w:val="UnderskriftDatum"/>
              <w:spacing w:before="240"/>
            </w:pPr>
            <w:r w:rsidRPr="006A7098">
              <w:t>Stockholm den 3 oktober 2011</w:t>
            </w:r>
          </w:p>
        </w:tc>
        <w:tc>
          <w:tcPr>
            <w:tcW w:w="3047" w:type="dxa"/>
          </w:tcPr>
          <w:p w:rsidR="00876D17" w:rsidRPr="006A7098" w:rsidRDefault="00876D17">
            <w:pPr>
              <w:pStyle w:val="Underskrifter"/>
              <w:spacing w:before="240"/>
            </w:pPr>
          </w:p>
        </w:tc>
      </w:tr>
      <w:tr w:rsidR="00000000" w:rsidRPr="006A7098">
        <w:trPr>
          <w:cantSplit/>
        </w:trPr>
        <w:tc>
          <w:tcPr>
            <w:tcW w:w="3046" w:type="dxa"/>
          </w:tcPr>
          <w:p w:rsidR="00876D17" w:rsidRPr="006A7098" w:rsidRDefault="00876D17">
            <w:pPr>
              <w:pStyle w:val="Underskrifter"/>
            </w:pPr>
            <w:r w:rsidRPr="006A7098">
              <w:t>Gustaf Hoffstedt (M)</w:t>
            </w:r>
          </w:p>
        </w:tc>
        <w:tc>
          <w:tcPr>
            <w:tcW w:w="3046" w:type="dxa"/>
          </w:tcPr>
          <w:p w:rsidR="00876D17" w:rsidRPr="006A7098" w:rsidRDefault="00876D17">
            <w:pPr>
              <w:pStyle w:val="Underskrifter"/>
            </w:pPr>
          </w:p>
        </w:tc>
      </w:tr>
    </w:tbl>
    <w:p w:rsidR="00876D17" w:rsidRPr="006A7098" w:rsidRDefault="00876D17">
      <w:pPr>
        <w:pStyle w:val="Normaltindrag"/>
      </w:pPr>
    </w:p>
    <w:sectPr w:rsidR="00876D17" w:rsidRPr="006A7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D17" w:rsidRPr="006A7098" w:rsidRDefault="00876D17">
      <w:r w:rsidRPr="006A7098">
        <w:separator/>
      </w:r>
    </w:p>
  </w:endnote>
  <w:endnote w:type="continuationSeparator" w:id="0">
    <w:p w:rsidR="00876D17" w:rsidRPr="006A7098" w:rsidRDefault="00876D17">
      <w:r w:rsidRPr="006A70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D17" w:rsidRPr="006A7098" w:rsidRDefault="006A7098">
    <w:pPr>
      <w:pStyle w:val="Sidfot"/>
    </w:pPr>
    <w:r w:rsidRPr="006A70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42467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D17" w:rsidRDefault="00876D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6D17" w:rsidRDefault="00876D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D17" w:rsidRPr="006A7098" w:rsidRDefault="006A7098">
    <w:pPr>
      <w:pStyle w:val="Sidfot"/>
    </w:pPr>
    <w:r w:rsidRPr="006A70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75943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D17" w:rsidRDefault="00876D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D17" w:rsidRDefault="00876D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D17" w:rsidRPr="006A7098" w:rsidRDefault="006A7098">
    <w:pPr>
      <w:pStyle w:val="Sidfot"/>
    </w:pPr>
    <w:r w:rsidRPr="006A70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0719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D17" w:rsidRDefault="00876D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D17" w:rsidRDefault="00876D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D17" w:rsidRPr="006A7098" w:rsidRDefault="00876D17">
      <w:r w:rsidRPr="006A7098">
        <w:separator/>
      </w:r>
    </w:p>
  </w:footnote>
  <w:footnote w:type="continuationSeparator" w:id="0">
    <w:p w:rsidR="00876D17" w:rsidRPr="006A7098" w:rsidRDefault="00876D17">
      <w:r w:rsidRPr="006A70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D17" w:rsidRPr="006A7098" w:rsidRDefault="006A7098">
    <w:pPr>
      <w:pStyle w:val="Sidhuvud"/>
    </w:pPr>
    <w:r w:rsidRPr="006A70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1959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D17" w:rsidRDefault="00876D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6D17" w:rsidRDefault="00876D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D17" w:rsidRPr="006A7098" w:rsidRDefault="006A7098">
    <w:pPr>
      <w:pStyle w:val="Sidhuvud"/>
    </w:pPr>
    <w:r w:rsidRPr="006A70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08733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D17" w:rsidRDefault="00876D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6D17" w:rsidRDefault="00876D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D17" w:rsidRPr="006A7098" w:rsidRDefault="00876D17">
    <w:pPr>
      <w:pStyle w:val="FSHNormal"/>
      <w:tabs>
        <w:tab w:val="right" w:pos="5840"/>
      </w:tabs>
    </w:pPr>
    <w:r w:rsidRPr="006A7098">
      <w:br/>
    </w:r>
    <w:r w:rsidRPr="006A7098">
      <w:fldChar w:fldCharType="begin" w:fldLock="1"/>
    </w:r>
    <w:r w:rsidRPr="006A7098">
      <w:instrText xml:space="preserve"> DOCPROPERTY</w:instrText>
    </w:r>
    <w:r w:rsidRPr="006A7098">
      <w:rPr>
        <w:sz w:val="18"/>
      </w:rPr>
      <w:instrText xml:space="preserve"> "YearUser" *\charformat </w:instrText>
    </w:r>
    <w:r w:rsidRPr="006A7098">
      <w:fldChar w:fldCharType="separate"/>
    </w:r>
    <w:r w:rsidRPr="006A7098">
      <w:t>2011/12</w:t>
    </w:r>
    <w:r w:rsidRPr="006A7098">
      <w:fldChar w:fldCharType="end"/>
    </w:r>
    <w:r w:rsidRPr="006A7098">
      <w:t xml:space="preserve"> </w:t>
    </w:r>
    <w:r w:rsidRPr="006A7098">
      <w:tab/>
      <w:t xml:space="preserve">mnr: </w:t>
    </w:r>
    <w:r w:rsidRPr="006A7098">
      <w:fldChar w:fldCharType="begin" w:fldLock="1"/>
    </w:r>
    <w:r w:rsidRPr="006A7098">
      <w:instrText xml:space="preserve"> DOCPROPERTY</w:instrText>
    </w:r>
    <w:r w:rsidRPr="006A7098">
      <w:rPr>
        <w:sz w:val="18"/>
      </w:rPr>
      <w:instrText xml:space="preserve"> "Motionsnummer" *\charformat </w:instrText>
    </w:r>
    <w:r w:rsidRPr="006A7098">
      <w:fldChar w:fldCharType="separate"/>
    </w:r>
    <w:r w:rsidRPr="006A7098">
      <w:t>Ub289</w:t>
    </w:r>
    <w:r w:rsidRPr="006A7098">
      <w:fldChar w:fldCharType="end"/>
    </w:r>
    <w:r w:rsidRPr="006A7098">
      <w:br/>
    </w:r>
    <w:r w:rsidRPr="006A7098">
      <w:fldChar w:fldCharType="begin" w:fldLock="1"/>
    </w:r>
    <w:r w:rsidRPr="006A7098">
      <w:instrText xml:space="preserve"> DOCPROPERTY</w:instrText>
    </w:r>
    <w:r w:rsidRPr="006A7098">
      <w:rPr>
        <w:sz w:val="18"/>
      </w:rPr>
      <w:instrText xml:space="preserve"> "Samling" *\charformat </w:instrText>
    </w:r>
    <w:r w:rsidRPr="006A7098">
      <w:fldChar w:fldCharType="end"/>
    </w:r>
    <w:r w:rsidRPr="006A7098">
      <w:tab/>
      <w:t xml:space="preserve">pnr: </w:t>
    </w:r>
    <w:r w:rsidRPr="006A7098">
      <w:fldChar w:fldCharType="begin" w:fldLock="1"/>
    </w:r>
    <w:r w:rsidRPr="006A7098">
      <w:instrText xml:space="preserve"> DOCPROPERTY</w:instrText>
    </w:r>
    <w:r w:rsidRPr="006A7098">
      <w:rPr>
        <w:sz w:val="18"/>
      </w:rPr>
      <w:instrText xml:space="preserve"> "Partinummer" *\charformat </w:instrText>
    </w:r>
    <w:r w:rsidRPr="006A7098">
      <w:fldChar w:fldCharType="separate"/>
    </w:r>
    <w:r w:rsidRPr="006A7098">
      <w:t>M453</w:t>
    </w:r>
    <w:r w:rsidRPr="006A7098">
      <w:fldChar w:fldCharType="end"/>
    </w:r>
  </w:p>
  <w:p w:rsidR="00876D17" w:rsidRPr="006A7098" w:rsidRDefault="00876D17">
    <w:pPr>
      <w:pStyle w:val="FSHRub1"/>
    </w:pPr>
    <w:r w:rsidRPr="006A7098">
      <w:t>Motion till riksdagen</w:t>
    </w:r>
    <w:r w:rsidRPr="006A7098">
      <w:br/>
    </w:r>
    <w:r w:rsidRPr="006A7098">
      <w:fldChar w:fldCharType="begin" w:fldLock="1"/>
    </w:r>
    <w:r w:rsidRPr="006A7098">
      <w:instrText xml:space="preserve"> DOCPROPERTY "YearUser" *\charformat </w:instrText>
    </w:r>
    <w:r w:rsidRPr="006A7098">
      <w:fldChar w:fldCharType="separate"/>
    </w:r>
    <w:r w:rsidRPr="006A7098">
      <w:t>2011/12</w:t>
    </w:r>
    <w:r w:rsidRPr="006A7098">
      <w:fldChar w:fldCharType="end"/>
    </w:r>
    <w:r w:rsidRPr="006A7098">
      <w:t>:</w:t>
    </w:r>
    <w:r w:rsidRPr="006A7098">
      <w:fldChar w:fldCharType="begin" w:fldLock="1"/>
    </w:r>
    <w:r w:rsidRPr="006A7098">
      <w:instrText xml:space="preserve"> DOCPROPERTY "Motionsnummer" *\charformat </w:instrText>
    </w:r>
    <w:r w:rsidRPr="006A7098">
      <w:fldChar w:fldCharType="separate"/>
    </w:r>
    <w:r w:rsidRPr="006A7098">
      <w:t>Ub289</w:t>
    </w:r>
    <w:r w:rsidRPr="006A7098">
      <w:fldChar w:fldCharType="end"/>
    </w:r>
  </w:p>
  <w:p w:rsidR="00876D17" w:rsidRPr="006A7098" w:rsidRDefault="00876D17">
    <w:pPr>
      <w:pStyle w:val="FSHNormalS5"/>
    </w:pPr>
    <w:r w:rsidRPr="006A7098">
      <w:fldChar w:fldCharType="begin" w:fldLock="1"/>
    </w:r>
    <w:r w:rsidRPr="006A7098">
      <w:instrText xml:space="preserve"> DOCPROPERTY "MotionarText" *\charformat </w:instrText>
    </w:r>
    <w:r w:rsidRPr="006A7098">
      <w:fldChar w:fldCharType="separate"/>
    </w:r>
    <w:r w:rsidRPr="006A7098">
      <w:t>av Gustaf Hoffstedt (M)</w:t>
    </w:r>
    <w:r w:rsidRPr="006A7098">
      <w:fldChar w:fldCharType="end"/>
    </w:r>
    <w:r w:rsidRPr="006A7098">
      <w:br/>
    </w:r>
    <w:r w:rsidRPr="006A7098">
      <w:fldChar w:fldCharType="begin" w:fldLock="1"/>
    </w:r>
    <w:r w:rsidRPr="006A7098">
      <w:instrText xml:space="preserve"> DOCPROPERTY "SvarFrasKort" *\charformat </w:instrText>
    </w:r>
    <w:r w:rsidRPr="006A7098">
      <w:fldChar w:fldCharType="end"/>
    </w:r>
  </w:p>
  <w:p w:rsidR="00876D17" w:rsidRPr="006A7098" w:rsidRDefault="00876D17">
    <w:pPr>
      <w:pStyle w:val="FSHTitel"/>
    </w:pPr>
    <w:r w:rsidRPr="006A7098">
      <w:fldChar w:fldCharType="begin" w:fldLock="1"/>
    </w:r>
    <w:r w:rsidRPr="006A7098">
      <w:instrText xml:space="preserve"> DOCPROPERTY</w:instrText>
    </w:r>
    <w:r w:rsidRPr="006A7098">
      <w:rPr>
        <w:sz w:val="18"/>
      </w:rPr>
      <w:instrText xml:space="preserve"> "RubrikSvar" *\charformat </w:instrText>
    </w:r>
    <w:r w:rsidRPr="006A7098">
      <w:fldChar w:fldCharType="separate"/>
    </w:r>
    <w:r w:rsidRPr="006A7098">
      <w:t>Studenter som inte dyker upp</w:t>
    </w:r>
    <w:r w:rsidRPr="006A7098">
      <w:fldChar w:fldCharType="end"/>
    </w:r>
  </w:p>
  <w:p w:rsidR="00876D17" w:rsidRPr="006A7098" w:rsidRDefault="00876D17">
    <w:pPr>
      <w:pStyle w:val="Normal00"/>
    </w:pPr>
  </w:p>
  <w:p w:rsidR="00876D17" w:rsidRPr="006A7098" w:rsidRDefault="00876D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8055753">
    <w:abstractNumId w:val="3"/>
  </w:num>
  <w:num w:numId="2" w16cid:durableId="120537876">
    <w:abstractNumId w:val="2"/>
  </w:num>
  <w:num w:numId="3" w16cid:durableId="663556700">
    <w:abstractNumId w:val="1"/>
  </w:num>
  <w:num w:numId="4" w16cid:durableId="159859474">
    <w:abstractNumId w:val="0"/>
  </w:num>
  <w:num w:numId="5" w16cid:durableId="1302882691">
    <w:abstractNumId w:val="7"/>
  </w:num>
  <w:num w:numId="6" w16cid:durableId="555776492">
    <w:abstractNumId w:val="6"/>
  </w:num>
  <w:num w:numId="7" w16cid:durableId="811600057">
    <w:abstractNumId w:val="5"/>
  </w:num>
  <w:num w:numId="8" w16cid:durableId="1085153666">
    <w:abstractNumId w:val="4"/>
  </w:num>
  <w:num w:numId="9" w16cid:durableId="552232353">
    <w:abstractNumId w:val="8"/>
  </w:num>
  <w:num w:numId="10" w16cid:durableId="727386634">
    <w:abstractNumId w:val="9"/>
  </w:num>
  <w:num w:numId="11" w16cid:durableId="1169758062">
    <w:abstractNumId w:val="10"/>
  </w:num>
  <w:num w:numId="12" w16cid:durableId="104734178">
    <w:abstractNumId w:val="13"/>
  </w:num>
  <w:num w:numId="13" w16cid:durableId="740295228">
    <w:abstractNumId w:val="15"/>
  </w:num>
  <w:num w:numId="14" w16cid:durableId="2032337293">
    <w:abstractNumId w:val="16"/>
  </w:num>
  <w:num w:numId="15" w16cid:durableId="743796228">
    <w:abstractNumId w:val="11"/>
  </w:num>
  <w:num w:numId="16" w16cid:durableId="1393964234">
    <w:abstractNumId w:val="18"/>
  </w:num>
  <w:num w:numId="17" w16cid:durableId="1995721370">
    <w:abstractNumId w:val="17"/>
  </w:num>
  <w:num w:numId="18" w16cid:durableId="1263301231">
    <w:abstractNumId w:val="14"/>
  </w:num>
  <w:num w:numId="19" w16cid:durableId="1631280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0E5939DE-22F5-483C-B07A-EB6FC94636F4}"/>
  </w:docVars>
  <w:rsids>
    <w:rsidRoot w:val="00C656C0"/>
    <w:rsid w:val="006A7098"/>
    <w:rsid w:val="00876D17"/>
    <w:rsid w:val="00C6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F459A1-945C-449C-8EF6-22B0F0A4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M0453</vt:lpstr>
    </vt:vector>
  </TitlesOfParts>
  <Company>Riksdagen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M0453</dc:title>
  <dc:subject>M0453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2011-11-17T14:34:00Z</cp:lastPrinted>
  <dcterms:created xsi:type="dcterms:W3CDTF">2025-12-17T20:40:00Z</dcterms:created>
  <dcterms:modified xsi:type="dcterms:W3CDTF">2025-12-17T20:40:00Z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Studenter som inte dyker upp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Studenter som inte dyker upp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M453</vt:lpwstr>
  </property>
  <property fmtid="{D5CDD505-2E9C-101B-9397-08002B2CF9AE}" pid="18" name="ArbRubr">
    <vt:lpwstr>Utbildning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Gustaf Hoffstedt (M)</vt:lpwstr>
  </property>
  <property fmtid="{D5CDD505-2E9C-101B-9397-08002B2CF9AE}" pid="26" name="MotionarLista">
    <vt:lpwstr>Hoffstedt, Gustaf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20112012000000000077000004530069</vt:lpwstr>
  </property>
  <property fmtid="{D5CDD505-2E9C-101B-9397-08002B2CF9AE}" pid="47" name="datum">
    <vt:lpwstr>111003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20112012000000000077000004530069</vt:lpwstr>
  </property>
  <property fmtid="{D5CDD505-2E9C-101B-9397-08002B2CF9AE}" pid="50" name="nummer">
    <vt:lpwstr>289</vt:lpwstr>
  </property>
  <property fmtid="{D5CDD505-2E9C-101B-9397-08002B2CF9AE}" pid="51" name="utskottsbeteckning">
    <vt:lpwstr>Ub</vt:lpwstr>
  </property>
  <property fmtid="{D5CDD505-2E9C-101B-9397-08002B2CF9AE}" pid="52" name="GlobalUID">
    <vt:lpwstr>{DDE68C90-49AE-41C2-9F01-4594F3F8D8BF}</vt:lpwstr>
  </property>
  <property fmtid="{D5CDD505-2E9C-101B-9397-08002B2CF9AE}" pid="53" name="Överföringar">
    <vt:i4>0</vt:i4>
  </property>
  <property fmtid="{D5CDD505-2E9C-101B-9397-08002B2CF9AE}" pid="54" name="Checksum">
    <vt:lpwstr>*1004695257267*</vt:lpwstr>
  </property>
  <property fmtid="{D5CDD505-2E9C-101B-9397-08002B2CF9AE}" pid="55" name="skuggnummer">
    <vt:lpwstr>963</vt:lpwstr>
  </property>
  <property fmtid="{D5CDD505-2E9C-101B-9397-08002B2CF9AE}" pid="56" name="urixVersion">
    <vt:lpwstr>4.5.0.25</vt:lpwstr>
  </property>
  <property fmtid="{D5CDD505-2E9C-101B-9397-08002B2CF9AE}" pid="57" name="urixOrigin">
    <vt:lpwstr>111122 09:21:38.078</vt:lpwstr>
  </property>
  <property fmtid="{D5CDD505-2E9C-101B-9397-08002B2CF9AE}" pid="58" name="urixGuid">
    <vt:lpwstr>{F480AFBB-A7C4-472E-A7F3-E12B9DA6C5B5}</vt:lpwstr>
  </property>
</Properties>
</file>