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C5E95" w:rsidRDefault="00545BD3" w14:paraId="3256B1DD" w14:textId="77777777">
      <w:pPr>
        <w:pStyle w:val="Rubrik1"/>
        <w:spacing w:after="300"/>
      </w:pPr>
      <w:sdt>
        <w:sdtPr>
          <w:alias w:val="CC_Boilerplate_4"/>
          <w:tag w:val="CC_Boilerplate_4"/>
          <w:id w:val="-1644581176"/>
          <w:lock w:val="sdtLocked"/>
          <w:placeholder>
            <w:docPart w:val="642BB94D71FF4B9FA831E2C88921AE8B"/>
          </w:placeholder>
          <w:text/>
        </w:sdtPr>
        <w:sdtEndPr/>
        <w:sdtContent>
          <w:r w:rsidRPr="009B062B" w:rsidR="00AF30DD">
            <w:t>Förslag till riksdagsbeslut</w:t>
          </w:r>
        </w:sdtContent>
      </w:sdt>
      <w:bookmarkEnd w:id="0"/>
      <w:bookmarkEnd w:id="1"/>
    </w:p>
    <w:sdt>
      <w:sdtPr>
        <w:alias w:val="Yrkande 1"/>
        <w:tag w:val="b48237a7-aab2-4574-92e1-1d082a9079e1"/>
        <w:id w:val="1209691930"/>
        <w:lock w:val="sdtLocked"/>
      </w:sdtPr>
      <w:sdtEndPr/>
      <w:sdtContent>
        <w:p w:rsidR="00461D60" w:rsidRDefault="00784AAB" w14:paraId="1164998F" w14:textId="77777777">
          <w:pPr>
            <w:pStyle w:val="Frslagstext"/>
            <w:numPr>
              <w:ilvl w:val="0"/>
              <w:numId w:val="0"/>
            </w:numPr>
          </w:pPr>
          <w:r>
            <w:t>Riksdagen ställer sig bakom det som anförs i motionen om att förkorta de långa handläggningstiderna hos Lantmäteriet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652CA8DB23D4011B1083B5C3EE9C7AB"/>
        </w:placeholder>
        <w:text/>
      </w:sdtPr>
      <w:sdtEndPr/>
      <w:sdtContent>
        <w:p w:rsidRPr="009B062B" w:rsidR="006D79C9" w:rsidP="00333E95" w:rsidRDefault="006D79C9" w14:paraId="5F2DFE04" w14:textId="77777777">
          <w:pPr>
            <w:pStyle w:val="Rubrik1"/>
          </w:pPr>
          <w:r>
            <w:t>Motivering</w:t>
          </w:r>
        </w:p>
      </w:sdtContent>
    </w:sdt>
    <w:bookmarkEnd w:displacedByCustomXml="prev" w:id="3"/>
    <w:bookmarkEnd w:displacedByCustomXml="prev" w:id="4"/>
    <w:p w:rsidR="00322DBF" w:rsidP="00322DBF" w:rsidRDefault="00322DBF" w14:paraId="514F0C51" w14:textId="6371AE64">
      <w:pPr>
        <w:pStyle w:val="Normalutanindragellerluft"/>
      </w:pPr>
      <w:r>
        <w:t xml:space="preserve">Lantmäteriet ansvarar för myndighetsutövning, att stycka av tomter för nybyggnation, fastighetsreglering, klyvning eller sammanläggning. Det tar nästan ett år att stycka av en fastighet, vilket är en bromskloss när det ska byggas i hela Sverige. </w:t>
      </w:r>
    </w:p>
    <w:p w:rsidR="00322DBF" w:rsidP="00545BD3" w:rsidRDefault="00322DBF" w14:paraId="6098518C" w14:textId="040CA538">
      <w:r>
        <w:t>I flera av Sveriges 290 kommuner är det stor bostadsbrist. Att Lantmäteriet ska få ha en nästan ettårig handläggningstid är orimligt. I en</w:t>
      </w:r>
      <w:r w:rsidR="00784AAB">
        <w:t>l</w:t>
      </w:r>
      <w:r>
        <w:t xml:space="preserve">ighet med plan- och bygglagen (PBL) har kommunerna handläggningstider för prövning inom </w:t>
      </w:r>
      <w:r w:rsidR="00A24393">
        <w:t xml:space="preserve">tio </w:t>
      </w:r>
      <w:r>
        <w:t>veckor. Håller inte byggnadsnämnderna den tiden sätt</w:t>
      </w:r>
      <w:r w:rsidR="00784AAB">
        <w:t>s</w:t>
      </w:r>
      <w:r>
        <w:t xml:space="preserve"> bygglovsavgiften ner med 2</w:t>
      </w:r>
      <w:r w:rsidR="00A24393">
        <w:t xml:space="preserve">0 procent </w:t>
      </w:r>
      <w:r>
        <w:t xml:space="preserve">per vecka. </w:t>
      </w:r>
    </w:p>
    <w:p w:rsidR="00322DBF" w:rsidP="00322DBF" w:rsidRDefault="00322DBF" w14:paraId="4E7D44B2" w14:textId="0E8616F6">
      <w:r>
        <w:t>Den största delen av Lantmäteriets omsättning kommer från avgifter, inte som anslag från staten. Det finns idag ingen konkurrens. Fler utförare skulle vara bra för de som jobbar i branschen. Det möjliggör fler</w:t>
      </w:r>
      <w:r w:rsidR="00A24393">
        <w:t xml:space="preserve"> a</w:t>
      </w:r>
      <w:r>
        <w:t xml:space="preserve">rbetsgivare och en effektivare verksamhet. </w:t>
      </w:r>
    </w:p>
    <w:p w:rsidR="00322DBF" w:rsidP="00545BD3" w:rsidRDefault="00322DBF" w14:paraId="55E4EF38" w14:textId="08935D69">
      <w:r>
        <w:t>Regeringen bör därför överväga att ta initiativ till en översyn av Lantmäteriet för att undersöka om det är möjligt att få in fler aktörer på området samt att lagstifta om en handläggningstid som liknar kommunernas när d</w:t>
      </w:r>
      <w:r w:rsidR="00A24393">
        <w:t>e</w:t>
      </w:r>
      <w:r>
        <w:t>t gäller myndighetsutövning inom exempelvis PBL.</w:t>
      </w:r>
    </w:p>
    <w:sdt>
      <w:sdtPr>
        <w:alias w:val="CC_Underskrifter"/>
        <w:tag w:val="CC_Underskrifter"/>
        <w:id w:val="583496634"/>
        <w:lock w:val="sdtContentLocked"/>
        <w:placeholder>
          <w:docPart w:val="67DC5B82950443A6AC1B9ED15B5372C6"/>
        </w:placeholder>
      </w:sdtPr>
      <w:sdtEndPr/>
      <w:sdtContent>
        <w:p w:rsidR="002C5E95" w:rsidP="002C5E95" w:rsidRDefault="002C5E95" w14:paraId="2E92724D" w14:textId="77777777"/>
        <w:p w:rsidRPr="008E0FE2" w:rsidR="004801AC" w:rsidP="002C5E95" w:rsidRDefault="00545BD3" w14:paraId="02C31A29" w14:textId="71DB2407"/>
      </w:sdtContent>
    </w:sdt>
    <w:tbl>
      <w:tblPr>
        <w:tblW w:w="5000" w:type="pct"/>
        <w:tblLook w:val="04A0" w:firstRow="1" w:lastRow="0" w:firstColumn="1" w:lastColumn="0" w:noHBand="0" w:noVBand="1"/>
        <w:tblCaption w:val="underskrifter"/>
      </w:tblPr>
      <w:tblGrid>
        <w:gridCol w:w="4252"/>
        <w:gridCol w:w="4252"/>
      </w:tblGrid>
      <w:tr w:rsidR="00461D60" w14:paraId="442304A1" w14:textId="77777777">
        <w:trPr>
          <w:cantSplit/>
        </w:trPr>
        <w:tc>
          <w:tcPr>
            <w:tcW w:w="50" w:type="pct"/>
            <w:vAlign w:val="bottom"/>
          </w:tcPr>
          <w:p w:rsidR="00461D60" w:rsidRDefault="00784AAB" w14:paraId="48DD85C6" w14:textId="77777777">
            <w:pPr>
              <w:pStyle w:val="Underskrifter"/>
              <w:spacing w:after="0"/>
            </w:pPr>
            <w:r>
              <w:t>Malin Höglund (M)</w:t>
            </w:r>
          </w:p>
        </w:tc>
        <w:tc>
          <w:tcPr>
            <w:tcW w:w="50" w:type="pct"/>
            <w:vAlign w:val="bottom"/>
          </w:tcPr>
          <w:p w:rsidR="00461D60" w:rsidRDefault="00461D60" w14:paraId="7561CDD9" w14:textId="77777777">
            <w:pPr>
              <w:pStyle w:val="Underskrifter"/>
              <w:spacing w:after="0"/>
            </w:pPr>
          </w:p>
        </w:tc>
      </w:tr>
      <w:tr w:rsidR="00461D60" w14:paraId="5F403582" w14:textId="77777777">
        <w:trPr>
          <w:cantSplit/>
        </w:trPr>
        <w:tc>
          <w:tcPr>
            <w:tcW w:w="50" w:type="pct"/>
            <w:vAlign w:val="bottom"/>
          </w:tcPr>
          <w:p w:rsidR="00461D60" w:rsidRDefault="00784AAB" w14:paraId="0E7565A4" w14:textId="77777777">
            <w:pPr>
              <w:pStyle w:val="Underskrifter"/>
              <w:spacing w:after="0"/>
            </w:pPr>
            <w:r>
              <w:t>Crister Carlsson (M)</w:t>
            </w:r>
          </w:p>
        </w:tc>
        <w:tc>
          <w:tcPr>
            <w:tcW w:w="50" w:type="pct"/>
            <w:vAlign w:val="bottom"/>
          </w:tcPr>
          <w:p w:rsidR="00461D60" w:rsidRDefault="00784AAB" w14:paraId="48C8ED30" w14:textId="77777777">
            <w:pPr>
              <w:pStyle w:val="Underskrifter"/>
              <w:spacing w:after="0"/>
            </w:pPr>
            <w:r>
              <w:t>Ann-Charlotte Hammar Johnsson (M)</w:t>
            </w:r>
          </w:p>
        </w:tc>
      </w:tr>
    </w:tbl>
    <w:p w:rsidR="00461A68" w:rsidRDefault="00461A68" w14:paraId="3ED237D3" w14:textId="77777777"/>
    <w:sectPr w:rsidR="00461A6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9F100" w14:textId="77777777" w:rsidR="00820FA2" w:rsidRDefault="00820FA2" w:rsidP="000C1CAD">
      <w:pPr>
        <w:spacing w:line="240" w:lineRule="auto"/>
      </w:pPr>
      <w:r>
        <w:separator/>
      </w:r>
    </w:p>
  </w:endnote>
  <w:endnote w:type="continuationSeparator" w:id="0">
    <w:p w14:paraId="4B3751C5" w14:textId="77777777" w:rsidR="00820FA2" w:rsidRDefault="00820F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FCD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1D7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B3DFD" w14:textId="57ABD446" w:rsidR="00262EA3" w:rsidRPr="002C5E95" w:rsidRDefault="00262EA3" w:rsidP="002C5E9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36244" w14:textId="77777777" w:rsidR="00820FA2" w:rsidRDefault="00820FA2" w:rsidP="000C1CAD">
      <w:pPr>
        <w:spacing w:line="240" w:lineRule="auto"/>
      </w:pPr>
      <w:r>
        <w:separator/>
      </w:r>
    </w:p>
  </w:footnote>
  <w:footnote w:type="continuationSeparator" w:id="0">
    <w:p w14:paraId="6E9667E0" w14:textId="77777777" w:rsidR="00820FA2" w:rsidRDefault="00820FA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85A1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386D60" wp14:editId="18C8ABE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28E8F08" w14:textId="3E955E38" w:rsidR="00262EA3" w:rsidRDefault="00545BD3" w:rsidP="008103B5">
                          <w:pPr>
                            <w:jc w:val="right"/>
                          </w:pPr>
                          <w:sdt>
                            <w:sdtPr>
                              <w:alias w:val="CC_Noformat_Partikod"/>
                              <w:tag w:val="CC_Noformat_Partikod"/>
                              <w:id w:val="-53464382"/>
                              <w:text/>
                            </w:sdtPr>
                            <w:sdtEndPr/>
                            <w:sdtContent>
                              <w:r w:rsidR="00322DBF">
                                <w:t>M</w:t>
                              </w:r>
                            </w:sdtContent>
                          </w:sdt>
                          <w:sdt>
                            <w:sdtPr>
                              <w:alias w:val="CC_Noformat_Partinummer"/>
                              <w:tag w:val="CC_Noformat_Partinummer"/>
                              <w:id w:val="-1709555926"/>
                              <w:text/>
                            </w:sdtPr>
                            <w:sdtEndPr/>
                            <w:sdtContent>
                              <w:r w:rsidR="002D63DF">
                                <w:t>1119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386D6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28E8F08" w14:textId="3E955E38" w:rsidR="00262EA3" w:rsidRDefault="00545BD3" w:rsidP="008103B5">
                    <w:pPr>
                      <w:jc w:val="right"/>
                    </w:pPr>
                    <w:sdt>
                      <w:sdtPr>
                        <w:alias w:val="CC_Noformat_Partikod"/>
                        <w:tag w:val="CC_Noformat_Partikod"/>
                        <w:id w:val="-53464382"/>
                        <w:text/>
                      </w:sdtPr>
                      <w:sdtEndPr/>
                      <w:sdtContent>
                        <w:r w:rsidR="00322DBF">
                          <w:t>M</w:t>
                        </w:r>
                      </w:sdtContent>
                    </w:sdt>
                    <w:sdt>
                      <w:sdtPr>
                        <w:alias w:val="CC_Noformat_Partinummer"/>
                        <w:tag w:val="CC_Noformat_Partinummer"/>
                        <w:id w:val="-1709555926"/>
                        <w:text/>
                      </w:sdtPr>
                      <w:sdtEndPr/>
                      <w:sdtContent>
                        <w:r w:rsidR="002D63DF">
                          <w:t>1119</w:t>
                        </w:r>
                      </w:sdtContent>
                    </w:sdt>
                  </w:p>
                </w:txbxContent>
              </v:textbox>
              <w10:wrap anchorx="page"/>
            </v:shape>
          </w:pict>
        </mc:Fallback>
      </mc:AlternateContent>
    </w:r>
  </w:p>
  <w:p w14:paraId="44A48E5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17D60" w14:textId="77777777" w:rsidR="00262EA3" w:rsidRDefault="00262EA3" w:rsidP="008563AC">
    <w:pPr>
      <w:jc w:val="right"/>
    </w:pPr>
  </w:p>
  <w:p w14:paraId="332383D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EF181" w14:textId="77777777" w:rsidR="00262EA3" w:rsidRDefault="00545BD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577A750" wp14:editId="3A5AA59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573C48B" w14:textId="25C5E413" w:rsidR="00262EA3" w:rsidRDefault="00545BD3" w:rsidP="00A314CF">
    <w:pPr>
      <w:pStyle w:val="FSHNormal"/>
      <w:spacing w:before="40"/>
    </w:pPr>
    <w:sdt>
      <w:sdtPr>
        <w:alias w:val="CC_Noformat_Motionstyp"/>
        <w:tag w:val="CC_Noformat_Motionstyp"/>
        <w:id w:val="1162973129"/>
        <w:lock w:val="sdtContentLocked"/>
        <w15:appearance w15:val="hidden"/>
        <w:text/>
      </w:sdtPr>
      <w:sdtEndPr/>
      <w:sdtContent>
        <w:r w:rsidR="002C5E95">
          <w:t>Enskild motion</w:t>
        </w:r>
      </w:sdtContent>
    </w:sdt>
    <w:r w:rsidR="00821B36">
      <w:t xml:space="preserve"> </w:t>
    </w:r>
    <w:sdt>
      <w:sdtPr>
        <w:alias w:val="CC_Noformat_Partikod"/>
        <w:tag w:val="CC_Noformat_Partikod"/>
        <w:id w:val="1471015553"/>
        <w:text/>
      </w:sdtPr>
      <w:sdtEndPr/>
      <w:sdtContent>
        <w:r w:rsidR="00322DBF">
          <w:t>M</w:t>
        </w:r>
      </w:sdtContent>
    </w:sdt>
    <w:sdt>
      <w:sdtPr>
        <w:alias w:val="CC_Noformat_Partinummer"/>
        <w:tag w:val="CC_Noformat_Partinummer"/>
        <w:id w:val="-2014525982"/>
        <w:text/>
      </w:sdtPr>
      <w:sdtEndPr/>
      <w:sdtContent>
        <w:r w:rsidR="002D63DF">
          <w:t>1119</w:t>
        </w:r>
      </w:sdtContent>
    </w:sdt>
  </w:p>
  <w:p w14:paraId="3547EACE" w14:textId="77777777" w:rsidR="00262EA3" w:rsidRPr="008227B3" w:rsidRDefault="00545BD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307A04D" w14:textId="276C7ACB" w:rsidR="00262EA3" w:rsidRPr="008227B3" w:rsidRDefault="00545BD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C5E95">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C5E95">
          <w:t>:2415</w:t>
        </w:r>
      </w:sdtContent>
    </w:sdt>
  </w:p>
  <w:p w14:paraId="769D7E0A" w14:textId="51FCBD71" w:rsidR="00262EA3" w:rsidRDefault="00545BD3" w:rsidP="00E03A3D">
    <w:pPr>
      <w:pStyle w:val="Motionr"/>
    </w:pPr>
    <w:sdt>
      <w:sdtPr>
        <w:alias w:val="CC_Noformat_Avtext"/>
        <w:tag w:val="CC_Noformat_Avtext"/>
        <w:id w:val="-2020768203"/>
        <w:lock w:val="sdtContentLocked"/>
        <w15:appearance w15:val="hidden"/>
        <w:text/>
      </w:sdtPr>
      <w:sdtEndPr/>
      <w:sdtContent>
        <w:r w:rsidR="002C5E95">
          <w:t>av Malin Höglund m.fl. (M)</w:t>
        </w:r>
      </w:sdtContent>
    </w:sdt>
  </w:p>
  <w:sdt>
    <w:sdtPr>
      <w:alias w:val="CC_Noformat_Rubtext"/>
      <w:tag w:val="CC_Noformat_Rubtext"/>
      <w:id w:val="-218060500"/>
      <w:lock w:val="sdtLocked"/>
      <w:text/>
    </w:sdtPr>
    <w:sdtEndPr/>
    <w:sdtContent>
      <w:p w14:paraId="12F93E32" w14:textId="1CFB66F9" w:rsidR="00262EA3" w:rsidRDefault="00322DBF" w:rsidP="00283E0F">
        <w:pPr>
          <w:pStyle w:val="FSHRub2"/>
        </w:pPr>
        <w:r>
          <w:t>Förändring av Lantmäteriets handläggningstider</w:t>
        </w:r>
      </w:p>
    </w:sdtContent>
  </w:sdt>
  <w:sdt>
    <w:sdtPr>
      <w:alias w:val="CC_Boilerplate_3"/>
      <w:tag w:val="CC_Boilerplate_3"/>
      <w:id w:val="1606463544"/>
      <w:lock w:val="sdtContentLocked"/>
      <w15:appearance w15:val="hidden"/>
      <w:text w:multiLine="1"/>
    </w:sdtPr>
    <w:sdtEndPr/>
    <w:sdtContent>
      <w:p w14:paraId="7ED3C1A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22DB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9A4"/>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5E95"/>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DF"/>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2DBF"/>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A68"/>
    <w:rsid w:val="00461D60"/>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7EB"/>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BD3"/>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821"/>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AB"/>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0FA2"/>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2A1"/>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0D7B"/>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393"/>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89E"/>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4A"/>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B24353"/>
  <w15:chartTrackingRefBased/>
  <w15:docId w15:val="{9DC7A7E1-4CEC-4222-8674-BCC90CB09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42BB94D71FF4B9FA831E2C88921AE8B"/>
        <w:category>
          <w:name w:val="Allmänt"/>
          <w:gallery w:val="placeholder"/>
        </w:category>
        <w:types>
          <w:type w:val="bbPlcHdr"/>
        </w:types>
        <w:behaviors>
          <w:behavior w:val="content"/>
        </w:behaviors>
        <w:guid w:val="{29CE1F52-F77E-4CBF-8938-D860E2D0A231}"/>
      </w:docPartPr>
      <w:docPartBody>
        <w:p w:rsidR="00DB2325" w:rsidRDefault="000F22F6">
          <w:pPr>
            <w:pStyle w:val="642BB94D71FF4B9FA831E2C88921AE8B"/>
          </w:pPr>
          <w:r w:rsidRPr="005A0A93">
            <w:rPr>
              <w:rStyle w:val="Platshllartext"/>
            </w:rPr>
            <w:t>Förslag till riksdagsbeslut</w:t>
          </w:r>
        </w:p>
      </w:docPartBody>
    </w:docPart>
    <w:docPart>
      <w:docPartPr>
        <w:name w:val="2652CA8DB23D4011B1083B5C3EE9C7AB"/>
        <w:category>
          <w:name w:val="Allmänt"/>
          <w:gallery w:val="placeholder"/>
        </w:category>
        <w:types>
          <w:type w:val="bbPlcHdr"/>
        </w:types>
        <w:behaviors>
          <w:behavior w:val="content"/>
        </w:behaviors>
        <w:guid w:val="{3EE94CC8-DA5E-40F7-971F-0014ED207822}"/>
      </w:docPartPr>
      <w:docPartBody>
        <w:p w:rsidR="00DB2325" w:rsidRDefault="000F22F6">
          <w:pPr>
            <w:pStyle w:val="2652CA8DB23D4011B1083B5C3EE9C7AB"/>
          </w:pPr>
          <w:r w:rsidRPr="005A0A93">
            <w:rPr>
              <w:rStyle w:val="Platshllartext"/>
            </w:rPr>
            <w:t>Motivering</w:t>
          </w:r>
        </w:p>
      </w:docPartBody>
    </w:docPart>
    <w:docPart>
      <w:docPartPr>
        <w:name w:val="67DC5B82950443A6AC1B9ED15B5372C6"/>
        <w:category>
          <w:name w:val="Allmänt"/>
          <w:gallery w:val="placeholder"/>
        </w:category>
        <w:types>
          <w:type w:val="bbPlcHdr"/>
        </w:types>
        <w:behaviors>
          <w:behavior w:val="content"/>
        </w:behaviors>
        <w:guid w:val="{1FD4FD5D-FBDC-45DD-B4F6-1BEAD3886AD1}"/>
      </w:docPartPr>
      <w:docPartBody>
        <w:p w:rsidR="009B7D8A" w:rsidRDefault="009B7D8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2F6"/>
    <w:rsid w:val="000A7DEF"/>
    <w:rsid w:val="000F22F6"/>
    <w:rsid w:val="002C0B2E"/>
    <w:rsid w:val="009B7D8A"/>
    <w:rsid w:val="00D2065E"/>
    <w:rsid w:val="00DB2325"/>
    <w:rsid w:val="00EF19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42BB94D71FF4B9FA831E2C88921AE8B">
    <w:name w:val="642BB94D71FF4B9FA831E2C88921AE8B"/>
  </w:style>
  <w:style w:type="paragraph" w:customStyle="1" w:styleId="2652CA8DB23D4011B1083B5C3EE9C7AB">
    <w:name w:val="2652CA8DB23D4011B1083B5C3EE9C7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58564F-D3F8-46C3-9C1D-3B289C457ECF}"/>
</file>

<file path=customXml/itemProps2.xml><?xml version="1.0" encoding="utf-8"?>
<ds:datastoreItem xmlns:ds="http://schemas.openxmlformats.org/officeDocument/2006/customXml" ds:itemID="{12BD73A4-9A54-486C-AD7C-007A32962F00}"/>
</file>

<file path=customXml/itemProps3.xml><?xml version="1.0" encoding="utf-8"?>
<ds:datastoreItem xmlns:ds="http://schemas.openxmlformats.org/officeDocument/2006/customXml" ds:itemID="{0B9C5B1C-B77C-48EE-963C-A8588661227F}"/>
</file>

<file path=docProps/app.xml><?xml version="1.0" encoding="utf-8"?>
<Properties xmlns="http://schemas.openxmlformats.org/officeDocument/2006/extended-properties" xmlns:vt="http://schemas.openxmlformats.org/officeDocument/2006/docPropsVTypes">
  <Template>Normal</Template>
  <TotalTime>15</TotalTime>
  <Pages>1</Pages>
  <Words>202</Words>
  <Characters>1185</Characters>
  <Application>Microsoft Office Word</Application>
  <DocSecurity>0</DocSecurity>
  <Lines>25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