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bookmarkStart w:name="_Toc499626699" w:displacedByCustomXml="next" w:id="1"/>
    <w:sdt>
      <w:sdtPr>
        <w:rPr>
          <w:rFonts w:asciiTheme="minorHAnsi" w:hAnsiTheme="minorHAnsi"/>
          <w:sz w:val="24"/>
          <w14:numSpacing w14:val="proportional"/>
        </w:rPr>
        <w:id w:val="606630159"/>
        <w:docPartObj>
          <w:docPartGallery w:val="Table of Contents"/>
          <w:docPartUnique/>
        </w:docPartObj>
      </w:sdtPr>
      <w:sdtEndPr>
        <w:rPr>
          <w:b/>
          <w:bCs/>
        </w:rPr>
      </w:sdtEndPr>
      <w:sdtContent>
        <w:p w:rsidRPr="006918DD" w:rsidR="00B15CE4" w:rsidP="00FE5EF8" w:rsidRDefault="00B15CE4" w14:paraId="4703305D" w14:textId="6B11B428">
          <w:pPr>
            <w:pStyle w:val="Rubrik1"/>
            <w:spacing w:after="240"/>
          </w:pPr>
          <w:r w:rsidRPr="006918DD">
            <w:t>Innehåll</w:t>
          </w:r>
          <w:r w:rsidR="00E56A67">
            <w:t>sförteckning</w:t>
          </w:r>
          <w:bookmarkEnd w:id="1"/>
        </w:p>
        <w:p w:rsidR="00F70111" w:rsidRDefault="00B15CE4" w14:paraId="63EFCF44" w14:textId="42B7129D">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99626699">
            <w:r w:rsidRPr="00310D1D" w:rsidR="00F70111">
              <w:rPr>
                <w:rStyle w:val="Hyperlnk"/>
                <w:noProof/>
              </w:rPr>
              <w:t>1</w:t>
            </w:r>
            <w:r w:rsidR="00F70111">
              <w:rPr>
                <w:rFonts w:eastAsiaTheme="minorEastAsia"/>
                <w:noProof/>
                <w:kern w:val="0"/>
                <w:sz w:val="22"/>
                <w:szCs w:val="22"/>
                <w:lang w:eastAsia="sv-SE"/>
                <w14:numSpacing w14:val="default"/>
              </w:rPr>
              <w:tab/>
            </w:r>
            <w:r w:rsidRPr="00310D1D" w:rsidR="00F70111">
              <w:rPr>
                <w:rStyle w:val="Hyperlnk"/>
                <w:noProof/>
              </w:rPr>
              <w:t>Innehållsförteckning</w:t>
            </w:r>
            <w:r w:rsidR="00F70111">
              <w:rPr>
                <w:noProof/>
                <w:webHidden/>
              </w:rPr>
              <w:tab/>
            </w:r>
            <w:r w:rsidR="00F70111">
              <w:rPr>
                <w:noProof/>
                <w:webHidden/>
              </w:rPr>
              <w:fldChar w:fldCharType="begin"/>
            </w:r>
            <w:r w:rsidR="00F70111">
              <w:rPr>
                <w:noProof/>
                <w:webHidden/>
              </w:rPr>
              <w:instrText xml:space="preserve"> PAGEREF _Toc499626699 \h </w:instrText>
            </w:r>
            <w:r w:rsidR="00F70111">
              <w:rPr>
                <w:noProof/>
                <w:webHidden/>
              </w:rPr>
            </w:r>
            <w:r w:rsidR="00F70111">
              <w:rPr>
                <w:noProof/>
                <w:webHidden/>
              </w:rPr>
              <w:fldChar w:fldCharType="separate"/>
            </w:r>
            <w:r w:rsidR="00F70111">
              <w:rPr>
                <w:noProof/>
                <w:webHidden/>
              </w:rPr>
              <w:t>1</w:t>
            </w:r>
            <w:r w:rsidR="00F70111">
              <w:rPr>
                <w:noProof/>
                <w:webHidden/>
              </w:rPr>
              <w:fldChar w:fldCharType="end"/>
            </w:r>
          </w:hyperlink>
        </w:p>
        <w:p w:rsidR="00F70111" w:rsidRDefault="00FE5EF8" w14:paraId="01EF5AB2" w14:textId="78E8792D">
          <w:pPr>
            <w:pStyle w:val="Innehll1"/>
            <w:tabs>
              <w:tab w:val="left" w:pos="567"/>
              <w:tab w:val="right" w:pos="8494"/>
            </w:tabs>
            <w:rPr>
              <w:rFonts w:eastAsiaTheme="minorEastAsia"/>
              <w:noProof/>
              <w:kern w:val="0"/>
              <w:sz w:val="22"/>
              <w:szCs w:val="22"/>
              <w:lang w:eastAsia="sv-SE"/>
              <w14:numSpacing w14:val="default"/>
            </w:rPr>
          </w:pPr>
          <w:hyperlink w:history="1" w:anchor="_Toc499626700">
            <w:r w:rsidRPr="00310D1D" w:rsidR="00F70111">
              <w:rPr>
                <w:rStyle w:val="Hyperlnk"/>
                <w:noProof/>
              </w:rPr>
              <w:t>2</w:t>
            </w:r>
            <w:r w:rsidR="00F70111">
              <w:rPr>
                <w:rFonts w:eastAsiaTheme="minorEastAsia"/>
                <w:noProof/>
                <w:kern w:val="0"/>
                <w:sz w:val="22"/>
                <w:szCs w:val="22"/>
                <w:lang w:eastAsia="sv-SE"/>
                <w14:numSpacing w14:val="default"/>
              </w:rPr>
              <w:tab/>
            </w:r>
            <w:r w:rsidRPr="00310D1D" w:rsidR="00F70111">
              <w:rPr>
                <w:rStyle w:val="Hyperlnk"/>
                <w:noProof/>
              </w:rPr>
              <w:t>Förslag till riksdagsbeslut</w:t>
            </w:r>
            <w:r w:rsidR="00F70111">
              <w:rPr>
                <w:noProof/>
                <w:webHidden/>
              </w:rPr>
              <w:tab/>
            </w:r>
            <w:r w:rsidR="00F70111">
              <w:rPr>
                <w:noProof/>
                <w:webHidden/>
              </w:rPr>
              <w:fldChar w:fldCharType="begin"/>
            </w:r>
            <w:r w:rsidR="00F70111">
              <w:rPr>
                <w:noProof/>
                <w:webHidden/>
              </w:rPr>
              <w:instrText xml:space="preserve"> PAGEREF _Toc499626700 \h </w:instrText>
            </w:r>
            <w:r w:rsidR="00F70111">
              <w:rPr>
                <w:noProof/>
                <w:webHidden/>
              </w:rPr>
            </w:r>
            <w:r w:rsidR="00F70111">
              <w:rPr>
                <w:noProof/>
                <w:webHidden/>
              </w:rPr>
              <w:fldChar w:fldCharType="separate"/>
            </w:r>
            <w:r w:rsidR="00F70111">
              <w:rPr>
                <w:noProof/>
                <w:webHidden/>
              </w:rPr>
              <w:t>2</w:t>
            </w:r>
            <w:r w:rsidR="00F70111">
              <w:rPr>
                <w:noProof/>
                <w:webHidden/>
              </w:rPr>
              <w:fldChar w:fldCharType="end"/>
            </w:r>
          </w:hyperlink>
        </w:p>
        <w:p w:rsidR="00F70111" w:rsidRDefault="00FE5EF8" w14:paraId="5676FCDC" w14:textId="3A31FA6E">
          <w:pPr>
            <w:pStyle w:val="Innehll1"/>
            <w:tabs>
              <w:tab w:val="left" w:pos="567"/>
              <w:tab w:val="right" w:pos="8494"/>
            </w:tabs>
            <w:rPr>
              <w:rFonts w:eastAsiaTheme="minorEastAsia"/>
              <w:noProof/>
              <w:kern w:val="0"/>
              <w:sz w:val="22"/>
              <w:szCs w:val="22"/>
              <w:lang w:eastAsia="sv-SE"/>
              <w14:numSpacing w14:val="default"/>
            </w:rPr>
          </w:pPr>
          <w:hyperlink w:history="1" w:anchor="_Toc499626701">
            <w:r w:rsidRPr="00310D1D" w:rsidR="00F70111">
              <w:rPr>
                <w:rStyle w:val="Hyperlnk"/>
                <w:noProof/>
              </w:rPr>
              <w:t>3</w:t>
            </w:r>
            <w:r w:rsidR="00F70111">
              <w:rPr>
                <w:rFonts w:eastAsiaTheme="minorEastAsia"/>
                <w:noProof/>
                <w:kern w:val="0"/>
                <w:sz w:val="22"/>
                <w:szCs w:val="22"/>
                <w:lang w:eastAsia="sv-SE"/>
                <w14:numSpacing w14:val="default"/>
              </w:rPr>
              <w:tab/>
            </w:r>
            <w:r w:rsidRPr="00310D1D" w:rsidR="00F70111">
              <w:rPr>
                <w:rStyle w:val="Hyperlnk"/>
                <w:noProof/>
              </w:rPr>
              <w:t>Den militära alliansfriheten har tjänat Sverige väl</w:t>
            </w:r>
            <w:r w:rsidR="00F70111">
              <w:rPr>
                <w:noProof/>
                <w:webHidden/>
              </w:rPr>
              <w:tab/>
            </w:r>
            <w:r w:rsidR="00F70111">
              <w:rPr>
                <w:noProof/>
                <w:webHidden/>
              </w:rPr>
              <w:fldChar w:fldCharType="begin"/>
            </w:r>
            <w:r w:rsidR="00F70111">
              <w:rPr>
                <w:noProof/>
                <w:webHidden/>
              </w:rPr>
              <w:instrText xml:space="preserve"> PAGEREF _Toc499626701 \h </w:instrText>
            </w:r>
            <w:r w:rsidR="00F70111">
              <w:rPr>
                <w:noProof/>
                <w:webHidden/>
              </w:rPr>
            </w:r>
            <w:r w:rsidR="00F70111">
              <w:rPr>
                <w:noProof/>
                <w:webHidden/>
              </w:rPr>
              <w:fldChar w:fldCharType="separate"/>
            </w:r>
            <w:r w:rsidR="00F70111">
              <w:rPr>
                <w:noProof/>
                <w:webHidden/>
              </w:rPr>
              <w:t>2</w:t>
            </w:r>
            <w:r w:rsidR="00F70111">
              <w:rPr>
                <w:noProof/>
                <w:webHidden/>
              </w:rPr>
              <w:fldChar w:fldCharType="end"/>
            </w:r>
          </w:hyperlink>
        </w:p>
        <w:p w:rsidR="00F70111" w:rsidRDefault="00FE5EF8" w14:paraId="2DCF657B" w14:textId="0F3BF213">
          <w:pPr>
            <w:pStyle w:val="Innehll1"/>
            <w:tabs>
              <w:tab w:val="left" w:pos="567"/>
              <w:tab w:val="right" w:pos="8494"/>
            </w:tabs>
            <w:rPr>
              <w:rFonts w:eastAsiaTheme="minorEastAsia"/>
              <w:noProof/>
              <w:kern w:val="0"/>
              <w:sz w:val="22"/>
              <w:szCs w:val="22"/>
              <w:lang w:eastAsia="sv-SE"/>
              <w14:numSpacing w14:val="default"/>
            </w:rPr>
          </w:pPr>
          <w:hyperlink w:history="1" w:anchor="_Toc499626702">
            <w:r w:rsidRPr="00310D1D" w:rsidR="00F70111">
              <w:rPr>
                <w:rStyle w:val="Hyperlnk"/>
                <w:rFonts w:eastAsia="Times New Roman"/>
                <w:noProof/>
                <w:lang w:eastAsia="sv-SE"/>
              </w:rPr>
              <w:t>4</w:t>
            </w:r>
            <w:r w:rsidR="00F70111">
              <w:rPr>
                <w:rFonts w:eastAsiaTheme="minorEastAsia"/>
                <w:noProof/>
                <w:kern w:val="0"/>
                <w:sz w:val="22"/>
                <w:szCs w:val="22"/>
                <w:lang w:eastAsia="sv-SE"/>
                <w14:numSpacing w14:val="default"/>
              </w:rPr>
              <w:tab/>
            </w:r>
            <w:r w:rsidRPr="00310D1D" w:rsidR="00F70111">
              <w:rPr>
                <w:rStyle w:val="Hyperlnk"/>
                <w:rFonts w:eastAsia="Times New Roman"/>
                <w:noProof/>
                <w:lang w:eastAsia="sv-SE"/>
              </w:rPr>
              <w:t>Närmandet till Nato</w:t>
            </w:r>
            <w:r w:rsidR="00F70111">
              <w:rPr>
                <w:noProof/>
                <w:webHidden/>
              </w:rPr>
              <w:tab/>
            </w:r>
            <w:r w:rsidR="00F70111">
              <w:rPr>
                <w:noProof/>
                <w:webHidden/>
              </w:rPr>
              <w:fldChar w:fldCharType="begin"/>
            </w:r>
            <w:r w:rsidR="00F70111">
              <w:rPr>
                <w:noProof/>
                <w:webHidden/>
              </w:rPr>
              <w:instrText xml:space="preserve"> PAGEREF _Toc499626702 \h </w:instrText>
            </w:r>
            <w:r w:rsidR="00F70111">
              <w:rPr>
                <w:noProof/>
                <w:webHidden/>
              </w:rPr>
            </w:r>
            <w:r w:rsidR="00F70111">
              <w:rPr>
                <w:noProof/>
                <w:webHidden/>
              </w:rPr>
              <w:fldChar w:fldCharType="separate"/>
            </w:r>
            <w:r w:rsidR="00F70111">
              <w:rPr>
                <w:noProof/>
                <w:webHidden/>
              </w:rPr>
              <w:t>3</w:t>
            </w:r>
            <w:r w:rsidR="00F70111">
              <w:rPr>
                <w:noProof/>
                <w:webHidden/>
              </w:rPr>
              <w:fldChar w:fldCharType="end"/>
            </w:r>
          </w:hyperlink>
        </w:p>
        <w:p w:rsidR="00F70111" w:rsidRDefault="00FE5EF8" w14:paraId="0874FD33" w14:textId="3B814BE8">
          <w:pPr>
            <w:pStyle w:val="Innehll2"/>
            <w:tabs>
              <w:tab w:val="left" w:pos="851"/>
              <w:tab w:val="right" w:pos="8494"/>
            </w:tabs>
            <w:rPr>
              <w:rFonts w:eastAsiaTheme="minorEastAsia"/>
              <w:noProof/>
              <w:kern w:val="0"/>
              <w:sz w:val="22"/>
              <w:szCs w:val="22"/>
              <w:lang w:eastAsia="sv-SE"/>
              <w14:numSpacing w14:val="default"/>
            </w:rPr>
          </w:pPr>
          <w:hyperlink w:history="1" w:anchor="_Toc499626703">
            <w:r w:rsidRPr="00310D1D" w:rsidR="00F70111">
              <w:rPr>
                <w:rStyle w:val="Hyperlnk"/>
                <w:rFonts w:eastAsia="Times New Roman"/>
                <w:noProof/>
                <w:lang w:eastAsia="sv-SE"/>
              </w:rPr>
              <w:t>4.1</w:t>
            </w:r>
            <w:r w:rsidR="00F70111">
              <w:rPr>
                <w:rFonts w:eastAsiaTheme="minorEastAsia"/>
                <w:noProof/>
                <w:kern w:val="0"/>
                <w:sz w:val="22"/>
                <w:szCs w:val="22"/>
                <w:lang w:eastAsia="sv-SE"/>
                <w14:numSpacing w14:val="default"/>
              </w:rPr>
              <w:tab/>
            </w:r>
            <w:r w:rsidRPr="00310D1D" w:rsidR="00F70111">
              <w:rPr>
                <w:rStyle w:val="Hyperlnk"/>
                <w:rFonts w:eastAsia="Times New Roman"/>
                <w:noProof/>
                <w:lang w:eastAsia="sv-SE"/>
              </w:rPr>
              <w:t>Riv upp värdlandsavtalet</w:t>
            </w:r>
            <w:r w:rsidR="00F70111">
              <w:rPr>
                <w:noProof/>
                <w:webHidden/>
              </w:rPr>
              <w:tab/>
            </w:r>
            <w:r w:rsidR="00F70111">
              <w:rPr>
                <w:noProof/>
                <w:webHidden/>
              </w:rPr>
              <w:fldChar w:fldCharType="begin"/>
            </w:r>
            <w:r w:rsidR="00F70111">
              <w:rPr>
                <w:noProof/>
                <w:webHidden/>
              </w:rPr>
              <w:instrText xml:space="preserve"> PAGEREF _Toc499626703 \h </w:instrText>
            </w:r>
            <w:r w:rsidR="00F70111">
              <w:rPr>
                <w:noProof/>
                <w:webHidden/>
              </w:rPr>
            </w:r>
            <w:r w:rsidR="00F70111">
              <w:rPr>
                <w:noProof/>
                <w:webHidden/>
              </w:rPr>
              <w:fldChar w:fldCharType="separate"/>
            </w:r>
            <w:r w:rsidR="00F70111">
              <w:rPr>
                <w:noProof/>
                <w:webHidden/>
              </w:rPr>
              <w:t>3</w:t>
            </w:r>
            <w:r w:rsidR="00F70111">
              <w:rPr>
                <w:noProof/>
                <w:webHidden/>
              </w:rPr>
              <w:fldChar w:fldCharType="end"/>
            </w:r>
          </w:hyperlink>
        </w:p>
        <w:p w:rsidR="00F70111" w:rsidRDefault="00FE5EF8" w14:paraId="0B223505" w14:textId="4577CF23">
          <w:pPr>
            <w:pStyle w:val="Innehll1"/>
            <w:tabs>
              <w:tab w:val="left" w:pos="567"/>
              <w:tab w:val="right" w:pos="8494"/>
            </w:tabs>
            <w:rPr>
              <w:rFonts w:eastAsiaTheme="minorEastAsia"/>
              <w:noProof/>
              <w:kern w:val="0"/>
              <w:sz w:val="22"/>
              <w:szCs w:val="22"/>
              <w:lang w:eastAsia="sv-SE"/>
              <w14:numSpacing w14:val="default"/>
            </w:rPr>
          </w:pPr>
          <w:hyperlink w:history="1" w:anchor="_Toc499626704">
            <w:r w:rsidRPr="00310D1D" w:rsidR="00F70111">
              <w:rPr>
                <w:rStyle w:val="Hyperlnk"/>
                <w:rFonts w:eastAsia="Times New Roman"/>
                <w:noProof/>
                <w:lang w:eastAsia="sv-SE"/>
              </w:rPr>
              <w:t>5</w:t>
            </w:r>
            <w:r w:rsidR="00F70111">
              <w:rPr>
                <w:rFonts w:eastAsiaTheme="minorEastAsia"/>
                <w:noProof/>
                <w:kern w:val="0"/>
                <w:sz w:val="22"/>
                <w:szCs w:val="22"/>
                <w:lang w:eastAsia="sv-SE"/>
                <w14:numSpacing w14:val="default"/>
              </w:rPr>
              <w:tab/>
            </w:r>
            <w:r w:rsidRPr="00310D1D" w:rsidR="00F70111">
              <w:rPr>
                <w:rStyle w:val="Hyperlnk"/>
                <w:rFonts w:eastAsia="Times New Roman"/>
                <w:noProof/>
                <w:lang w:eastAsia="sv-SE"/>
              </w:rPr>
              <w:t>EU:s militarisering</w:t>
            </w:r>
            <w:r w:rsidR="00F70111">
              <w:rPr>
                <w:noProof/>
                <w:webHidden/>
              </w:rPr>
              <w:tab/>
            </w:r>
            <w:r w:rsidR="00F70111">
              <w:rPr>
                <w:noProof/>
                <w:webHidden/>
              </w:rPr>
              <w:fldChar w:fldCharType="begin"/>
            </w:r>
            <w:r w:rsidR="00F70111">
              <w:rPr>
                <w:noProof/>
                <w:webHidden/>
              </w:rPr>
              <w:instrText xml:space="preserve"> PAGEREF _Toc499626704 \h </w:instrText>
            </w:r>
            <w:r w:rsidR="00F70111">
              <w:rPr>
                <w:noProof/>
                <w:webHidden/>
              </w:rPr>
            </w:r>
            <w:r w:rsidR="00F70111">
              <w:rPr>
                <w:noProof/>
                <w:webHidden/>
              </w:rPr>
              <w:fldChar w:fldCharType="separate"/>
            </w:r>
            <w:r w:rsidR="00F70111">
              <w:rPr>
                <w:noProof/>
                <w:webHidden/>
              </w:rPr>
              <w:t>4</w:t>
            </w:r>
            <w:r w:rsidR="00F70111">
              <w:rPr>
                <w:noProof/>
                <w:webHidden/>
              </w:rPr>
              <w:fldChar w:fldCharType="end"/>
            </w:r>
          </w:hyperlink>
        </w:p>
        <w:p w:rsidR="00F70111" w:rsidRDefault="00FE5EF8" w14:paraId="3A58A9BA" w14:textId="7694FF8A">
          <w:pPr>
            <w:pStyle w:val="Innehll2"/>
            <w:tabs>
              <w:tab w:val="left" w:pos="851"/>
              <w:tab w:val="right" w:pos="8494"/>
            </w:tabs>
            <w:rPr>
              <w:rFonts w:eastAsiaTheme="minorEastAsia"/>
              <w:noProof/>
              <w:kern w:val="0"/>
              <w:sz w:val="22"/>
              <w:szCs w:val="22"/>
              <w:lang w:eastAsia="sv-SE"/>
              <w14:numSpacing w14:val="default"/>
            </w:rPr>
          </w:pPr>
          <w:hyperlink w:history="1" w:anchor="_Toc499626705">
            <w:r w:rsidRPr="00310D1D" w:rsidR="00F70111">
              <w:rPr>
                <w:rStyle w:val="Hyperlnk"/>
                <w:rFonts w:eastAsia="Times New Roman"/>
                <w:noProof/>
                <w:lang w:eastAsia="sv-SE"/>
              </w:rPr>
              <w:t>5.1</w:t>
            </w:r>
            <w:r w:rsidR="00F70111">
              <w:rPr>
                <w:rFonts w:eastAsiaTheme="minorEastAsia"/>
                <w:noProof/>
                <w:kern w:val="0"/>
                <w:sz w:val="22"/>
                <w:szCs w:val="22"/>
                <w:lang w:eastAsia="sv-SE"/>
                <w14:numSpacing w14:val="default"/>
              </w:rPr>
              <w:tab/>
            </w:r>
            <w:r w:rsidRPr="00310D1D" w:rsidR="00F70111">
              <w:rPr>
                <w:rStyle w:val="Hyperlnk"/>
                <w:rFonts w:eastAsia="Times New Roman"/>
                <w:noProof/>
                <w:lang w:eastAsia="sv-SE"/>
              </w:rPr>
              <w:t>Krigsmaterielsamarbetet inom EU</w:t>
            </w:r>
            <w:r w:rsidR="00F70111">
              <w:rPr>
                <w:noProof/>
                <w:webHidden/>
              </w:rPr>
              <w:tab/>
            </w:r>
            <w:r w:rsidR="00F70111">
              <w:rPr>
                <w:noProof/>
                <w:webHidden/>
              </w:rPr>
              <w:fldChar w:fldCharType="begin"/>
            </w:r>
            <w:r w:rsidR="00F70111">
              <w:rPr>
                <w:noProof/>
                <w:webHidden/>
              </w:rPr>
              <w:instrText xml:space="preserve"> PAGEREF _Toc499626705 \h </w:instrText>
            </w:r>
            <w:r w:rsidR="00F70111">
              <w:rPr>
                <w:noProof/>
                <w:webHidden/>
              </w:rPr>
            </w:r>
            <w:r w:rsidR="00F70111">
              <w:rPr>
                <w:noProof/>
                <w:webHidden/>
              </w:rPr>
              <w:fldChar w:fldCharType="separate"/>
            </w:r>
            <w:r w:rsidR="00F70111">
              <w:rPr>
                <w:noProof/>
                <w:webHidden/>
              </w:rPr>
              <w:t>5</w:t>
            </w:r>
            <w:r w:rsidR="00F70111">
              <w:rPr>
                <w:noProof/>
                <w:webHidden/>
              </w:rPr>
              <w:fldChar w:fldCharType="end"/>
            </w:r>
          </w:hyperlink>
        </w:p>
        <w:p w:rsidR="00F70111" w:rsidRDefault="00FE5EF8" w14:paraId="76742526" w14:textId="1A93E23B">
          <w:pPr>
            <w:pStyle w:val="Innehll1"/>
            <w:tabs>
              <w:tab w:val="left" w:pos="567"/>
              <w:tab w:val="right" w:pos="8494"/>
            </w:tabs>
            <w:rPr>
              <w:rFonts w:eastAsiaTheme="minorEastAsia"/>
              <w:noProof/>
              <w:kern w:val="0"/>
              <w:sz w:val="22"/>
              <w:szCs w:val="22"/>
              <w:lang w:eastAsia="sv-SE"/>
              <w14:numSpacing w14:val="default"/>
            </w:rPr>
          </w:pPr>
          <w:hyperlink w:history="1" w:anchor="_Toc499626706">
            <w:r w:rsidRPr="00310D1D" w:rsidR="00F70111">
              <w:rPr>
                <w:rStyle w:val="Hyperlnk"/>
                <w:noProof/>
                <w:lang w:eastAsia="sv-SE"/>
              </w:rPr>
              <w:t>6</w:t>
            </w:r>
            <w:r w:rsidR="00F70111">
              <w:rPr>
                <w:rFonts w:eastAsiaTheme="minorEastAsia"/>
                <w:noProof/>
                <w:kern w:val="0"/>
                <w:sz w:val="22"/>
                <w:szCs w:val="22"/>
                <w:lang w:eastAsia="sv-SE"/>
                <w14:numSpacing w14:val="default"/>
              </w:rPr>
              <w:tab/>
            </w:r>
            <w:r w:rsidRPr="00310D1D" w:rsidR="00F70111">
              <w:rPr>
                <w:rStyle w:val="Hyperlnk"/>
                <w:noProof/>
                <w:lang w:eastAsia="sv-SE"/>
              </w:rPr>
              <w:t>En självständig säkerhetspolitik</w:t>
            </w:r>
            <w:r w:rsidR="00F70111">
              <w:rPr>
                <w:noProof/>
                <w:webHidden/>
              </w:rPr>
              <w:tab/>
            </w:r>
            <w:r w:rsidR="00F70111">
              <w:rPr>
                <w:noProof/>
                <w:webHidden/>
              </w:rPr>
              <w:fldChar w:fldCharType="begin"/>
            </w:r>
            <w:r w:rsidR="00F70111">
              <w:rPr>
                <w:noProof/>
                <w:webHidden/>
              </w:rPr>
              <w:instrText xml:space="preserve"> PAGEREF _Toc499626706 \h </w:instrText>
            </w:r>
            <w:r w:rsidR="00F70111">
              <w:rPr>
                <w:noProof/>
                <w:webHidden/>
              </w:rPr>
            </w:r>
            <w:r w:rsidR="00F70111">
              <w:rPr>
                <w:noProof/>
                <w:webHidden/>
              </w:rPr>
              <w:fldChar w:fldCharType="separate"/>
            </w:r>
            <w:r w:rsidR="00F70111">
              <w:rPr>
                <w:noProof/>
                <w:webHidden/>
              </w:rPr>
              <w:t>5</w:t>
            </w:r>
            <w:r w:rsidR="00F70111">
              <w:rPr>
                <w:noProof/>
                <w:webHidden/>
              </w:rPr>
              <w:fldChar w:fldCharType="end"/>
            </w:r>
          </w:hyperlink>
        </w:p>
        <w:p w:rsidR="00F70111" w:rsidRDefault="00FE5EF8" w14:paraId="60C2282D" w14:textId="0D294BF3">
          <w:pPr>
            <w:pStyle w:val="Innehll2"/>
            <w:tabs>
              <w:tab w:val="left" w:pos="851"/>
              <w:tab w:val="right" w:pos="8494"/>
            </w:tabs>
            <w:rPr>
              <w:rFonts w:eastAsiaTheme="minorEastAsia"/>
              <w:noProof/>
              <w:kern w:val="0"/>
              <w:sz w:val="22"/>
              <w:szCs w:val="22"/>
              <w:lang w:eastAsia="sv-SE"/>
              <w14:numSpacing w14:val="default"/>
            </w:rPr>
          </w:pPr>
          <w:hyperlink w:history="1" w:anchor="_Toc499626707">
            <w:r w:rsidRPr="00310D1D" w:rsidR="00F70111">
              <w:rPr>
                <w:rStyle w:val="Hyperlnk"/>
                <w:rFonts w:eastAsia="Times New Roman"/>
                <w:noProof/>
                <w:lang w:eastAsia="sv-SE"/>
              </w:rPr>
              <w:t>6.1</w:t>
            </w:r>
            <w:r w:rsidR="00F70111">
              <w:rPr>
                <w:rFonts w:eastAsiaTheme="minorEastAsia"/>
                <w:noProof/>
                <w:kern w:val="0"/>
                <w:sz w:val="22"/>
                <w:szCs w:val="22"/>
                <w:lang w:eastAsia="sv-SE"/>
                <w14:numSpacing w14:val="default"/>
              </w:rPr>
              <w:tab/>
            </w:r>
            <w:r w:rsidRPr="00310D1D" w:rsidR="00F70111">
              <w:rPr>
                <w:rStyle w:val="Hyperlnk"/>
                <w:rFonts w:eastAsia="Times New Roman"/>
                <w:noProof/>
                <w:lang w:eastAsia="sv-SE"/>
              </w:rPr>
              <w:t>En röst för kärnvapennedrustning i Norden</w:t>
            </w:r>
            <w:r w:rsidR="00F70111">
              <w:rPr>
                <w:noProof/>
                <w:webHidden/>
              </w:rPr>
              <w:tab/>
            </w:r>
            <w:r w:rsidR="00F70111">
              <w:rPr>
                <w:noProof/>
                <w:webHidden/>
              </w:rPr>
              <w:fldChar w:fldCharType="begin"/>
            </w:r>
            <w:r w:rsidR="00F70111">
              <w:rPr>
                <w:noProof/>
                <w:webHidden/>
              </w:rPr>
              <w:instrText xml:space="preserve"> PAGEREF _Toc499626707 \h </w:instrText>
            </w:r>
            <w:r w:rsidR="00F70111">
              <w:rPr>
                <w:noProof/>
                <w:webHidden/>
              </w:rPr>
            </w:r>
            <w:r w:rsidR="00F70111">
              <w:rPr>
                <w:noProof/>
                <w:webHidden/>
              </w:rPr>
              <w:fldChar w:fldCharType="separate"/>
            </w:r>
            <w:r w:rsidR="00F70111">
              <w:rPr>
                <w:noProof/>
                <w:webHidden/>
              </w:rPr>
              <w:t>5</w:t>
            </w:r>
            <w:r w:rsidR="00F70111">
              <w:rPr>
                <w:noProof/>
                <w:webHidden/>
              </w:rPr>
              <w:fldChar w:fldCharType="end"/>
            </w:r>
          </w:hyperlink>
        </w:p>
        <w:p w:rsidR="00F70111" w:rsidRDefault="00FE5EF8" w14:paraId="138C2C7A" w14:textId="65CB4650">
          <w:pPr>
            <w:pStyle w:val="Innehll1"/>
            <w:tabs>
              <w:tab w:val="left" w:pos="567"/>
              <w:tab w:val="right" w:pos="8494"/>
            </w:tabs>
            <w:rPr>
              <w:rFonts w:eastAsiaTheme="minorEastAsia"/>
              <w:noProof/>
              <w:kern w:val="0"/>
              <w:sz w:val="22"/>
              <w:szCs w:val="22"/>
              <w:lang w:eastAsia="sv-SE"/>
              <w14:numSpacing w14:val="default"/>
            </w:rPr>
          </w:pPr>
          <w:hyperlink w:history="1" w:anchor="_Toc499626708">
            <w:r w:rsidRPr="00310D1D" w:rsidR="00F70111">
              <w:rPr>
                <w:rStyle w:val="Hyperlnk"/>
                <w:rFonts w:eastAsia="Times New Roman"/>
                <w:noProof/>
                <w:lang w:eastAsia="sv-SE"/>
              </w:rPr>
              <w:t>7</w:t>
            </w:r>
            <w:r w:rsidR="00F70111">
              <w:rPr>
                <w:rFonts w:eastAsiaTheme="minorEastAsia"/>
                <w:noProof/>
                <w:kern w:val="0"/>
                <w:sz w:val="22"/>
                <w:szCs w:val="22"/>
                <w:lang w:eastAsia="sv-SE"/>
                <w14:numSpacing w14:val="default"/>
              </w:rPr>
              <w:tab/>
            </w:r>
            <w:r w:rsidRPr="00310D1D" w:rsidR="00F70111">
              <w:rPr>
                <w:rStyle w:val="Hyperlnk"/>
                <w:rFonts w:eastAsia="Times New Roman"/>
                <w:noProof/>
                <w:lang w:eastAsia="sv-SE"/>
              </w:rPr>
              <w:t>Säkerhetspolitiska relationer</w:t>
            </w:r>
            <w:r w:rsidR="00F70111">
              <w:rPr>
                <w:noProof/>
                <w:webHidden/>
              </w:rPr>
              <w:tab/>
            </w:r>
            <w:r w:rsidR="00F70111">
              <w:rPr>
                <w:noProof/>
                <w:webHidden/>
              </w:rPr>
              <w:fldChar w:fldCharType="begin"/>
            </w:r>
            <w:r w:rsidR="00F70111">
              <w:rPr>
                <w:noProof/>
                <w:webHidden/>
              </w:rPr>
              <w:instrText xml:space="preserve"> PAGEREF _Toc499626708 \h </w:instrText>
            </w:r>
            <w:r w:rsidR="00F70111">
              <w:rPr>
                <w:noProof/>
                <w:webHidden/>
              </w:rPr>
            </w:r>
            <w:r w:rsidR="00F70111">
              <w:rPr>
                <w:noProof/>
                <w:webHidden/>
              </w:rPr>
              <w:fldChar w:fldCharType="separate"/>
            </w:r>
            <w:r w:rsidR="00F70111">
              <w:rPr>
                <w:noProof/>
                <w:webHidden/>
              </w:rPr>
              <w:t>6</w:t>
            </w:r>
            <w:r w:rsidR="00F70111">
              <w:rPr>
                <w:noProof/>
                <w:webHidden/>
              </w:rPr>
              <w:fldChar w:fldCharType="end"/>
            </w:r>
          </w:hyperlink>
        </w:p>
        <w:p w:rsidR="00F70111" w:rsidRDefault="00FE5EF8" w14:paraId="03930DE7" w14:textId="62A03003">
          <w:pPr>
            <w:pStyle w:val="Innehll1"/>
            <w:tabs>
              <w:tab w:val="left" w:pos="567"/>
              <w:tab w:val="right" w:pos="8494"/>
            </w:tabs>
            <w:rPr>
              <w:rFonts w:eastAsiaTheme="minorEastAsia"/>
              <w:noProof/>
              <w:kern w:val="0"/>
              <w:sz w:val="22"/>
              <w:szCs w:val="22"/>
              <w:lang w:eastAsia="sv-SE"/>
              <w14:numSpacing w14:val="default"/>
            </w:rPr>
          </w:pPr>
          <w:hyperlink w:history="1" w:anchor="_Toc499626709">
            <w:r w:rsidRPr="00310D1D" w:rsidR="00F70111">
              <w:rPr>
                <w:rStyle w:val="Hyperlnk"/>
                <w:rFonts w:eastAsia="Times New Roman"/>
                <w:noProof/>
                <w:lang w:eastAsia="sv-SE"/>
              </w:rPr>
              <w:t>8</w:t>
            </w:r>
            <w:r w:rsidR="00F70111">
              <w:rPr>
                <w:rFonts w:eastAsiaTheme="minorEastAsia"/>
                <w:noProof/>
                <w:kern w:val="0"/>
                <w:sz w:val="22"/>
                <w:szCs w:val="22"/>
                <w:lang w:eastAsia="sv-SE"/>
                <w14:numSpacing w14:val="default"/>
              </w:rPr>
              <w:tab/>
            </w:r>
            <w:r w:rsidRPr="00310D1D" w:rsidR="00F70111">
              <w:rPr>
                <w:rStyle w:val="Hyperlnk"/>
                <w:rFonts w:eastAsia="Times New Roman"/>
                <w:noProof/>
                <w:lang w:eastAsia="sv-SE"/>
              </w:rPr>
              <w:t>Gemensam säkerhet tillsammans med andra</w:t>
            </w:r>
            <w:r w:rsidR="00F70111">
              <w:rPr>
                <w:noProof/>
                <w:webHidden/>
              </w:rPr>
              <w:tab/>
            </w:r>
            <w:r w:rsidR="00F70111">
              <w:rPr>
                <w:noProof/>
                <w:webHidden/>
              </w:rPr>
              <w:fldChar w:fldCharType="begin"/>
            </w:r>
            <w:r w:rsidR="00F70111">
              <w:rPr>
                <w:noProof/>
                <w:webHidden/>
              </w:rPr>
              <w:instrText xml:space="preserve"> PAGEREF _Toc499626709 \h </w:instrText>
            </w:r>
            <w:r w:rsidR="00F70111">
              <w:rPr>
                <w:noProof/>
                <w:webHidden/>
              </w:rPr>
            </w:r>
            <w:r w:rsidR="00F70111">
              <w:rPr>
                <w:noProof/>
                <w:webHidden/>
              </w:rPr>
              <w:fldChar w:fldCharType="separate"/>
            </w:r>
            <w:r w:rsidR="00F70111">
              <w:rPr>
                <w:noProof/>
                <w:webHidden/>
              </w:rPr>
              <w:t>7</w:t>
            </w:r>
            <w:r w:rsidR="00F70111">
              <w:rPr>
                <w:noProof/>
                <w:webHidden/>
              </w:rPr>
              <w:fldChar w:fldCharType="end"/>
            </w:r>
          </w:hyperlink>
        </w:p>
        <w:p w:rsidR="00457938" w:rsidP="00B15CE4" w:rsidRDefault="00B15CE4" w14:paraId="47033069" w14:textId="2277AB35">
          <w:pPr>
            <w:ind w:firstLine="0"/>
            <w:rPr>
              <w:b/>
              <w:bCs/>
            </w:rPr>
          </w:pPr>
          <w:r>
            <w:rPr>
              <w:b/>
              <w:bCs/>
            </w:rPr>
            <w:fldChar w:fldCharType="end"/>
          </w:r>
        </w:p>
      </w:sdtContent>
    </w:sdt>
    <w:p w:rsidR="00E56A67" w:rsidP="00E56A67" w:rsidRDefault="00E56A67" w14:paraId="65B98FC3" w14:textId="2FED303B">
      <w:pPr>
        <w:spacing w:line="360" w:lineRule="auto"/>
        <w:ind w:firstLine="0"/>
      </w:pPr>
      <w:r>
        <w:br w:type="page"/>
      </w:r>
    </w:p>
    <w:bookmarkStart w:name="_Toc499626700" w:displacedByCustomXml="next" w:id="2"/>
    <w:sdt>
      <w:sdtPr>
        <w:alias w:val="CC_Boilerplate_4"/>
        <w:tag w:val="CC_Boilerplate_4"/>
        <w:id w:val="-1644581176"/>
        <w:lock w:val="sdtLocked"/>
        <w:placeholder>
          <w:docPart w:val="D40A9C122A9F4CDBBAF56102663F1321"/>
        </w:placeholder>
        <w15:appearance w15:val="hidden"/>
        <w:text/>
      </w:sdtPr>
      <w:sdtEndPr/>
      <w:sdtContent>
        <w:p w:rsidRPr="006918DD" w:rsidR="00AF30DD" w:rsidP="00E56A67" w:rsidRDefault="00AF30DD" w14:paraId="4703306A" w14:textId="77777777">
          <w:pPr>
            <w:pStyle w:val="Rubrik1"/>
            <w:spacing w:after="240"/>
          </w:pPr>
          <w:r w:rsidRPr="006918DD">
            <w:t>Förslag till riksdagsbeslut</w:t>
          </w:r>
        </w:p>
      </w:sdtContent>
    </w:sdt>
    <w:bookmarkEnd w:displacedByCustomXml="prev" w:id="2"/>
    <w:sdt>
      <w:sdtPr>
        <w:alias w:val="Yrkande 1"/>
        <w:tag w:val="8f8445f9-a14e-46b9-8f4d-74d048bc5262"/>
        <w:id w:val="-1562861101"/>
        <w:lock w:val="sdtLocked"/>
      </w:sdtPr>
      <w:sdtEndPr/>
      <w:sdtContent>
        <w:p w:rsidR="000A2A92" w:rsidRDefault="00B57CED" w14:paraId="4703306B" w14:textId="30AA8B27">
          <w:pPr>
            <w:pStyle w:val="Frslagstext"/>
          </w:pPr>
          <w:r>
            <w:t>Riksdagen ställer sig bakom det som anförs i motionen om att de internationella försvarssamarbetena bör redovisas och utvärderas samlat och tillkännager detta för regeringen.</w:t>
          </w:r>
        </w:p>
      </w:sdtContent>
    </w:sdt>
    <w:sdt>
      <w:sdtPr>
        <w:alias w:val="Yrkande 2"/>
        <w:tag w:val="90b265e5-c5e2-4dbc-ab7f-d3c408619a96"/>
        <w:id w:val="-2107265110"/>
        <w:lock w:val="sdtLocked"/>
      </w:sdtPr>
      <w:sdtEndPr/>
      <w:sdtContent>
        <w:p w:rsidR="000A2A92" w:rsidRDefault="00B57CED" w14:paraId="4703306C" w14:textId="77777777">
          <w:pPr>
            <w:pStyle w:val="Frslagstext"/>
          </w:pPr>
          <w:r>
            <w:t>Riksdagen ställer sig bakom det som anförs i motionen om att samförståndsavtalet om värdlandsstöd med Nato snarast bör rivas upp och tillkännager detta för regeringen.</w:t>
          </w:r>
        </w:p>
      </w:sdtContent>
    </w:sdt>
    <w:sdt>
      <w:sdtPr>
        <w:alias w:val="Yrkande 3"/>
        <w:tag w:val="46b751c9-a8fd-47f4-9b1f-2ec6d0d06293"/>
        <w:id w:val="2140522146"/>
        <w:lock w:val="sdtLocked"/>
      </w:sdtPr>
      <w:sdtEndPr/>
      <w:sdtContent>
        <w:p w:rsidR="000A2A92" w:rsidRDefault="00B57CED" w14:paraId="4703306D" w14:textId="77777777">
          <w:pPr>
            <w:pStyle w:val="Frslagstext"/>
          </w:pPr>
          <w:r>
            <w:t>Riksdagen ställer sig bakom det som anförs i motionen om att Sverige bör verka för att militariseringen av EU stoppas samt lämna Europeiska försvarsbyrån och tillkännager detta för regeringen.</w:t>
          </w:r>
        </w:p>
      </w:sdtContent>
    </w:sdt>
    <w:sdt>
      <w:sdtPr>
        <w:alias w:val="Yrkande 4"/>
        <w:tag w:val="5601465a-25ca-4118-b43b-ba6f029346cf"/>
        <w:id w:val="-1383702399"/>
        <w:lock w:val="sdtLocked"/>
      </w:sdtPr>
      <w:sdtEndPr/>
      <w:sdtContent>
        <w:p w:rsidR="000A2A92" w:rsidRDefault="00B57CED" w14:paraId="4703306E" w14:textId="77777777">
          <w:pPr>
            <w:pStyle w:val="Frslagstext"/>
          </w:pPr>
          <w:r>
            <w:t>Riksdagen ställer sig bakom det som anförs i motionen om att regeringen omgående bör signera FN:s avtal om förbud mot kärnvapen och tillkännager detta för regeringen.</w:t>
          </w:r>
        </w:p>
      </w:sdtContent>
    </w:sdt>
    <w:sdt>
      <w:sdtPr>
        <w:alias w:val="Yrkande 5"/>
        <w:tag w:val="f85911ab-2258-42ca-b149-7ae667bd873f"/>
        <w:id w:val="-1965261362"/>
        <w:lock w:val="sdtLocked"/>
      </w:sdtPr>
      <w:sdtEndPr/>
      <w:sdtContent>
        <w:p w:rsidR="000A2A92" w:rsidRDefault="00B57CED" w14:paraId="4703306F" w14:textId="77777777">
          <w:pPr>
            <w:pStyle w:val="Frslagstext"/>
          </w:pPr>
          <w:r>
            <w:t>Riksdagen ställer sig bakom det som anförs i motionen om att regeringen bör arbeta för att Norden ska bli en kärnvapenfri zon och vidta nödvändiga åtgärder i linje med detta och tillkännager detta för regeringen.</w:t>
          </w:r>
        </w:p>
      </w:sdtContent>
    </w:sdt>
    <w:sdt>
      <w:sdtPr>
        <w:alias w:val="Yrkande 6"/>
        <w:tag w:val="da8e930c-de5e-46c7-ad0d-b6aae5751468"/>
        <w:id w:val="-1754655057"/>
        <w:lock w:val="sdtLocked"/>
      </w:sdtPr>
      <w:sdtEndPr/>
      <w:sdtContent>
        <w:p w:rsidR="000A2A92" w:rsidRDefault="00B57CED" w14:paraId="47033070" w14:textId="5FAFE5D5">
          <w:pPr>
            <w:pStyle w:val="Frslagstext"/>
          </w:pPr>
          <w:r>
            <w:t>Riksdagen ställer sig bakom det som anförs i motionen om att Sverige bör ta en mer aktiv del i och prioritera arbetet i OSSE högre och tillkännager detta för regeringen.</w:t>
          </w:r>
        </w:p>
      </w:sdtContent>
    </w:sdt>
    <w:p w:rsidRPr="009B062B" w:rsidR="00AF30DD" w:rsidP="009B062B" w:rsidRDefault="004E058C" w14:paraId="47033071" w14:textId="77777777">
      <w:pPr>
        <w:pStyle w:val="Rubrik1"/>
      </w:pPr>
      <w:bookmarkStart w:name="MotionsStart" w:id="3"/>
      <w:bookmarkStart w:name="_Toc499626701" w:id="4"/>
      <w:bookmarkEnd w:id="3"/>
      <w:r>
        <w:t>Den militära a</w:t>
      </w:r>
      <w:r w:rsidR="00670361">
        <w:t>lliansfrihet</w:t>
      </w:r>
      <w:r w:rsidR="00B15CE4">
        <w:t>en har tjänat Sverige väl</w:t>
      </w:r>
      <w:bookmarkEnd w:id="4"/>
    </w:p>
    <w:p w:rsidRPr="004D2BEE" w:rsidR="00670361" w:rsidP="00670361" w:rsidRDefault="00670361" w14:paraId="47033072" w14:textId="77777777">
      <w:pPr>
        <w:pStyle w:val="Normalutanindragellerluft"/>
        <w:rPr>
          <w:rFonts w:eastAsia="Times New Roman"/>
          <w:lang w:eastAsia="sv-SE"/>
        </w:rPr>
      </w:pPr>
      <w:r w:rsidRPr="00670361">
        <w:rPr>
          <w:rFonts w:eastAsia="Times New Roman"/>
          <w:lang w:eastAsia="sv-SE"/>
        </w:rPr>
        <w:t xml:space="preserve">Utgångspunkten för Sveriges försvars- och säkerhetspolitik ska vara att värna vårt lands säkerhet. Det kräver en modern försvarsmakt som har förmågan att möta de olika former av hot som vårt land kan ställas inför, </w:t>
      </w:r>
      <w:r w:rsidRPr="00670361">
        <w:rPr>
          <w:rFonts w:eastAsia="Times New Roman"/>
          <w:lang w:eastAsia="sv-SE"/>
        </w:rPr>
        <w:lastRenderedPageBreak/>
        <w:t xml:space="preserve">men som också har möjlighet att vara en fredsbevarande kraft i andra delar av världen. Det kräver att Sverige har en trovärdig militär alliansfrihet. Vårt lands säkerhet förutsätter också en aktiv, självständig utrikespolitik med ett brett engagemang för demokrati, mänskliga rättigheter och folkrätt, för kvinnors frigörelse och global social rättvisa. </w:t>
      </w:r>
      <w:r w:rsidRPr="000602BD" w:rsidR="000602BD">
        <w:rPr>
          <w:rFonts w:eastAsia="Times New Roman"/>
          <w:lang w:eastAsia="sv-SE"/>
        </w:rPr>
        <w:t>Vi vill se ett brett internationellt intresse för nedrustning, konfliktförebyggande insatser, samt ett internationellt förbud mot massförstörelsevapen. Då behövs ett starkt FN, en återupprättad respekt för folkrätten och minskad vapenhandel. Vänsterpartiet har också länge drivit på för ett förbud mot vapenexport till diktaturer, krigförande stater och länder som begår grova och omfattande brott mot de mänskliga rättigheterna.</w:t>
      </w:r>
    </w:p>
    <w:p w:rsidR="005A505D" w:rsidP="0034130E" w:rsidRDefault="00670361" w14:paraId="47033073" w14:textId="77777777">
      <w:pPr>
        <w:rPr>
          <w:rFonts w:ascii="Times New Roman" w:hAnsi="Times New Roman" w:eastAsia="Times New Roman" w:cs="Times New Roman"/>
          <w:kern w:val="0"/>
          <w:lang w:eastAsia="sv-SE"/>
          <w14:numSpacing w14:val="default"/>
        </w:rPr>
      </w:pPr>
      <w:r w:rsidRPr="004D2BEE">
        <w:rPr>
          <w:rFonts w:ascii="Times New Roman" w:hAnsi="Times New Roman" w:eastAsia="Times New Roman" w:cs="Times New Roman"/>
          <w:kern w:val="0"/>
          <w:lang w:eastAsia="sv-SE"/>
          <w14:numSpacing w14:val="default"/>
        </w:rPr>
        <w:t xml:space="preserve">Sveriges militära alliansfrihet har tjänat oss och vår omvärld väl och har möjlighet att göra det under lång tid framöver. Den militära alliansfriheten har bidragit till att generation efter generation i Sverige kunnat leva i fred. Den militära alliansfriheten har dessutom gett oss ett utrikespolitiskt handlingsutrymme som gjort att Sverige kunnat spela en viktig internationell roll för fred och nedrustning – när den politiska viljan funnits. </w:t>
      </w:r>
    </w:p>
    <w:p w:rsidRPr="004D2BEE" w:rsidR="00670361" w:rsidP="00670361" w:rsidRDefault="00670361" w14:paraId="47033074" w14:textId="77777777">
      <w:pPr>
        <w:rPr>
          <w:rFonts w:ascii="Times New Roman" w:hAnsi="Times New Roman" w:eastAsia="Times New Roman" w:cs="Times New Roman"/>
          <w:kern w:val="0"/>
          <w:lang w:eastAsia="sv-SE"/>
          <w14:numSpacing w14:val="default"/>
        </w:rPr>
      </w:pPr>
      <w:r w:rsidRPr="004D2BEE">
        <w:rPr>
          <w:rFonts w:ascii="Times New Roman" w:hAnsi="Times New Roman" w:eastAsia="Times New Roman" w:cs="Times New Roman"/>
          <w:kern w:val="0"/>
          <w:lang w:eastAsia="sv-SE"/>
          <w14:numSpacing w14:val="default"/>
        </w:rPr>
        <w:t>Sverige har dock sakta men säkert</w:t>
      </w:r>
      <w:r w:rsidR="00697F9E">
        <w:rPr>
          <w:rFonts w:ascii="Times New Roman" w:hAnsi="Times New Roman" w:eastAsia="Times New Roman" w:cs="Times New Roman"/>
          <w:kern w:val="0"/>
          <w:lang w:eastAsia="sv-SE"/>
          <w14:numSpacing w14:val="default"/>
        </w:rPr>
        <w:t xml:space="preserve"> allt</w:t>
      </w:r>
      <w:r w:rsidRPr="004D2BEE" w:rsidR="00B15CE4">
        <w:rPr>
          <w:rFonts w:ascii="Times New Roman" w:hAnsi="Times New Roman" w:eastAsia="Times New Roman" w:cs="Times New Roman"/>
          <w:kern w:val="0"/>
          <w:lang w:eastAsia="sv-SE"/>
          <w14:numSpacing w14:val="default"/>
        </w:rPr>
        <w:t>mer frångått</w:t>
      </w:r>
      <w:r w:rsidRPr="004D2BEE">
        <w:rPr>
          <w:rFonts w:ascii="Times New Roman" w:hAnsi="Times New Roman" w:eastAsia="Times New Roman" w:cs="Times New Roman"/>
          <w:kern w:val="0"/>
          <w:lang w:eastAsia="sv-SE"/>
          <w14:numSpacing w14:val="default"/>
        </w:rPr>
        <w:t xml:space="preserve"> en traditionell och framgångsrik säkerhetspolitik som byggt på militär alliansfrihet, nedrustning, fredliga lösningar på konflikter, stöd till FN och solidaritet med tredje världen. Sedan vi blev medlemmar i Europeiska unionen har den svenska militära alliansfriheten urholkats alltmer. I dag är vi med och bidrar till militariseringen av EU, vårt samarbete med Nato stärks och det uppstår allt oftare frågetecken kring de internationella militära insatser vi deltar i. Vänsterpartiet är emot denna utveckling.</w:t>
      </w:r>
    </w:p>
    <w:p w:rsidRPr="004D2BEE" w:rsidR="0019709F" w:rsidP="0019709F" w:rsidRDefault="00670361" w14:paraId="47033075" w14:textId="77777777">
      <w:pPr>
        <w:rPr>
          <w:rFonts w:ascii="Times New Roman" w:hAnsi="Times New Roman" w:eastAsia="Times New Roman" w:cs="Times New Roman"/>
          <w:kern w:val="0"/>
          <w:lang w:eastAsia="sv-SE"/>
          <w14:numSpacing w14:val="default"/>
        </w:rPr>
      </w:pPr>
      <w:r w:rsidRPr="004D2BEE">
        <w:rPr>
          <w:rFonts w:ascii="Times New Roman" w:hAnsi="Times New Roman" w:eastAsia="Times New Roman" w:cs="Times New Roman"/>
          <w:kern w:val="0"/>
          <w:lang w:eastAsia="sv-SE"/>
          <w14:numSpacing w14:val="default"/>
        </w:rPr>
        <w:t xml:space="preserve">Vänsterpartiet menar att en oberoende och militärt alliansfri utrikespolitik är avgörande för Sveriges handlingsfrihet även i framtiden. Vi vill att Sverige främst ska inrikta sin internationella säkerhetspolitik på fredliga </w:t>
      </w:r>
      <w:r w:rsidRPr="004D2BEE">
        <w:rPr>
          <w:rFonts w:ascii="Times New Roman" w:hAnsi="Times New Roman" w:eastAsia="Times New Roman" w:cs="Times New Roman"/>
          <w:kern w:val="0"/>
          <w:lang w:eastAsia="sv-SE"/>
          <w14:numSpacing w14:val="default"/>
        </w:rPr>
        <w:lastRenderedPageBreak/>
        <w:t>lösningar och på att förebygga kriser snarare än att förespråka militära lösningar. Kvinnors roll i det säkerhetsbyggande arbetet och i konflikter är av särskilt intresse eftersom dessa frågor alltför sällan finns med på den internationella säkerhetspolitiska agendan.</w:t>
      </w:r>
    </w:p>
    <w:p w:rsidRPr="004D2BEE" w:rsidR="0019709F" w:rsidP="008D61DA" w:rsidRDefault="0019709F" w14:paraId="47033076" w14:textId="77777777">
      <w:pPr>
        <w:rPr>
          <w:rFonts w:eastAsia="Times New Roman"/>
          <w:lang w:eastAsia="sv-SE"/>
        </w:rPr>
      </w:pPr>
      <w:r w:rsidRPr="004D2BEE">
        <w:rPr>
          <w:rFonts w:eastAsia="Times New Roman"/>
          <w:lang w:eastAsia="sv-SE"/>
        </w:rPr>
        <w:t>En trovärdig svensk militär alliansfrihet innebär också ett behov av ett svenskt försvar med stark folklig förankring som har kapacitet att upprätthålla kontroll över svenskt territorium såväl som att möta de olika säkerhetshot vi står inför och kunna bidra i internationella insatser för att värna fred och säkerhet. För vidare läsning om Vänsterpartiets försvars- och säkerhetspolitik, se vår motion En aktiv freds- och säkerhetspolitik (2016/17:159)</w:t>
      </w:r>
      <w:r w:rsidR="00832D34">
        <w:rPr>
          <w:rFonts w:eastAsia="Times New Roman"/>
          <w:lang w:eastAsia="sv-SE"/>
        </w:rPr>
        <w:t>.</w:t>
      </w:r>
    </w:p>
    <w:p w:rsidRPr="00670361" w:rsidR="00670361" w:rsidP="00670361" w:rsidRDefault="00B15CE4" w14:paraId="47033077" w14:textId="77777777">
      <w:pPr>
        <w:pStyle w:val="Rubrik1"/>
        <w:rPr>
          <w:rFonts w:eastAsia="Times New Roman"/>
          <w:lang w:eastAsia="sv-SE"/>
        </w:rPr>
      </w:pPr>
      <w:bookmarkStart w:name="_Toc499626702" w:id="5"/>
      <w:r>
        <w:rPr>
          <w:rFonts w:eastAsia="Times New Roman"/>
          <w:lang w:eastAsia="sv-SE"/>
        </w:rPr>
        <w:t>Närmandet till Nato</w:t>
      </w:r>
      <w:bookmarkEnd w:id="5"/>
    </w:p>
    <w:p w:rsidRPr="004D2BEE" w:rsidR="00670361" w:rsidP="00B15CE4" w:rsidRDefault="00670361" w14:paraId="47033078" w14:textId="77777777">
      <w:pPr>
        <w:pStyle w:val="Normalutanindragellerluft"/>
        <w:rPr>
          <w:rFonts w:eastAsia="Times New Roman"/>
          <w:lang w:eastAsia="sv-SE"/>
        </w:rPr>
      </w:pPr>
      <w:r w:rsidRPr="00670361">
        <w:rPr>
          <w:rFonts w:eastAsia="Times New Roman"/>
          <w:lang w:eastAsia="sv-SE"/>
        </w:rPr>
        <w:t xml:space="preserve">Under en lång tid har Sveriges försvar tvinnats allt hårdare ihop med Nato. Under samma tid har </w:t>
      </w:r>
      <w:r w:rsidRPr="004D2BEE">
        <w:rPr>
          <w:rFonts w:eastAsia="Times New Roman"/>
          <w:lang w:eastAsia="sv-SE"/>
        </w:rPr>
        <w:t>Nato och Natoländer genomfört tre extremt misslyckade krig i Afghanistan, i Irak och i Libyen som starkt bidragit till den flyktingkatastrof EU nu misslyckas med att hantera samt framväxten av terrororganisationen Daesh/IS med spridning till bl.a. Mali dit nu svenska soldater skickats.</w:t>
      </w:r>
    </w:p>
    <w:p w:rsidRPr="004D2BEE" w:rsidR="00670361" w:rsidP="007C101B" w:rsidRDefault="00670361" w14:paraId="47033079" w14:textId="77777777">
      <w:pPr>
        <w:rPr>
          <w:rFonts w:ascii="Times New Roman" w:hAnsi="Times New Roman" w:eastAsia="Times New Roman" w:cs="Times New Roman"/>
          <w:kern w:val="0"/>
          <w:lang w:eastAsia="sv-SE"/>
          <w14:numSpacing w14:val="default"/>
        </w:rPr>
      </w:pPr>
      <w:r w:rsidRPr="004D2BEE">
        <w:rPr>
          <w:rFonts w:ascii="Times New Roman" w:hAnsi="Times New Roman" w:eastAsia="Times New Roman" w:cs="Times New Roman"/>
          <w:kern w:val="0"/>
          <w:lang w:eastAsia="sv-SE"/>
          <w14:numSpacing w14:val="default"/>
        </w:rPr>
        <w:t xml:space="preserve">Vårt deltagande i </w:t>
      </w:r>
      <w:r w:rsidR="007C101B">
        <w:rPr>
          <w:rFonts w:ascii="Times New Roman" w:hAnsi="Times New Roman" w:eastAsia="Times New Roman" w:cs="Times New Roman"/>
          <w:kern w:val="0"/>
          <w:lang w:eastAsia="sv-SE"/>
          <w14:numSpacing w14:val="default"/>
        </w:rPr>
        <w:t>Afghanistan</w:t>
      </w:r>
      <w:r w:rsidR="00DF3627">
        <w:rPr>
          <w:rFonts w:ascii="Times New Roman" w:hAnsi="Times New Roman" w:eastAsia="Times New Roman" w:cs="Times New Roman"/>
          <w:kern w:val="0"/>
          <w:lang w:eastAsia="sv-SE"/>
          <w14:numSpacing w14:val="default"/>
        </w:rPr>
        <w:t>kriget</w:t>
      </w:r>
      <w:r w:rsidRPr="004D2BEE" w:rsidR="00DF3627">
        <w:rPr>
          <w:rFonts w:ascii="Times New Roman" w:hAnsi="Times New Roman" w:eastAsia="Times New Roman" w:cs="Times New Roman"/>
          <w:kern w:val="0"/>
          <w:lang w:eastAsia="sv-SE"/>
          <w14:numSpacing w14:val="default"/>
        </w:rPr>
        <w:t xml:space="preserve"> </w:t>
      </w:r>
      <w:r w:rsidRPr="004D2BEE">
        <w:rPr>
          <w:rFonts w:ascii="Times New Roman" w:hAnsi="Times New Roman" w:eastAsia="Times New Roman" w:cs="Times New Roman"/>
          <w:kern w:val="0"/>
          <w:lang w:eastAsia="sv-SE"/>
          <w14:numSpacing w14:val="default"/>
        </w:rPr>
        <w:t xml:space="preserve">har nyligen utvärderats med tämligen förödande kritik men </w:t>
      </w:r>
      <w:r w:rsidR="00832D34">
        <w:rPr>
          <w:rFonts w:ascii="Times New Roman" w:hAnsi="Times New Roman" w:eastAsia="Times New Roman" w:cs="Times New Roman"/>
          <w:kern w:val="0"/>
          <w:lang w:eastAsia="sv-SE"/>
          <w14:numSpacing w14:val="default"/>
        </w:rPr>
        <w:t xml:space="preserve">trots </w:t>
      </w:r>
      <w:r w:rsidRPr="004D2BEE">
        <w:rPr>
          <w:rFonts w:ascii="Times New Roman" w:hAnsi="Times New Roman" w:eastAsia="Times New Roman" w:cs="Times New Roman"/>
          <w:kern w:val="0"/>
          <w:lang w:eastAsia="sv-SE"/>
          <w14:numSpacing w14:val="default"/>
        </w:rPr>
        <w:t>det fortsätter både det organisatoriska hoptvinnandet med</w:t>
      </w:r>
      <w:r w:rsidR="007C101B">
        <w:rPr>
          <w:rFonts w:ascii="Times New Roman" w:hAnsi="Times New Roman" w:eastAsia="Times New Roman" w:cs="Times New Roman"/>
          <w:kern w:val="0"/>
          <w:lang w:eastAsia="sv-SE"/>
          <w14:numSpacing w14:val="default"/>
        </w:rPr>
        <w:t xml:space="preserve"> </w:t>
      </w:r>
      <w:r w:rsidRPr="004D2BEE">
        <w:rPr>
          <w:rFonts w:ascii="Times New Roman" w:hAnsi="Times New Roman" w:eastAsia="Times New Roman" w:cs="Times New Roman"/>
          <w:kern w:val="0"/>
          <w:lang w:eastAsia="sv-SE"/>
          <w14:numSpacing w14:val="default"/>
        </w:rPr>
        <w:t>Natostrukturer och Natoländer. Nämnas kan, förutom Partnerskap för fred, PFP, också en svensk ambassad på Natos högkvarter, deltagande i Nato Stratcom i Riga och Natos cybercenter i Tallinn.</w:t>
      </w:r>
    </w:p>
    <w:p w:rsidRPr="004D2BEE" w:rsidR="00C94833" w:rsidP="00B15CE4" w:rsidRDefault="00670361" w14:paraId="4703307A" w14:textId="09DB8B26">
      <w:pPr>
        <w:rPr>
          <w:rFonts w:ascii="Times New Roman" w:hAnsi="Times New Roman" w:eastAsia="Times New Roman" w:cs="Times New Roman"/>
          <w:kern w:val="0"/>
          <w:lang w:eastAsia="sv-SE"/>
          <w14:numSpacing w14:val="default"/>
        </w:rPr>
      </w:pPr>
      <w:r w:rsidRPr="004D2BEE">
        <w:rPr>
          <w:rFonts w:ascii="Times New Roman" w:hAnsi="Times New Roman" w:eastAsia="Times New Roman" w:cs="Times New Roman"/>
          <w:kern w:val="0"/>
          <w:lang w:eastAsia="sv-SE"/>
          <w14:numSpacing w14:val="default"/>
        </w:rPr>
        <w:t xml:space="preserve">Tillsammans med </w:t>
      </w:r>
      <w:r w:rsidR="000602BD">
        <w:rPr>
          <w:rFonts w:ascii="Times New Roman" w:hAnsi="Times New Roman" w:eastAsia="Times New Roman" w:cs="Times New Roman"/>
          <w:kern w:val="0"/>
          <w:lang w:eastAsia="sv-SE"/>
          <w14:numSpacing w14:val="default"/>
        </w:rPr>
        <w:t>fler</w:t>
      </w:r>
      <w:r w:rsidRPr="004D2BEE">
        <w:rPr>
          <w:rFonts w:ascii="Times New Roman" w:hAnsi="Times New Roman" w:eastAsia="Times New Roman" w:cs="Times New Roman"/>
          <w:kern w:val="0"/>
          <w:lang w:eastAsia="sv-SE"/>
          <w14:numSpacing w14:val="default"/>
        </w:rPr>
        <w:t xml:space="preserve"> bilaterala avtal med </w:t>
      </w:r>
      <w:r w:rsidR="000602BD">
        <w:rPr>
          <w:rFonts w:ascii="Times New Roman" w:hAnsi="Times New Roman" w:eastAsia="Times New Roman" w:cs="Times New Roman"/>
          <w:kern w:val="0"/>
          <w:lang w:eastAsia="sv-SE"/>
          <w14:numSpacing w14:val="default"/>
        </w:rPr>
        <w:t>länder</w:t>
      </w:r>
      <w:r w:rsidRPr="004D2BEE">
        <w:rPr>
          <w:rFonts w:ascii="Times New Roman" w:hAnsi="Times New Roman" w:eastAsia="Times New Roman" w:cs="Times New Roman"/>
          <w:kern w:val="0"/>
          <w:lang w:eastAsia="sv-SE"/>
          <w14:numSpacing w14:val="default"/>
        </w:rPr>
        <w:t xml:space="preserve"> som </w:t>
      </w:r>
      <w:r w:rsidR="000602BD">
        <w:rPr>
          <w:rFonts w:ascii="Times New Roman" w:hAnsi="Times New Roman" w:eastAsia="Times New Roman" w:cs="Times New Roman"/>
          <w:kern w:val="0"/>
          <w:lang w:eastAsia="sv-SE"/>
          <w14:numSpacing w14:val="default"/>
        </w:rPr>
        <w:t xml:space="preserve">t.ex. </w:t>
      </w:r>
      <w:r w:rsidRPr="004D2BEE">
        <w:rPr>
          <w:rFonts w:ascii="Times New Roman" w:hAnsi="Times New Roman" w:eastAsia="Times New Roman" w:cs="Times New Roman"/>
          <w:kern w:val="0"/>
          <w:lang w:eastAsia="sv-SE"/>
          <w14:numSpacing w14:val="default"/>
        </w:rPr>
        <w:t>Polen eller som en del av den brittiska snab</w:t>
      </w:r>
      <w:r w:rsidR="001A440F">
        <w:rPr>
          <w:rFonts w:ascii="Times New Roman" w:hAnsi="Times New Roman" w:eastAsia="Times New Roman" w:cs="Times New Roman"/>
          <w:kern w:val="0"/>
          <w:lang w:eastAsia="sv-SE"/>
          <w14:numSpacing w14:val="default"/>
        </w:rPr>
        <w:t>binsatsstyrkan JEF och liknande</w:t>
      </w:r>
      <w:r w:rsidRPr="004D2BEE">
        <w:rPr>
          <w:rFonts w:ascii="Times New Roman" w:hAnsi="Times New Roman" w:eastAsia="Times New Roman" w:cs="Times New Roman"/>
          <w:kern w:val="0"/>
          <w:lang w:eastAsia="sv-SE"/>
          <w14:numSpacing w14:val="default"/>
        </w:rPr>
        <w:t xml:space="preserve"> så binds Sverige allt hårdare vid Nato. Samtidigt som allt detta drar resurser från </w:t>
      </w:r>
      <w:r w:rsidRPr="004D2BEE">
        <w:rPr>
          <w:rFonts w:ascii="Times New Roman" w:hAnsi="Times New Roman" w:eastAsia="Times New Roman" w:cs="Times New Roman"/>
          <w:kern w:val="0"/>
          <w:lang w:eastAsia="sv-SE"/>
          <w14:numSpacing w14:val="default"/>
        </w:rPr>
        <w:lastRenderedPageBreak/>
        <w:t xml:space="preserve">vårt eget försvar är det svårt att se på vilket sätt det höjer Sveriges försvarsförmåga. </w:t>
      </w:r>
      <w:r w:rsidR="000602BD">
        <w:rPr>
          <w:rFonts w:ascii="Times New Roman" w:hAnsi="Times New Roman" w:eastAsia="Times New Roman" w:cs="Times New Roman"/>
          <w:kern w:val="0"/>
          <w:lang w:eastAsia="sv-SE"/>
          <w14:numSpacing w14:val="default"/>
        </w:rPr>
        <w:t>Strävan efter ökad interoperabilitet gör oss dessutom allt mer beroende av Nato och skapar bilden</w:t>
      </w:r>
      <w:r w:rsidRPr="004D2BEE">
        <w:rPr>
          <w:rFonts w:ascii="Times New Roman" w:hAnsi="Times New Roman" w:eastAsia="Times New Roman" w:cs="Times New Roman"/>
          <w:kern w:val="0"/>
          <w:lang w:eastAsia="sv-SE"/>
          <w14:numSpacing w14:val="default"/>
        </w:rPr>
        <w:t xml:space="preserve"> av Sverige som inofficiell Natomedlem. </w:t>
      </w:r>
    </w:p>
    <w:p w:rsidRPr="004D2BEE" w:rsidR="00B15CE4" w:rsidP="00B15CE4" w:rsidRDefault="00C94833" w14:paraId="4703307B" w14:textId="77777777">
      <w:pPr>
        <w:rPr>
          <w:rFonts w:ascii="Times New Roman" w:hAnsi="Times New Roman" w:eastAsia="Times New Roman" w:cs="Times New Roman"/>
          <w:kern w:val="0"/>
          <w:lang w:eastAsia="sv-SE"/>
          <w14:numSpacing w14:val="default"/>
        </w:rPr>
      </w:pPr>
      <w:r w:rsidRPr="004D2BEE">
        <w:rPr>
          <w:rFonts w:ascii="Times New Roman" w:hAnsi="Times New Roman" w:eastAsia="Times New Roman" w:cs="Times New Roman"/>
          <w:kern w:val="0"/>
          <w:lang w:eastAsia="sv-SE"/>
          <w14:numSpacing w14:val="default"/>
        </w:rPr>
        <w:t xml:space="preserve">Sverige deltar i dag i en rad internationella samarbeten som, trots att de sker till relativt höga kostnader, inte förmår skapa säkerhet – varken för Sverige eller för vår omvärld. Vänsterpartiet vill se en offensiv freds- och säkerhetspolitik som sätter demokrati, folkrätt och mänskliga rättigheter i centrum. Vi vill se en omfördelning där resurser flyttas från några av våra största militärt inriktade internationella samarbeten till förebyggande och säkerhetsskapande åtgärder. </w:t>
      </w:r>
      <w:r w:rsidRPr="004D2BEE" w:rsidR="00670361">
        <w:rPr>
          <w:rFonts w:ascii="Times New Roman" w:hAnsi="Times New Roman" w:eastAsia="Times New Roman" w:cs="Times New Roman"/>
          <w:kern w:val="0"/>
          <w:lang w:eastAsia="sv-SE"/>
          <w14:numSpacing w14:val="default"/>
        </w:rPr>
        <w:t>De</w:t>
      </w:r>
      <w:r w:rsidRPr="004D2BEE" w:rsidR="00B15CE4">
        <w:rPr>
          <w:rFonts w:ascii="Times New Roman" w:hAnsi="Times New Roman" w:eastAsia="Times New Roman" w:cs="Times New Roman"/>
          <w:kern w:val="0"/>
          <w:lang w:eastAsia="sv-SE"/>
          <w14:numSpacing w14:val="default"/>
        </w:rPr>
        <w:t xml:space="preserve"> internationella försvarssamarbetena </w:t>
      </w:r>
      <w:r w:rsidRPr="004D2BEE" w:rsidR="00670361">
        <w:rPr>
          <w:rFonts w:ascii="Times New Roman" w:hAnsi="Times New Roman" w:eastAsia="Times New Roman" w:cs="Times New Roman"/>
          <w:kern w:val="0"/>
          <w:lang w:eastAsia="sv-SE"/>
          <w14:numSpacing w14:val="default"/>
        </w:rPr>
        <w:t>bör samlat redovisas och utvärderas. Detta bör riksdagen ställa sig bakom och ge regeringen till</w:t>
      </w:r>
      <w:r w:rsidR="00697F9E">
        <w:rPr>
          <w:rFonts w:ascii="Times New Roman" w:hAnsi="Times New Roman" w:eastAsia="Times New Roman" w:cs="Times New Roman"/>
          <w:kern w:val="0"/>
          <w:lang w:eastAsia="sv-SE"/>
          <w14:numSpacing w14:val="default"/>
        </w:rPr>
        <w:t xml:space="preserve"> känna.</w:t>
      </w:r>
    </w:p>
    <w:p w:rsidR="00B15CE4" w:rsidP="00B15CE4" w:rsidRDefault="00B15CE4" w14:paraId="4703307C" w14:textId="77777777">
      <w:pPr>
        <w:pStyle w:val="Rubrik2"/>
        <w:rPr>
          <w:rFonts w:eastAsia="Times New Roman"/>
          <w:lang w:eastAsia="sv-SE"/>
        </w:rPr>
      </w:pPr>
      <w:bookmarkStart w:name="_Toc499626703" w:id="6"/>
      <w:r>
        <w:rPr>
          <w:rFonts w:eastAsia="Times New Roman"/>
          <w:lang w:eastAsia="sv-SE"/>
        </w:rPr>
        <w:t>Riv upp värdlandsavtalet</w:t>
      </w:r>
      <w:bookmarkEnd w:id="6"/>
    </w:p>
    <w:p w:rsidRPr="004D2BEE" w:rsidR="00B15CE4" w:rsidP="00B15CE4" w:rsidRDefault="00B15CE4" w14:paraId="4703307D" w14:textId="77777777">
      <w:pPr>
        <w:pStyle w:val="Normalutanindragellerluft"/>
        <w:rPr>
          <w:rFonts w:eastAsia="Times New Roman"/>
          <w:lang w:eastAsia="sv-SE"/>
        </w:rPr>
      </w:pPr>
      <w:r w:rsidRPr="00670361">
        <w:rPr>
          <w:rFonts w:eastAsia="Times New Roman"/>
          <w:lang w:eastAsia="sv-SE"/>
        </w:rPr>
        <w:t xml:space="preserve">Vänsterpartiet </w:t>
      </w:r>
      <w:r>
        <w:rPr>
          <w:rFonts w:eastAsia="Times New Roman"/>
          <w:lang w:eastAsia="sv-SE"/>
        </w:rPr>
        <w:t xml:space="preserve">motsätter </w:t>
      </w:r>
      <w:r w:rsidRPr="00670361">
        <w:rPr>
          <w:rFonts w:eastAsia="Times New Roman"/>
          <w:lang w:eastAsia="sv-SE"/>
        </w:rPr>
        <w:t>sig samförståndsavtalet om värdlandsstöd med</w:t>
      </w:r>
      <w:r>
        <w:rPr>
          <w:rFonts w:eastAsia="Times New Roman"/>
          <w:lang w:eastAsia="sv-SE"/>
        </w:rPr>
        <w:t xml:space="preserve"> Nato, det s.k. värdlandsavtalet</w:t>
      </w:r>
      <w:r w:rsidR="00697F9E">
        <w:rPr>
          <w:rFonts w:eastAsia="Times New Roman"/>
          <w:lang w:eastAsia="sv-SE"/>
        </w:rPr>
        <w:t>,</w:t>
      </w:r>
      <w:r w:rsidRPr="00670361">
        <w:rPr>
          <w:rFonts w:eastAsia="Times New Roman"/>
          <w:lang w:eastAsia="sv-SE"/>
        </w:rPr>
        <w:t xml:space="preserve"> då avtalet minska</w:t>
      </w:r>
      <w:r>
        <w:rPr>
          <w:rFonts w:eastAsia="Times New Roman"/>
          <w:lang w:eastAsia="sv-SE"/>
        </w:rPr>
        <w:t>r</w:t>
      </w:r>
      <w:r w:rsidRPr="00670361">
        <w:rPr>
          <w:rFonts w:eastAsia="Times New Roman"/>
          <w:lang w:eastAsia="sv-SE"/>
        </w:rPr>
        <w:t xml:space="preserve"> trovärdigheten i vår militära alliansfrihet utan att ge garantier för en ökad militär säkerhet för Sverige. Tvärtom anser vi att Natostyrkor på svenskt territorium ökar spänningen i vårt närområde. I och med den ökade närheten till Nato riskerar Sverige att dras in i förödande krig och konflikter. I och med deltagande i</w:t>
      </w:r>
      <w:r w:rsidR="00697F9E">
        <w:rPr>
          <w:rFonts w:eastAsia="Times New Roman"/>
          <w:lang w:eastAsia="sv-SE"/>
        </w:rPr>
        <w:t xml:space="preserve"> en allt</w:t>
      </w:r>
      <w:r w:rsidRPr="004D2BEE">
        <w:rPr>
          <w:rFonts w:eastAsia="Times New Roman"/>
          <w:lang w:eastAsia="sv-SE"/>
        </w:rPr>
        <w:t>mer upptrappad retorik-, övnings- och rustningsspiral både höjer vi spänningen och riskerar att av rena misstag förorsaka förluster i människoliv.</w:t>
      </w:r>
    </w:p>
    <w:p w:rsidRPr="004D2BEE" w:rsidR="00B15CE4" w:rsidP="00B15CE4" w:rsidRDefault="00B15CE4" w14:paraId="4703307E" w14:textId="77777777">
      <w:pPr>
        <w:rPr>
          <w:rFonts w:ascii="Times New Roman" w:hAnsi="Times New Roman" w:eastAsia="Times New Roman" w:cs="Times New Roman"/>
          <w:kern w:val="0"/>
          <w:lang w:eastAsia="sv-SE"/>
          <w14:numSpacing w14:val="default"/>
        </w:rPr>
      </w:pPr>
      <w:r w:rsidRPr="004D2BEE">
        <w:rPr>
          <w:rFonts w:ascii="Times New Roman" w:hAnsi="Times New Roman" w:eastAsia="Times New Roman" w:cs="Times New Roman"/>
          <w:kern w:val="0"/>
          <w:lang w:eastAsia="sv-SE"/>
          <w14:numSpacing w14:val="default"/>
        </w:rPr>
        <w:t xml:space="preserve">Detta samarbete har nyligen illustrerats genom Aurora 17, den största svenska försvarsmaktsövningen på mer än 20 år. Med USA i spetsen </w:t>
      </w:r>
      <w:r w:rsidRPr="004D2BEE" w:rsidR="00195048">
        <w:rPr>
          <w:rFonts w:ascii="Times New Roman" w:hAnsi="Times New Roman" w:eastAsia="Times New Roman" w:cs="Times New Roman"/>
          <w:kern w:val="0"/>
          <w:lang w:eastAsia="sv-SE"/>
          <w14:numSpacing w14:val="default"/>
        </w:rPr>
        <w:t xml:space="preserve">deltog </w:t>
      </w:r>
      <w:r w:rsidR="00AF0AF7">
        <w:rPr>
          <w:rFonts w:ascii="Times New Roman" w:hAnsi="Times New Roman" w:eastAsia="Times New Roman" w:cs="Times New Roman"/>
          <w:kern w:val="0"/>
          <w:lang w:eastAsia="sv-SE"/>
          <w14:numSpacing w14:val="default"/>
        </w:rPr>
        <w:t>hela sex Natoländer</w:t>
      </w:r>
      <w:r w:rsidRPr="004D2BEE">
        <w:rPr>
          <w:rFonts w:ascii="Times New Roman" w:hAnsi="Times New Roman" w:eastAsia="Times New Roman" w:cs="Times New Roman"/>
          <w:kern w:val="0"/>
          <w:lang w:eastAsia="sv-SE"/>
          <w14:numSpacing w14:val="default"/>
        </w:rPr>
        <w:t xml:space="preserve"> i denna övning. Detta är ytterligare ett steg i fel riktning och bidrar till den spiral som snarare minskar vår nationella och </w:t>
      </w:r>
      <w:r w:rsidRPr="004D2BEE">
        <w:rPr>
          <w:rFonts w:ascii="Times New Roman" w:hAnsi="Times New Roman" w:eastAsia="Times New Roman" w:cs="Times New Roman"/>
          <w:kern w:val="0"/>
          <w:lang w:eastAsia="sv-SE"/>
          <w14:numSpacing w14:val="default"/>
        </w:rPr>
        <w:lastRenderedPageBreak/>
        <w:t>mänskliga säkerhet än motsatsen. Samförståndsavtalet om värdlands</w:t>
      </w:r>
      <w:r w:rsidRPr="004D2BEE" w:rsidR="00981C78">
        <w:rPr>
          <w:rFonts w:ascii="Times New Roman" w:hAnsi="Times New Roman" w:eastAsia="Times New Roman" w:cs="Times New Roman"/>
          <w:kern w:val="0"/>
          <w:lang w:eastAsia="sv-SE"/>
          <w14:numSpacing w14:val="default"/>
        </w:rPr>
        <w:t xml:space="preserve">stöd </w:t>
      </w:r>
      <w:r w:rsidRPr="004D2BEE">
        <w:rPr>
          <w:rFonts w:ascii="Times New Roman" w:hAnsi="Times New Roman" w:eastAsia="Times New Roman" w:cs="Times New Roman"/>
          <w:kern w:val="0"/>
          <w:lang w:eastAsia="sv-SE"/>
          <w14:numSpacing w14:val="default"/>
        </w:rPr>
        <w:t>med Nato bör snarast rivas upp. Detta bör riksdagen ställa sig bakom och ge regeringen till</w:t>
      </w:r>
      <w:r w:rsidR="00AF0AF7">
        <w:rPr>
          <w:rFonts w:ascii="Times New Roman" w:hAnsi="Times New Roman" w:eastAsia="Times New Roman" w:cs="Times New Roman"/>
          <w:kern w:val="0"/>
          <w:lang w:eastAsia="sv-SE"/>
          <w14:numSpacing w14:val="default"/>
        </w:rPr>
        <w:t xml:space="preserve"> känna.</w:t>
      </w:r>
    </w:p>
    <w:p w:rsidRPr="00670361" w:rsidR="00670361" w:rsidP="00670361" w:rsidRDefault="00670361" w14:paraId="4703307F" w14:textId="77777777">
      <w:pPr>
        <w:pStyle w:val="Rubrik1"/>
        <w:rPr>
          <w:rFonts w:eastAsia="Times New Roman"/>
          <w:lang w:eastAsia="sv-SE"/>
        </w:rPr>
      </w:pPr>
      <w:bookmarkStart w:name="_Toc499626704" w:id="7"/>
      <w:r>
        <w:rPr>
          <w:rFonts w:eastAsia="Times New Roman"/>
          <w:lang w:eastAsia="sv-SE"/>
        </w:rPr>
        <w:t>EU:s militarisering</w:t>
      </w:r>
      <w:bookmarkEnd w:id="7"/>
    </w:p>
    <w:p w:rsidRPr="004D2BEE" w:rsidR="00670361" w:rsidP="00670361" w:rsidRDefault="00670361" w14:paraId="47033080" w14:textId="77777777">
      <w:pPr>
        <w:pStyle w:val="Normalutanindragellerluft"/>
        <w:rPr>
          <w:rFonts w:eastAsia="Times New Roman"/>
          <w:lang w:eastAsia="sv-SE"/>
        </w:rPr>
      </w:pPr>
      <w:r w:rsidRPr="00670361">
        <w:rPr>
          <w:rFonts w:eastAsia="Times New Roman"/>
          <w:lang w:eastAsia="sv-SE"/>
        </w:rPr>
        <w:t>Det</w:t>
      </w:r>
      <w:r w:rsidRPr="004D2BEE">
        <w:rPr>
          <w:rFonts w:eastAsia="Times New Roman"/>
          <w:lang w:eastAsia="sv-SE"/>
        </w:rPr>
        <w:t xml:space="preserve"> s.k. fredsprojektet EU militariseras nu i snabb takt och Sverige anpassar sig. </w:t>
      </w:r>
      <w:r w:rsidRPr="004D2BEE">
        <w:rPr>
          <w:rFonts w:ascii="Times New Roman" w:hAnsi="Times New Roman" w:eastAsia="Times New Roman" w:cs="Times New Roman"/>
          <w:kern w:val="0"/>
          <w:lang w:eastAsia="sv-SE"/>
          <w14:numSpacing w14:val="default"/>
        </w:rPr>
        <w:t xml:space="preserve">Svenska regeringen </w:t>
      </w:r>
      <w:r w:rsidR="000602BD">
        <w:rPr>
          <w:rFonts w:ascii="Times New Roman" w:hAnsi="Times New Roman" w:eastAsia="Times New Roman" w:cs="Times New Roman"/>
          <w:kern w:val="0"/>
          <w:lang w:eastAsia="sv-SE"/>
          <w14:numSpacing w14:val="default"/>
        </w:rPr>
        <w:t>ger sitt stöd</w:t>
      </w:r>
      <w:r w:rsidRPr="004D2BEE">
        <w:rPr>
          <w:rFonts w:ascii="Times New Roman" w:hAnsi="Times New Roman" w:eastAsia="Times New Roman" w:cs="Times New Roman"/>
          <w:kern w:val="0"/>
          <w:lang w:eastAsia="sv-SE"/>
          <w14:numSpacing w14:val="default"/>
        </w:rPr>
        <w:t xml:space="preserve"> till EU:s försvarsbygge </w:t>
      </w:r>
      <w:r w:rsidRPr="004D2BEE" w:rsidR="00195048">
        <w:rPr>
          <w:rFonts w:ascii="Times New Roman" w:hAnsi="Times New Roman" w:eastAsia="Times New Roman" w:cs="Times New Roman"/>
          <w:kern w:val="0"/>
          <w:lang w:eastAsia="sv-SE"/>
          <w14:numSpacing w14:val="default"/>
        </w:rPr>
        <w:t xml:space="preserve">– </w:t>
      </w:r>
      <w:r w:rsidRPr="004D2BEE">
        <w:rPr>
          <w:rFonts w:ascii="Times New Roman" w:hAnsi="Times New Roman" w:eastAsia="Times New Roman" w:cs="Times New Roman"/>
          <w:kern w:val="0"/>
          <w:lang w:eastAsia="sv-SE"/>
          <w14:numSpacing w14:val="default"/>
        </w:rPr>
        <w:t>ett historiskt misstag. Starka krafter inom EU arbetar för att militarisera unionen. Bakom detta står framför</w:t>
      </w:r>
      <w:r w:rsidR="00C64731">
        <w:rPr>
          <w:rFonts w:ascii="Times New Roman" w:hAnsi="Times New Roman" w:eastAsia="Times New Roman" w:cs="Times New Roman"/>
          <w:kern w:val="0"/>
          <w:lang w:eastAsia="sv-SE"/>
          <w14:numSpacing w14:val="default"/>
        </w:rPr>
        <w:t xml:space="preserve"> </w:t>
      </w:r>
      <w:r w:rsidRPr="004D2BEE">
        <w:rPr>
          <w:rFonts w:ascii="Times New Roman" w:hAnsi="Times New Roman" w:eastAsia="Times New Roman" w:cs="Times New Roman"/>
          <w:kern w:val="0"/>
          <w:lang w:eastAsia="sv-SE"/>
          <w14:numSpacing w14:val="default"/>
        </w:rPr>
        <w:t>allt federalisterna i EU, som vill bygga ett militariserat Europas förenta stater. För dem var införandet av den gemensamma valutan</w:t>
      </w:r>
      <w:r w:rsidR="00C64731">
        <w:rPr>
          <w:rFonts w:ascii="Times New Roman" w:hAnsi="Times New Roman" w:eastAsia="Times New Roman" w:cs="Times New Roman"/>
          <w:kern w:val="0"/>
          <w:lang w:eastAsia="sv-SE"/>
          <w14:numSpacing w14:val="default"/>
        </w:rPr>
        <w:t>,</w:t>
      </w:r>
      <w:r w:rsidRPr="004D2BEE">
        <w:rPr>
          <w:rFonts w:ascii="Times New Roman" w:hAnsi="Times New Roman" w:eastAsia="Times New Roman" w:cs="Times New Roman"/>
          <w:kern w:val="0"/>
          <w:lang w:eastAsia="sv-SE"/>
          <w14:numSpacing w14:val="default"/>
        </w:rPr>
        <w:t xml:space="preserve"> euron</w:t>
      </w:r>
      <w:r w:rsidR="00C64731">
        <w:rPr>
          <w:rFonts w:ascii="Times New Roman" w:hAnsi="Times New Roman" w:eastAsia="Times New Roman" w:cs="Times New Roman"/>
          <w:kern w:val="0"/>
          <w:lang w:eastAsia="sv-SE"/>
          <w14:numSpacing w14:val="default"/>
        </w:rPr>
        <w:t>,</w:t>
      </w:r>
      <w:r w:rsidRPr="004D2BEE">
        <w:rPr>
          <w:rFonts w:ascii="Times New Roman" w:hAnsi="Times New Roman" w:eastAsia="Times New Roman" w:cs="Times New Roman"/>
          <w:kern w:val="0"/>
          <w:lang w:eastAsia="sv-SE"/>
          <w14:numSpacing w14:val="default"/>
        </w:rPr>
        <w:t xml:space="preserve"> en viktig framgång. Nu är det gemensamma försvaret den nya centrala delen i deras byggnadsplan av en EU-supermakt. </w:t>
      </w:r>
    </w:p>
    <w:p w:rsidRPr="004D2BEE" w:rsidR="00670361" w:rsidP="00670361" w:rsidRDefault="00670361" w14:paraId="47033081" w14:textId="77777777">
      <w:pPr>
        <w:rPr>
          <w:rFonts w:ascii="Times New Roman" w:hAnsi="Times New Roman" w:eastAsia="Times New Roman" w:cs="Times New Roman"/>
          <w:kern w:val="0"/>
          <w:lang w:eastAsia="sv-SE"/>
          <w14:numSpacing w14:val="default"/>
        </w:rPr>
      </w:pPr>
      <w:r w:rsidRPr="004D2BEE">
        <w:rPr>
          <w:rFonts w:ascii="Times New Roman" w:hAnsi="Times New Roman" w:eastAsia="Times New Roman" w:cs="Times New Roman"/>
          <w:kern w:val="0"/>
          <w:lang w:eastAsia="sv-SE"/>
          <w14:numSpacing w14:val="default"/>
        </w:rPr>
        <w:t>En annan avgörande kraft bakom EU:s militarisering är det militär-industriella komplexet, de europeiska storföretag som producerar alla typer av vapen och militärutrustning. De vet att de kan göra enorma vinster med den kraftiga upprustning som planeras. Deras lobbyister springer i skytteltrafik till EU:s kommission och parlament för att få stöd för bygget av försvarsunionen.</w:t>
      </w:r>
    </w:p>
    <w:p w:rsidRPr="004D2BEE" w:rsidR="00670361" w:rsidP="00670361" w:rsidRDefault="00670361" w14:paraId="47033082" w14:textId="77777777">
      <w:pPr>
        <w:rPr>
          <w:rFonts w:ascii="Times New Roman" w:hAnsi="Times New Roman" w:eastAsia="Times New Roman" w:cs="Times New Roman"/>
          <w:kern w:val="0"/>
          <w:lang w:eastAsia="sv-SE"/>
          <w14:numSpacing w14:val="default"/>
        </w:rPr>
      </w:pPr>
      <w:r w:rsidRPr="004D2BEE">
        <w:rPr>
          <w:rFonts w:ascii="Times New Roman" w:hAnsi="Times New Roman" w:eastAsia="Times New Roman" w:cs="Times New Roman"/>
          <w:kern w:val="0"/>
          <w:lang w:eastAsia="sv-SE"/>
          <w14:numSpacing w14:val="default"/>
        </w:rPr>
        <w:t xml:space="preserve">Sverige har tidigare intagit en sunt skeptisk, i grunden negativ, inställning till militariseringen av EU. Vårt lands historia med mer än </w:t>
      </w:r>
      <w:r w:rsidR="00C64731">
        <w:rPr>
          <w:rFonts w:ascii="Times New Roman" w:hAnsi="Times New Roman" w:eastAsia="Times New Roman" w:cs="Times New Roman"/>
          <w:kern w:val="0"/>
          <w:lang w:eastAsia="sv-SE"/>
          <w14:numSpacing w14:val="default"/>
        </w:rPr>
        <w:t>200</w:t>
      </w:r>
      <w:r w:rsidRPr="004D2BEE">
        <w:rPr>
          <w:rFonts w:ascii="Times New Roman" w:hAnsi="Times New Roman" w:eastAsia="Times New Roman" w:cs="Times New Roman"/>
          <w:kern w:val="0"/>
          <w:lang w:eastAsia="sv-SE"/>
          <w14:numSpacing w14:val="default"/>
        </w:rPr>
        <w:t xml:space="preserve"> år av fred är unik. Den viktigaste, om än inte den enda, förklaringen till detta är den militära alliansfriheten. </w:t>
      </w:r>
    </w:p>
    <w:p w:rsidRPr="004D2BEE" w:rsidR="00670361" w:rsidP="00D2191B" w:rsidRDefault="00670361" w14:paraId="47033083" w14:textId="0E8FBB54">
      <w:pPr>
        <w:rPr>
          <w:rFonts w:ascii="Times New Roman" w:hAnsi="Times New Roman" w:eastAsia="Times New Roman" w:cs="Times New Roman"/>
          <w:kern w:val="0"/>
          <w:lang w:eastAsia="sv-SE"/>
          <w14:numSpacing w14:val="default"/>
        </w:rPr>
      </w:pPr>
      <w:r w:rsidRPr="004D2BEE">
        <w:rPr>
          <w:rFonts w:ascii="Times New Roman" w:hAnsi="Times New Roman" w:eastAsia="Times New Roman" w:cs="Times New Roman"/>
          <w:kern w:val="0"/>
          <w:lang w:eastAsia="sv-SE"/>
          <w14:numSpacing w14:val="default"/>
        </w:rPr>
        <w:t xml:space="preserve">Att regeringen </w:t>
      </w:r>
      <w:r w:rsidR="000602BD">
        <w:rPr>
          <w:rFonts w:ascii="Times New Roman" w:hAnsi="Times New Roman" w:eastAsia="Times New Roman" w:cs="Times New Roman"/>
          <w:kern w:val="0"/>
          <w:lang w:eastAsia="sv-SE"/>
          <w14:numSpacing w14:val="default"/>
        </w:rPr>
        <w:t>bejakar</w:t>
      </w:r>
      <w:r w:rsidRPr="004D2BEE">
        <w:rPr>
          <w:rFonts w:ascii="Times New Roman" w:hAnsi="Times New Roman" w:eastAsia="Times New Roman" w:cs="Times New Roman"/>
          <w:kern w:val="0"/>
          <w:lang w:eastAsia="sv-SE"/>
          <w14:numSpacing w14:val="default"/>
        </w:rPr>
        <w:t xml:space="preserve"> EU:s militarisering, vars mål är en försvar</w:t>
      </w:r>
      <w:r w:rsidR="006025A6">
        <w:rPr>
          <w:rFonts w:ascii="Times New Roman" w:hAnsi="Times New Roman" w:eastAsia="Times New Roman" w:cs="Times New Roman"/>
          <w:kern w:val="0"/>
          <w:lang w:eastAsia="sv-SE"/>
          <w14:numSpacing w14:val="default"/>
        </w:rPr>
        <w:t>sunion i nära samarbete med Nato</w:t>
      </w:r>
      <w:r w:rsidRPr="004D2BEE">
        <w:rPr>
          <w:rFonts w:ascii="Times New Roman" w:hAnsi="Times New Roman" w:eastAsia="Times New Roman" w:cs="Times New Roman"/>
          <w:kern w:val="0"/>
          <w:lang w:eastAsia="sv-SE"/>
          <w14:numSpacing w14:val="default"/>
        </w:rPr>
        <w:t xml:space="preserve">, är ännu ett steg bort från den militära alliansfriheten. </w:t>
      </w:r>
      <w:r w:rsidR="000602BD">
        <w:rPr>
          <w:rFonts w:ascii="Times New Roman" w:hAnsi="Times New Roman" w:eastAsia="Times New Roman" w:cs="Times New Roman"/>
          <w:kern w:val="0"/>
          <w:lang w:eastAsia="sv-SE"/>
          <w14:numSpacing w14:val="default"/>
        </w:rPr>
        <w:t>Dessutom sker det utan någon allmän och folkligt förankrad debatt.</w:t>
      </w:r>
      <w:r w:rsidRPr="004D2BEE">
        <w:rPr>
          <w:rFonts w:ascii="Times New Roman" w:hAnsi="Times New Roman" w:eastAsia="Times New Roman" w:cs="Times New Roman"/>
          <w:kern w:val="0"/>
          <w:lang w:eastAsia="sv-SE"/>
          <w14:numSpacing w14:val="default"/>
        </w:rPr>
        <w:t xml:space="preserve"> För ett år seda</w:t>
      </w:r>
      <w:r w:rsidR="006025A6">
        <w:rPr>
          <w:rFonts w:ascii="Times New Roman" w:hAnsi="Times New Roman" w:eastAsia="Times New Roman" w:cs="Times New Roman"/>
          <w:kern w:val="0"/>
          <w:lang w:eastAsia="sv-SE"/>
          <w14:numSpacing w14:val="default"/>
        </w:rPr>
        <w:t>n enades EU och Nato</w:t>
      </w:r>
      <w:r w:rsidRPr="004D2BEE">
        <w:rPr>
          <w:rFonts w:ascii="Times New Roman" w:hAnsi="Times New Roman" w:eastAsia="Times New Roman" w:cs="Times New Roman"/>
          <w:kern w:val="0"/>
          <w:lang w:eastAsia="sv-SE"/>
          <w14:numSpacing w14:val="default"/>
        </w:rPr>
        <w:t xml:space="preserve"> om sju nyckelområden för för</w:t>
      </w:r>
      <w:r w:rsidRPr="004D2BEE">
        <w:rPr>
          <w:rFonts w:ascii="Times New Roman" w:hAnsi="Times New Roman" w:eastAsia="Times New Roman" w:cs="Times New Roman"/>
          <w:kern w:val="0"/>
          <w:lang w:eastAsia="sv-SE"/>
          <w14:numSpacing w14:val="default"/>
        </w:rPr>
        <w:lastRenderedPageBreak/>
        <w:t xml:space="preserve">svarssamarbete. Det har </w:t>
      </w:r>
      <w:r w:rsidR="000602BD">
        <w:rPr>
          <w:rFonts w:ascii="Times New Roman" w:hAnsi="Times New Roman" w:eastAsia="Times New Roman" w:cs="Times New Roman"/>
          <w:kern w:val="0"/>
          <w:lang w:eastAsia="sv-SE"/>
          <w14:numSpacing w14:val="default"/>
        </w:rPr>
        <w:t xml:space="preserve">också </w:t>
      </w:r>
      <w:r w:rsidRPr="004D2BEE">
        <w:rPr>
          <w:rFonts w:ascii="Times New Roman" w:hAnsi="Times New Roman" w:eastAsia="Times New Roman" w:cs="Times New Roman"/>
          <w:kern w:val="0"/>
          <w:lang w:eastAsia="sv-SE"/>
          <w14:numSpacing w14:val="default"/>
        </w:rPr>
        <w:t xml:space="preserve">beslutats om betydande EU-medel till ”försvarsforskning”. I mars </w:t>
      </w:r>
      <w:r w:rsidR="007C101B">
        <w:rPr>
          <w:rFonts w:ascii="Times New Roman" w:hAnsi="Times New Roman" w:eastAsia="Times New Roman" w:cs="Times New Roman"/>
          <w:kern w:val="0"/>
          <w:lang w:eastAsia="sv-SE"/>
          <w14:numSpacing w14:val="default"/>
        </w:rPr>
        <w:t>i år</w:t>
      </w:r>
      <w:r w:rsidRPr="004D2BEE" w:rsidR="007C101B">
        <w:rPr>
          <w:rFonts w:ascii="Times New Roman" w:hAnsi="Times New Roman" w:eastAsia="Times New Roman" w:cs="Times New Roman"/>
          <w:kern w:val="0"/>
          <w:lang w:eastAsia="sv-SE"/>
          <w14:numSpacing w14:val="default"/>
        </w:rPr>
        <w:t xml:space="preserve"> </w:t>
      </w:r>
      <w:r w:rsidRPr="004D2BEE">
        <w:rPr>
          <w:rFonts w:ascii="Times New Roman" w:hAnsi="Times New Roman" w:eastAsia="Times New Roman" w:cs="Times New Roman"/>
          <w:kern w:val="0"/>
          <w:lang w:eastAsia="sv-SE"/>
          <w14:numSpacing w14:val="default"/>
        </w:rPr>
        <w:t>beslutade EU också att inrätta ett militärt högkvarter, MPCC, som ska samordna EU:s ”militära missioner”. Till och med EU:s utrikeschef Federica Mogherini var förvånad och sa: ”För fem till sex månader sedan skulle det här ha varit ganska omöjligt att tänka sig</w:t>
      </w:r>
      <w:r w:rsidR="00E56A67">
        <w:rPr>
          <w:rFonts w:ascii="Times New Roman" w:hAnsi="Times New Roman" w:eastAsia="Times New Roman" w:cs="Times New Roman"/>
          <w:kern w:val="0"/>
          <w:lang w:eastAsia="sv-SE"/>
          <w14:numSpacing w14:val="default"/>
        </w:rPr>
        <w:t>.”</w:t>
      </w:r>
    </w:p>
    <w:p w:rsidRPr="004D2BEE" w:rsidR="00D2191B" w:rsidP="00D2191B" w:rsidRDefault="00670361" w14:paraId="47033084" w14:textId="77777777">
      <w:pPr>
        <w:rPr>
          <w:rFonts w:ascii="Times New Roman" w:hAnsi="Times New Roman" w:eastAsia="Times New Roman" w:cs="Times New Roman"/>
          <w:kern w:val="0"/>
          <w:lang w:eastAsia="sv-SE"/>
          <w14:numSpacing w14:val="default"/>
        </w:rPr>
      </w:pPr>
      <w:r w:rsidRPr="004D2BEE">
        <w:rPr>
          <w:rFonts w:ascii="Times New Roman" w:hAnsi="Times New Roman" w:eastAsia="Times New Roman" w:cs="Times New Roman"/>
          <w:kern w:val="0"/>
          <w:lang w:eastAsia="sv-SE"/>
          <w14:numSpacing w14:val="default"/>
        </w:rPr>
        <w:t>Att säga ja till EU:s försvarsbygge innebär också att Sverige ställer sig på samma militära sida som de gamla stora kolonialmakterna i Europa. Den säkerhet som nu ska byggas med EU och en allt hårdare hoptvinning med Nato består av en hårt uppskruvad retorik och allt intensivare militärövningar och upprustningsprogram. Och</w:t>
      </w:r>
      <w:r w:rsidRPr="004D2BEE" w:rsidR="00D2191B">
        <w:rPr>
          <w:rFonts w:ascii="Times New Roman" w:hAnsi="Times New Roman" w:eastAsia="Times New Roman" w:cs="Times New Roman"/>
          <w:kern w:val="0"/>
          <w:lang w:eastAsia="sv-SE"/>
          <w14:numSpacing w14:val="default"/>
        </w:rPr>
        <w:t xml:space="preserve"> inte minst </w:t>
      </w:r>
      <w:r w:rsidRPr="004D2BEE">
        <w:rPr>
          <w:rFonts w:ascii="Times New Roman" w:hAnsi="Times New Roman" w:eastAsia="Times New Roman" w:cs="Times New Roman"/>
          <w:kern w:val="0"/>
          <w:lang w:eastAsia="sv-SE"/>
          <w14:numSpacing w14:val="default"/>
        </w:rPr>
        <w:t xml:space="preserve">en ständigt ökande spänningsnivå. </w:t>
      </w:r>
      <w:r w:rsidRPr="004D2BEE" w:rsidR="008A3787">
        <w:rPr>
          <w:rFonts w:ascii="Times New Roman" w:hAnsi="Times New Roman" w:eastAsia="Times New Roman" w:cs="Times New Roman"/>
          <w:kern w:val="0"/>
          <w:lang w:eastAsia="sv-SE"/>
          <w14:numSpacing w14:val="default"/>
        </w:rPr>
        <w:t>Vänsterpartiet menar att Sverige bör avbryta allt samarbete som bidrar till militariseringen av EU. I stället bör EU prioritera en roll som förtroendeskapare och fredsbyggare i Europa.</w:t>
      </w:r>
    </w:p>
    <w:p w:rsidRPr="00670361" w:rsidR="00D2191B" w:rsidP="00D2191B" w:rsidRDefault="00D2191B" w14:paraId="47033085" w14:textId="77777777">
      <w:pPr>
        <w:pStyle w:val="Rubrik2"/>
        <w:rPr>
          <w:rFonts w:eastAsia="Times New Roman"/>
          <w:lang w:eastAsia="sv-SE"/>
        </w:rPr>
      </w:pPr>
      <w:bookmarkStart w:name="_Toc499626705" w:id="8"/>
      <w:r>
        <w:rPr>
          <w:rFonts w:eastAsia="Times New Roman"/>
          <w:lang w:eastAsia="sv-SE"/>
        </w:rPr>
        <w:t>Krigsmaterielsamarbetet inom EU</w:t>
      </w:r>
      <w:bookmarkEnd w:id="8"/>
    </w:p>
    <w:p w:rsidRPr="00E56A67" w:rsidR="00D2191B" w:rsidP="00E56A67" w:rsidRDefault="00670361" w14:paraId="47033086" w14:textId="58A2B16E">
      <w:pPr>
        <w:pStyle w:val="Normalutanindragellerluft"/>
      </w:pPr>
      <w:r w:rsidRPr="00E56A67">
        <w:t>År 2004 bildad</w:t>
      </w:r>
      <w:r w:rsidR="00E56A67">
        <w:t>es Europeiska försvarsbyrån, Eda</w:t>
      </w:r>
      <w:r w:rsidRPr="00E56A67">
        <w:t>. Byråns syfte är att utveckla försvarskapaciteten, stärka samarbetet om krigsmateriel, stärka försvarsindustrin i Europa samt främja milit</w:t>
      </w:r>
      <w:r w:rsidR="00E56A67">
        <w:t>är forskning och utveckling. Eda</w:t>
      </w:r>
      <w:r w:rsidRPr="00E56A67">
        <w:t xml:space="preserve"> växer och Sverige har anställd personal på pla</w:t>
      </w:r>
      <w:r w:rsidR="00E56A67">
        <w:t>ts. Eda</w:t>
      </w:r>
      <w:r w:rsidRPr="00E56A67">
        <w:t xml:space="preserve"> är en del av EU:s militarisering och upprustning. Sverige bör verka för att militariseringen av EU stoppas </w:t>
      </w:r>
      <w:r w:rsidRPr="00E56A67" w:rsidR="00266089">
        <w:t xml:space="preserve">samt </w:t>
      </w:r>
      <w:r w:rsidRPr="00E56A67">
        <w:t>lämna Europeiska försvarsbyrån. Detta bör riksdagen ställa sig bakom och ge regeringen till</w:t>
      </w:r>
      <w:r w:rsidRPr="00E56A67" w:rsidR="00266089">
        <w:t xml:space="preserve"> känna.</w:t>
      </w:r>
    </w:p>
    <w:p w:rsidRPr="00D2191B" w:rsidR="00D2191B" w:rsidP="00D2191B" w:rsidRDefault="00B15CE4" w14:paraId="47033087" w14:textId="77777777">
      <w:pPr>
        <w:pStyle w:val="Rubrik1"/>
        <w:rPr>
          <w:lang w:eastAsia="sv-SE"/>
        </w:rPr>
      </w:pPr>
      <w:bookmarkStart w:name="_Toc499626706" w:id="9"/>
      <w:r>
        <w:rPr>
          <w:lang w:eastAsia="sv-SE"/>
        </w:rPr>
        <w:lastRenderedPageBreak/>
        <w:t>E</w:t>
      </w:r>
      <w:r w:rsidR="00D2191B">
        <w:rPr>
          <w:lang w:eastAsia="sv-SE"/>
        </w:rPr>
        <w:t xml:space="preserve">n självständig </w:t>
      </w:r>
      <w:r>
        <w:rPr>
          <w:lang w:eastAsia="sv-SE"/>
        </w:rPr>
        <w:t>säkerhets</w:t>
      </w:r>
      <w:r w:rsidR="00D2191B">
        <w:rPr>
          <w:lang w:eastAsia="sv-SE"/>
        </w:rPr>
        <w:t>politik</w:t>
      </w:r>
      <w:bookmarkEnd w:id="9"/>
    </w:p>
    <w:p w:rsidR="00406D7D" w:rsidP="00406D7D" w:rsidRDefault="00406D7D" w14:paraId="47033088" w14:textId="77777777">
      <w:pPr>
        <w:pStyle w:val="Normalutanindragellerluft"/>
        <w:rPr>
          <w:rFonts w:eastAsia="Times New Roman"/>
          <w:lang w:eastAsia="sv-SE"/>
        </w:rPr>
      </w:pPr>
      <w:r w:rsidRPr="00C73680">
        <w:rPr>
          <w:rFonts w:eastAsia="Times New Roman"/>
          <w:lang w:eastAsia="sv-SE"/>
        </w:rPr>
        <w:t>Vänsterpartiet vill betona vikten av ett folkligt förankrat försvar och en trovärdig svensk militär alliansfrihet. Militär alliansfrihet är en förutsättning för att kunna föra en självständig och progressiv utrikespolitik. Vänsterpartiet ser internationella samarbeten som en nödvändig och självklar del av ett globalt säker</w:t>
      </w:r>
      <w:r w:rsidR="00195048">
        <w:rPr>
          <w:rFonts w:eastAsia="Times New Roman"/>
          <w:lang w:eastAsia="sv-SE"/>
        </w:rPr>
        <w:t xml:space="preserve">hetspolitiskt arbete. Vi värnar </w:t>
      </w:r>
      <w:r w:rsidRPr="00C73680">
        <w:rPr>
          <w:rFonts w:eastAsia="Times New Roman"/>
          <w:lang w:eastAsia="sv-SE"/>
        </w:rPr>
        <w:t xml:space="preserve">samtidigt den militära alliansfriheten av samma anledning. Närmandet till Nato genom samförståndsavtalet om värdlandsstöd och deltagandet i EU:s stridsgrupper riskerar vår militära alliansfrihet och vårt oberoende. Det är en betydligt klokare säkerhetspolitisk strategi att självständigt kunna föra en progressiv utrikespolitik än att tvingas in i krig och konflikter vi själva inte valt. </w:t>
      </w:r>
    </w:p>
    <w:p w:rsidRPr="00670361" w:rsidR="00670361" w:rsidP="00C73680" w:rsidRDefault="00670361" w14:paraId="47033089" w14:textId="77777777">
      <w:pPr>
        <w:rPr>
          <w:rFonts w:eastAsia="Times New Roman"/>
          <w:lang w:eastAsia="sv-SE"/>
        </w:rPr>
      </w:pPr>
      <w:r w:rsidRPr="00670361">
        <w:rPr>
          <w:rFonts w:eastAsia="Times New Roman"/>
          <w:lang w:eastAsia="sv-SE"/>
        </w:rPr>
        <w:t xml:space="preserve">Internationell säkerhet ska vila på folkrätt, samarbete och ett starkt globalt regelverk under FN:s ledning. Vänsterpartiet är starkt kritiskt till hur Nato förväntas ta en allt större roll på bekostnad av FN. I stället för att skicka soldater i EU:s, Natos eller Storbritanniens stridsgrupper bör Sverige prioritera att öka FN:s möjlighet att agera fredsbevarande. </w:t>
      </w:r>
    </w:p>
    <w:p w:rsidR="0019709F" w:rsidP="002B6D74" w:rsidRDefault="00670361" w14:paraId="4703308A" w14:textId="77777777">
      <w:pPr>
        <w:rPr>
          <w:rFonts w:eastAsia="Times New Roman"/>
          <w:lang w:eastAsia="sv-SE"/>
        </w:rPr>
      </w:pPr>
      <w:r w:rsidRPr="00670361">
        <w:rPr>
          <w:rFonts w:eastAsia="Times New Roman"/>
          <w:lang w:eastAsia="sv-SE"/>
        </w:rPr>
        <w:t>Vänsterpartiet motsätter sig att Sverige blir en bricka i stormaktsspelet. Landets ledning bör, som man tidigare gjort med framgång, verka för avspänning och nedrustning. Som en militärt alliansfri stat har Sverige tidigare haft ett stort internationellt förtroende i fredsförhandlingar. Det bör vara vårt mål att återta den rollen i stället för att medverka till ökad spänning och upprustning. Sverige borde motverka de verkliga orsakerna till krig och de hot mot Sverige och världen som klimatförändring och de ökande klyftorna mellan fattiga och rika utgör. Fred byggs bäst med fredliga medel.</w:t>
      </w:r>
      <w:r w:rsidR="00C71127">
        <w:rPr>
          <w:rFonts w:eastAsia="Times New Roman"/>
          <w:lang w:eastAsia="sv-SE"/>
        </w:rPr>
        <w:t xml:space="preserve"> </w:t>
      </w:r>
    </w:p>
    <w:p w:rsidR="002B6D74" w:rsidP="002B6D74" w:rsidRDefault="002B6D74" w14:paraId="4703308B" w14:textId="77777777">
      <w:pPr>
        <w:pStyle w:val="Rubrik2"/>
        <w:rPr>
          <w:rFonts w:eastAsia="Times New Roman"/>
          <w:lang w:eastAsia="sv-SE"/>
        </w:rPr>
      </w:pPr>
      <w:bookmarkStart w:name="_Toc499626707" w:id="10"/>
      <w:r>
        <w:rPr>
          <w:rFonts w:eastAsia="Times New Roman"/>
          <w:lang w:eastAsia="sv-SE"/>
        </w:rPr>
        <w:lastRenderedPageBreak/>
        <w:t>En röst för kärnvapennedrustning</w:t>
      </w:r>
      <w:r w:rsidR="00F16909">
        <w:rPr>
          <w:rFonts w:eastAsia="Times New Roman"/>
          <w:lang w:eastAsia="sv-SE"/>
        </w:rPr>
        <w:t xml:space="preserve"> i Norden</w:t>
      </w:r>
      <w:bookmarkEnd w:id="10"/>
    </w:p>
    <w:p w:rsidRPr="005A505D" w:rsidR="005A505D" w:rsidP="005A505D" w:rsidRDefault="002B6D74" w14:paraId="4703308C" w14:textId="164D93A5">
      <w:pPr>
        <w:pStyle w:val="Normalutanindragellerluft"/>
        <w:rPr>
          <w:rFonts w:ascii="Times New Roman" w:hAnsi="Times New Roman" w:eastAsia="Times New Roman" w:cs="Times New Roman"/>
          <w:kern w:val="0"/>
          <w:lang w:eastAsia="sv-SE"/>
          <w14:numSpacing w14:val="default"/>
        </w:rPr>
      </w:pPr>
      <w:r w:rsidRPr="002B6D74">
        <w:rPr>
          <w:rFonts w:eastAsia="Times New Roman"/>
          <w:lang w:eastAsia="sv-SE"/>
        </w:rPr>
        <w:t xml:space="preserve">Sverige har ett förflutet av aktivt arbete för nedrustning i allmänhet och </w:t>
      </w:r>
      <w:r w:rsidRPr="004D2BEE">
        <w:rPr>
          <w:rFonts w:eastAsia="Times New Roman"/>
          <w:lang w:eastAsia="sv-SE"/>
        </w:rPr>
        <w:t xml:space="preserve">kärnvapenavrustning i synnerhet. Genom Sveriges historia av militär alliansfrihet finns en unik röst som bör användas än tydligare för en global kärnvapennedrustning. </w:t>
      </w:r>
      <w:r w:rsidRPr="004D2BEE" w:rsidDel="005A505D" w:rsidR="00F16909">
        <w:rPr>
          <w:rFonts w:eastAsia="Times New Roman"/>
          <w:lang w:eastAsia="sv-SE"/>
        </w:rPr>
        <w:t xml:space="preserve">Natomedlemskapen splittrar Norden i kärnvapenfrågan. </w:t>
      </w:r>
      <w:r w:rsidRPr="004D2BEE" w:rsidR="005A505D">
        <w:rPr>
          <w:rFonts w:ascii="Times New Roman" w:hAnsi="Times New Roman" w:eastAsia="Times New Roman" w:cs="Times New Roman"/>
          <w:kern w:val="0"/>
          <w:lang w:eastAsia="sv-SE"/>
          <w14:numSpacing w14:val="default"/>
        </w:rPr>
        <w:t xml:space="preserve">De i somras avslutade FN-förhandlingarna om att förbjuda kärnvapen ger ett illustrativt exempel på hur t.ex. ett Natomedlemskap skulle påverka Sveriges möjligheter att arbeta för fred och nedrustning. </w:t>
      </w:r>
      <w:r w:rsidRPr="00D85FCB" w:rsidR="005A505D">
        <w:rPr>
          <w:rFonts w:ascii="Times New Roman" w:hAnsi="Times New Roman" w:eastAsia="Times New Roman" w:cs="Times New Roman"/>
          <w:kern w:val="0"/>
          <w:lang w:eastAsia="sv-SE"/>
          <w14:numSpacing w14:val="default"/>
        </w:rPr>
        <w:t xml:space="preserve">Av de tre massförstörelsevapen man </w:t>
      </w:r>
      <w:r w:rsidR="005A505D">
        <w:rPr>
          <w:rFonts w:ascii="Times New Roman" w:hAnsi="Times New Roman" w:eastAsia="Times New Roman" w:cs="Times New Roman"/>
          <w:kern w:val="0"/>
          <w:lang w:eastAsia="sv-SE"/>
          <w14:numSpacing w14:val="default"/>
        </w:rPr>
        <w:t xml:space="preserve">vanligtvis avser </w:t>
      </w:r>
      <w:r w:rsidRPr="00D85FCB" w:rsidR="005A505D">
        <w:rPr>
          <w:rFonts w:ascii="Times New Roman" w:hAnsi="Times New Roman" w:eastAsia="Times New Roman" w:cs="Times New Roman"/>
          <w:kern w:val="0"/>
          <w:lang w:eastAsia="sv-SE"/>
          <w14:numSpacing w14:val="default"/>
        </w:rPr>
        <w:t>förbjöds biologiska stridsmedel 1972 och kemiska stridsmedel 199</w:t>
      </w:r>
      <w:r w:rsidR="005A505D">
        <w:rPr>
          <w:rFonts w:ascii="Times New Roman" w:hAnsi="Times New Roman" w:eastAsia="Times New Roman" w:cs="Times New Roman"/>
          <w:kern w:val="0"/>
          <w:lang w:eastAsia="sv-SE"/>
          <w14:numSpacing w14:val="default"/>
        </w:rPr>
        <w:t>3</w:t>
      </w:r>
      <w:r w:rsidRPr="00D85FCB" w:rsidR="005A505D">
        <w:rPr>
          <w:rFonts w:ascii="Times New Roman" w:hAnsi="Times New Roman" w:eastAsia="Times New Roman" w:cs="Times New Roman"/>
          <w:kern w:val="0"/>
          <w:lang w:eastAsia="sv-SE"/>
          <w14:numSpacing w14:val="default"/>
        </w:rPr>
        <w:t>. Även om övertramp har skett, har förbuden haft stor påverkan på krigföringen. Nu återstår d</w:t>
      </w:r>
      <w:r w:rsidR="00906CD7">
        <w:rPr>
          <w:rFonts w:ascii="Times New Roman" w:hAnsi="Times New Roman" w:eastAsia="Times New Roman" w:cs="Times New Roman"/>
          <w:kern w:val="0"/>
          <w:lang w:eastAsia="sv-SE"/>
          <w14:numSpacing w14:val="default"/>
        </w:rPr>
        <w:t>et tredje massförstörelsevapnet,</w:t>
      </w:r>
      <w:r w:rsidRPr="00D85FCB" w:rsidR="005A505D">
        <w:rPr>
          <w:rFonts w:ascii="Times New Roman" w:hAnsi="Times New Roman" w:eastAsia="Times New Roman" w:cs="Times New Roman"/>
          <w:kern w:val="0"/>
          <w:lang w:eastAsia="sv-SE"/>
          <w14:numSpacing w14:val="default"/>
        </w:rPr>
        <w:t xml:space="preserve"> kärnvapen. </w:t>
      </w:r>
      <w:r w:rsidR="005A505D">
        <w:rPr>
          <w:rFonts w:ascii="Times New Roman" w:hAnsi="Times New Roman" w:eastAsia="Times New Roman" w:cs="Times New Roman"/>
          <w:kern w:val="0"/>
          <w:lang w:eastAsia="sv-SE"/>
          <w14:numSpacing w14:val="default"/>
        </w:rPr>
        <w:t xml:space="preserve">Den </w:t>
      </w:r>
      <w:r w:rsidRPr="00D85FCB" w:rsidR="005A505D">
        <w:rPr>
          <w:rFonts w:ascii="Times New Roman" w:hAnsi="Times New Roman" w:eastAsia="Times New Roman" w:cs="Times New Roman"/>
          <w:kern w:val="0"/>
          <w:lang w:eastAsia="sv-SE"/>
          <w14:numSpacing w14:val="default"/>
        </w:rPr>
        <w:t>7 juli 2017 togs ett viktigt steg</w:t>
      </w:r>
      <w:r w:rsidR="005A505D">
        <w:rPr>
          <w:rFonts w:ascii="Times New Roman" w:hAnsi="Times New Roman" w:eastAsia="Times New Roman" w:cs="Times New Roman"/>
          <w:kern w:val="0"/>
          <w:lang w:eastAsia="sv-SE"/>
          <w14:numSpacing w14:val="default"/>
        </w:rPr>
        <w:t xml:space="preserve"> när FN beslutade om </w:t>
      </w:r>
      <w:r w:rsidRPr="00D85FCB" w:rsidR="005A505D">
        <w:rPr>
          <w:rFonts w:ascii="Times New Roman" w:hAnsi="Times New Roman" w:eastAsia="Times New Roman" w:cs="Times New Roman"/>
          <w:kern w:val="0"/>
          <w:lang w:eastAsia="sv-SE"/>
          <w14:numSpacing w14:val="default"/>
        </w:rPr>
        <w:t xml:space="preserve">ett förbud </w:t>
      </w:r>
      <w:r w:rsidR="00906CD7">
        <w:rPr>
          <w:rFonts w:ascii="Times New Roman" w:hAnsi="Times New Roman" w:eastAsia="Times New Roman" w:cs="Times New Roman"/>
          <w:kern w:val="0"/>
          <w:lang w:eastAsia="sv-SE"/>
          <w14:numSpacing w14:val="default"/>
        </w:rPr>
        <w:t>mot</w:t>
      </w:r>
      <w:r w:rsidRPr="00D85FCB" w:rsidR="005A505D">
        <w:rPr>
          <w:rFonts w:ascii="Times New Roman" w:hAnsi="Times New Roman" w:eastAsia="Times New Roman" w:cs="Times New Roman"/>
          <w:kern w:val="0"/>
          <w:lang w:eastAsia="sv-SE"/>
          <w14:numSpacing w14:val="default"/>
        </w:rPr>
        <w:t xml:space="preserve"> kärnvapen. </w:t>
      </w:r>
      <w:r w:rsidRPr="004D2BEE" w:rsidR="005A505D">
        <w:rPr>
          <w:rFonts w:ascii="Times New Roman" w:hAnsi="Times New Roman" w:eastAsia="Times New Roman" w:cs="Times New Roman"/>
          <w:kern w:val="0"/>
          <w:lang w:eastAsia="sv-SE"/>
          <w14:numSpacing w14:val="default"/>
        </w:rPr>
        <w:t>Förutom Nederländerna deltog</w:t>
      </w:r>
      <w:r w:rsidR="005A505D">
        <w:rPr>
          <w:rFonts w:ascii="Times New Roman" w:hAnsi="Times New Roman" w:eastAsia="Times New Roman" w:cs="Times New Roman"/>
          <w:kern w:val="0"/>
          <w:lang w:eastAsia="sv-SE"/>
          <w14:numSpacing w14:val="default"/>
        </w:rPr>
        <w:t xml:space="preserve"> dock</w:t>
      </w:r>
      <w:r w:rsidR="00E56A67">
        <w:rPr>
          <w:rFonts w:ascii="Times New Roman" w:hAnsi="Times New Roman" w:eastAsia="Times New Roman" w:cs="Times New Roman"/>
          <w:kern w:val="0"/>
          <w:lang w:eastAsia="sv-SE"/>
          <w14:numSpacing w14:val="default"/>
        </w:rPr>
        <w:t xml:space="preserve"> inget Nato</w:t>
      </w:r>
      <w:r w:rsidRPr="004D2BEE" w:rsidR="005A505D">
        <w:rPr>
          <w:rFonts w:ascii="Times New Roman" w:hAnsi="Times New Roman" w:eastAsia="Times New Roman" w:cs="Times New Roman"/>
          <w:kern w:val="0"/>
          <w:lang w:eastAsia="sv-SE"/>
          <w14:numSpacing w14:val="default"/>
        </w:rPr>
        <w:t>land i denna konferens – och Nederländerna var det enda land som röstade emot de 122 övriga.</w:t>
      </w:r>
      <w:r w:rsidR="005A505D">
        <w:rPr>
          <w:rFonts w:ascii="Times New Roman" w:hAnsi="Times New Roman" w:eastAsia="Times New Roman" w:cs="Times New Roman"/>
          <w:kern w:val="0"/>
          <w:lang w:eastAsia="sv-SE"/>
          <w14:numSpacing w14:val="default"/>
        </w:rPr>
        <w:t xml:space="preserve"> </w:t>
      </w:r>
      <w:r w:rsidRPr="00D85FCB" w:rsidR="005A505D">
        <w:rPr>
          <w:rFonts w:ascii="Times New Roman" w:hAnsi="Times New Roman" w:eastAsia="Times New Roman" w:cs="Times New Roman"/>
          <w:kern w:val="0"/>
          <w:lang w:eastAsia="sv-SE"/>
          <w14:numSpacing w14:val="default"/>
        </w:rPr>
        <w:t>Avtalet öppna</w:t>
      </w:r>
      <w:r w:rsidR="00477FEC">
        <w:rPr>
          <w:rFonts w:ascii="Times New Roman" w:hAnsi="Times New Roman" w:eastAsia="Times New Roman" w:cs="Times New Roman"/>
          <w:kern w:val="0"/>
          <w:lang w:eastAsia="sv-SE"/>
          <w14:numSpacing w14:val="default"/>
        </w:rPr>
        <w:t>de</w:t>
      </w:r>
      <w:r w:rsidRPr="00D85FCB" w:rsidR="005A505D">
        <w:rPr>
          <w:rFonts w:ascii="Times New Roman" w:hAnsi="Times New Roman" w:eastAsia="Times New Roman" w:cs="Times New Roman"/>
          <w:kern w:val="0"/>
          <w:lang w:eastAsia="sv-SE"/>
          <w14:numSpacing w14:val="default"/>
        </w:rPr>
        <w:t xml:space="preserve">s för signering </w:t>
      </w:r>
      <w:r w:rsidR="00477FEC">
        <w:rPr>
          <w:rFonts w:ascii="Times New Roman" w:hAnsi="Times New Roman" w:eastAsia="Times New Roman" w:cs="Times New Roman"/>
          <w:kern w:val="0"/>
          <w:lang w:eastAsia="sv-SE"/>
          <w14:numSpacing w14:val="default"/>
        </w:rPr>
        <w:t xml:space="preserve">den </w:t>
      </w:r>
      <w:r w:rsidRPr="00D85FCB" w:rsidR="005A505D">
        <w:rPr>
          <w:rFonts w:ascii="Times New Roman" w:hAnsi="Times New Roman" w:eastAsia="Times New Roman" w:cs="Times New Roman"/>
          <w:kern w:val="0"/>
          <w:lang w:eastAsia="sv-SE"/>
          <w14:numSpacing w14:val="default"/>
        </w:rPr>
        <w:t>20 september och Sverige bör självklart tillhöra de</w:t>
      </w:r>
      <w:r w:rsidR="00477FEC">
        <w:rPr>
          <w:rFonts w:ascii="Times New Roman" w:hAnsi="Times New Roman" w:eastAsia="Times New Roman" w:cs="Times New Roman"/>
          <w:kern w:val="0"/>
          <w:lang w:eastAsia="sv-SE"/>
          <w14:numSpacing w14:val="default"/>
        </w:rPr>
        <w:t xml:space="preserve"> länder</w:t>
      </w:r>
      <w:r w:rsidRPr="00D85FCB" w:rsidR="005A505D">
        <w:rPr>
          <w:rFonts w:ascii="Times New Roman" w:hAnsi="Times New Roman" w:eastAsia="Times New Roman" w:cs="Times New Roman"/>
          <w:kern w:val="0"/>
          <w:lang w:eastAsia="sv-SE"/>
          <w14:numSpacing w14:val="default"/>
        </w:rPr>
        <w:t xml:space="preserve"> som står främst i ledet för att ratificera </w:t>
      </w:r>
      <w:r w:rsidR="00477FEC">
        <w:rPr>
          <w:rFonts w:ascii="Times New Roman" w:hAnsi="Times New Roman" w:eastAsia="Times New Roman" w:cs="Times New Roman"/>
          <w:kern w:val="0"/>
          <w:lang w:eastAsia="sv-SE"/>
          <w14:numSpacing w14:val="default"/>
        </w:rPr>
        <w:t>detta</w:t>
      </w:r>
      <w:r w:rsidRPr="00D85FCB" w:rsidR="005A505D">
        <w:rPr>
          <w:rFonts w:ascii="Times New Roman" w:hAnsi="Times New Roman" w:eastAsia="Times New Roman" w:cs="Times New Roman"/>
          <w:kern w:val="0"/>
          <w:lang w:eastAsia="sv-SE"/>
          <w14:numSpacing w14:val="default"/>
        </w:rPr>
        <w:t>.</w:t>
      </w:r>
      <w:r w:rsidR="005A505D">
        <w:rPr>
          <w:rFonts w:ascii="Times New Roman" w:hAnsi="Times New Roman" w:eastAsia="Times New Roman" w:cs="Times New Roman"/>
          <w:kern w:val="0"/>
          <w:lang w:eastAsia="sv-SE"/>
          <w14:numSpacing w14:val="default"/>
        </w:rPr>
        <w:t xml:space="preserve"> Det kan vi som självständig och militärt alliansfri stat göra. Regeringen bör </w:t>
      </w:r>
      <w:r w:rsidR="00477FEC">
        <w:rPr>
          <w:rFonts w:ascii="Times New Roman" w:hAnsi="Times New Roman" w:eastAsia="Times New Roman" w:cs="Times New Roman"/>
          <w:kern w:val="0"/>
          <w:lang w:eastAsia="sv-SE"/>
          <w14:numSpacing w14:val="default"/>
        </w:rPr>
        <w:t xml:space="preserve">omgående </w:t>
      </w:r>
      <w:r w:rsidR="005A505D">
        <w:rPr>
          <w:rFonts w:ascii="Times New Roman" w:hAnsi="Times New Roman" w:eastAsia="Times New Roman" w:cs="Times New Roman"/>
          <w:kern w:val="0"/>
          <w:lang w:eastAsia="sv-SE"/>
          <w14:numSpacing w14:val="default"/>
        </w:rPr>
        <w:t>signera FN:s avtal om förbud mot kärnvapen. Detta bör riksdagen ställa sig bakom och ge regeringen till</w:t>
      </w:r>
      <w:r w:rsidR="007E0497">
        <w:rPr>
          <w:rFonts w:ascii="Times New Roman" w:hAnsi="Times New Roman" w:eastAsia="Times New Roman" w:cs="Times New Roman"/>
          <w:kern w:val="0"/>
          <w:lang w:eastAsia="sv-SE"/>
          <w14:numSpacing w14:val="default"/>
        </w:rPr>
        <w:t xml:space="preserve"> känna.</w:t>
      </w:r>
    </w:p>
    <w:p w:rsidRPr="004D2BEE" w:rsidR="004D2BEE" w:rsidP="004D2BEE" w:rsidRDefault="00B35EC0" w14:paraId="4703308D" w14:textId="77777777">
      <w:pPr>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Med</w:t>
      </w:r>
      <w:r w:rsidR="005A505D">
        <w:rPr>
          <w:rFonts w:ascii="Times New Roman" w:hAnsi="Times New Roman" w:eastAsia="Times New Roman" w:cs="Times New Roman"/>
          <w:kern w:val="0"/>
          <w:lang w:eastAsia="sv-SE"/>
          <w14:numSpacing w14:val="default"/>
        </w:rPr>
        <w:t xml:space="preserve"> tanke på</w:t>
      </w:r>
      <w:r>
        <w:rPr>
          <w:rFonts w:ascii="Times New Roman" w:hAnsi="Times New Roman" w:eastAsia="Times New Roman" w:cs="Times New Roman"/>
          <w:kern w:val="0"/>
          <w:lang w:eastAsia="sv-SE"/>
          <w14:numSpacing w14:val="default"/>
        </w:rPr>
        <w:t xml:space="preserve"> de övriga nordiska ländernas ointresse för frågan och</w:t>
      </w:r>
      <w:r w:rsidR="005A505D">
        <w:rPr>
          <w:rFonts w:ascii="Times New Roman" w:hAnsi="Times New Roman" w:eastAsia="Times New Roman" w:cs="Times New Roman"/>
          <w:kern w:val="0"/>
          <w:lang w:eastAsia="sv-SE"/>
          <w14:numSpacing w14:val="default"/>
        </w:rPr>
        <w:t xml:space="preserve"> att inga andra av de</w:t>
      </w:r>
      <w:r>
        <w:rPr>
          <w:rFonts w:ascii="Times New Roman" w:hAnsi="Times New Roman" w:eastAsia="Times New Roman" w:cs="Times New Roman"/>
          <w:kern w:val="0"/>
          <w:lang w:eastAsia="sv-SE"/>
          <w14:numSpacing w14:val="default"/>
        </w:rPr>
        <w:t>m</w:t>
      </w:r>
      <w:r w:rsidR="005A505D">
        <w:rPr>
          <w:rFonts w:ascii="Times New Roman" w:hAnsi="Times New Roman" w:eastAsia="Times New Roman" w:cs="Times New Roman"/>
          <w:kern w:val="0"/>
          <w:lang w:eastAsia="sv-SE"/>
          <w14:numSpacing w14:val="default"/>
        </w:rPr>
        <w:t xml:space="preserve"> deltog i FN-förhandlingarna ligger ett särskilt ansvar på </w:t>
      </w:r>
      <w:r>
        <w:rPr>
          <w:rFonts w:ascii="Times New Roman" w:hAnsi="Times New Roman" w:eastAsia="Times New Roman" w:cs="Times New Roman"/>
          <w:kern w:val="0"/>
          <w:lang w:eastAsia="sv-SE"/>
          <w14:numSpacing w14:val="default"/>
        </w:rPr>
        <w:t>Sverige att gå före och driva förbudet</w:t>
      </w:r>
      <w:r w:rsidR="005A505D">
        <w:rPr>
          <w:rFonts w:ascii="Times New Roman" w:hAnsi="Times New Roman" w:eastAsia="Times New Roman" w:cs="Times New Roman"/>
          <w:kern w:val="0"/>
          <w:lang w:eastAsia="sv-SE"/>
          <w14:numSpacing w14:val="default"/>
        </w:rPr>
        <w:t xml:space="preserve"> vidare. </w:t>
      </w:r>
      <w:r w:rsidRPr="004D2BEE" w:rsidR="00670361">
        <w:rPr>
          <w:rFonts w:ascii="Times New Roman" w:hAnsi="Times New Roman" w:eastAsia="Times New Roman" w:cs="Times New Roman"/>
          <w:kern w:val="0"/>
          <w:lang w:eastAsia="sv-SE"/>
          <w14:numSpacing w14:val="default"/>
        </w:rPr>
        <w:t>En kärnvapenfri zon i Norden vore inte bara ett säkerhetspolitiskt riktigt beslut, utan också en viktig markering för fred och kärnvapennedrustning gentemot världssamfundet. Regeringen bör därför arbeta för att Norden ska bli en kärnvapenfri zon och vidta nödvändiga åtgärder i linje med detta. Detta bör riksdagen ställa sig bak</w:t>
      </w:r>
      <w:r w:rsidRPr="004D2BEE" w:rsidR="004D2BEE">
        <w:rPr>
          <w:rFonts w:ascii="Times New Roman" w:hAnsi="Times New Roman" w:eastAsia="Times New Roman" w:cs="Times New Roman"/>
          <w:kern w:val="0"/>
          <w:lang w:eastAsia="sv-SE"/>
          <w14:numSpacing w14:val="default"/>
        </w:rPr>
        <w:t>om och ge regeringen till</w:t>
      </w:r>
      <w:r w:rsidR="00BD43AF">
        <w:rPr>
          <w:rFonts w:ascii="Times New Roman" w:hAnsi="Times New Roman" w:eastAsia="Times New Roman" w:cs="Times New Roman"/>
          <w:kern w:val="0"/>
          <w:lang w:eastAsia="sv-SE"/>
          <w14:numSpacing w14:val="default"/>
        </w:rPr>
        <w:t xml:space="preserve"> </w:t>
      </w:r>
      <w:r w:rsidRPr="004D2BEE" w:rsidR="004D2BEE">
        <w:rPr>
          <w:rFonts w:ascii="Times New Roman" w:hAnsi="Times New Roman" w:eastAsia="Times New Roman" w:cs="Times New Roman"/>
          <w:kern w:val="0"/>
          <w:lang w:eastAsia="sv-SE"/>
          <w14:numSpacing w14:val="default"/>
        </w:rPr>
        <w:t>känna.</w:t>
      </w:r>
    </w:p>
    <w:p w:rsidRPr="004D2BEE" w:rsidR="00FB7379" w:rsidP="004D2BEE" w:rsidRDefault="00C71127" w14:paraId="4703308E" w14:textId="77777777">
      <w:pPr>
        <w:rPr>
          <w:rFonts w:ascii="Times New Roman" w:hAnsi="Times New Roman" w:eastAsia="Times New Roman" w:cs="Times New Roman"/>
          <w:kern w:val="0"/>
          <w:lang w:eastAsia="sv-SE"/>
          <w14:numSpacing w14:val="default"/>
        </w:rPr>
      </w:pPr>
      <w:r w:rsidRPr="004D2BEE">
        <w:rPr>
          <w:rFonts w:ascii="Times New Roman" w:hAnsi="Times New Roman" w:eastAsia="Times New Roman" w:cs="Times New Roman"/>
          <w:kern w:val="0"/>
          <w:lang w:eastAsia="sv-SE"/>
        </w:rPr>
        <w:lastRenderedPageBreak/>
        <w:t>För vidare läsning om Vänsterpartiets hållning gällande kärnvapen, se vår motion Förbud mot kärnvapen (2016/17:156).</w:t>
      </w:r>
    </w:p>
    <w:p w:rsidRPr="00670361" w:rsidR="00D2191B" w:rsidP="00D2191B" w:rsidRDefault="00D2191B" w14:paraId="4703308F" w14:textId="77777777">
      <w:pPr>
        <w:pStyle w:val="Rubrik1"/>
        <w:rPr>
          <w:rFonts w:eastAsia="Times New Roman"/>
          <w:lang w:eastAsia="sv-SE"/>
        </w:rPr>
      </w:pPr>
      <w:bookmarkStart w:name="_Toc499626708" w:id="11"/>
      <w:r>
        <w:rPr>
          <w:rFonts w:eastAsia="Times New Roman"/>
          <w:lang w:eastAsia="sv-SE"/>
        </w:rPr>
        <w:t>Säkerhetspolitiska relationer</w:t>
      </w:r>
      <w:bookmarkEnd w:id="11"/>
    </w:p>
    <w:p w:rsidRPr="00FB7379" w:rsidR="00406D7D" w:rsidP="00FB7379" w:rsidRDefault="00406D7D" w14:paraId="47033090" w14:textId="77777777">
      <w:pPr>
        <w:pStyle w:val="Normalutanindragellerluft"/>
      </w:pPr>
      <w:r w:rsidRPr="00FB7379">
        <w:t>Att samarbeta med andra länder och organisationer är nödvändigt. En förutsättning för ett fördjupat samarbete med andra länder och organisationer är dock att detta inte inskränker Sveriges militära alliansfrihet. Den militära alliansfriheten är en förutsättning för att Sverige ska kunna föra en självständig utrikespo</w:t>
      </w:r>
      <w:r w:rsidRPr="00FB7379" w:rsidR="00195048">
        <w:t xml:space="preserve">litik för fred och nedrustning och </w:t>
      </w:r>
      <w:r w:rsidRPr="00FB7379">
        <w:t>bidrar också tydligt till att vi kan värna vårt lands säkerhet.</w:t>
      </w:r>
    </w:p>
    <w:p w:rsidR="00195048" w:rsidP="00FB7379" w:rsidRDefault="00195048" w14:paraId="47033091" w14:textId="77777777">
      <w:pPr>
        <w:rPr>
          <w:rFonts w:eastAsia="Times New Roman"/>
          <w:lang w:eastAsia="sv-SE"/>
        </w:rPr>
      </w:pPr>
      <w:r w:rsidRPr="00A364B0">
        <w:rPr>
          <w:rFonts w:eastAsia="Times New Roman"/>
          <w:lang w:eastAsia="sv-SE"/>
        </w:rPr>
        <w:t>Sverige ska vara en stark röst i det globala fredsarbetet. Sverige ska agera fredsfrämjande, fredsskapande och fredsbevarande på en folkrättsligt förankrad grund, t.ex. efter antagen resolution i FN:s säkerhetsråd.</w:t>
      </w:r>
      <w:r>
        <w:rPr>
          <w:rFonts w:eastAsia="Times New Roman"/>
          <w:lang w:eastAsia="sv-SE"/>
        </w:rPr>
        <w:t xml:space="preserve"> Vi ska delta aktivt i de samarbeten som ligger ti</w:t>
      </w:r>
      <w:r w:rsidR="005B3B24">
        <w:rPr>
          <w:rFonts w:eastAsia="Times New Roman"/>
          <w:lang w:eastAsia="sv-SE"/>
        </w:rPr>
        <w:t>ll grund för ett sådant arbete.</w:t>
      </w:r>
    </w:p>
    <w:p w:rsidRPr="004D2BEE" w:rsidR="00670361" w:rsidP="00FB7379" w:rsidRDefault="00670361" w14:paraId="47033092" w14:textId="77777777">
      <w:pPr>
        <w:rPr>
          <w:rFonts w:eastAsia="Times New Roman"/>
          <w:lang w:eastAsia="sv-SE"/>
        </w:rPr>
      </w:pPr>
      <w:r w:rsidRPr="00670361">
        <w:rPr>
          <w:rFonts w:eastAsia="Times New Roman"/>
          <w:lang w:eastAsia="sv-SE"/>
        </w:rPr>
        <w:t xml:space="preserve">Sveriges plats i </w:t>
      </w:r>
      <w:r w:rsidR="00195048">
        <w:rPr>
          <w:rFonts w:eastAsia="Times New Roman"/>
          <w:lang w:eastAsia="sv-SE"/>
        </w:rPr>
        <w:t xml:space="preserve">FN:s </w:t>
      </w:r>
      <w:r w:rsidRPr="00670361">
        <w:rPr>
          <w:rFonts w:eastAsia="Times New Roman"/>
          <w:lang w:eastAsia="sv-SE"/>
        </w:rPr>
        <w:t xml:space="preserve">säkerhetsråd ger en extra möjlighet att driva på freds- och nedrustningsfrågorna. Särskild tonvikt bör läggas på begreppet ”mänsklig säkerhet”. Det är ett begrepp som kan bilda utgångspunkt för ett nytänkande. Det myntades inom FN-systemet 1994 (UNDP:s Human Development Report) och markerar en förskjutning från staters säkerhet genom vapen, till folkens och människornas säkerhet genom utveckling och samarbete. Genom att flytta fokus från staten till människorna förändras vår bild av vad som bör ingå i och prioriteras i en säkerhetspolitisk debatt, och än mer av hur </w:t>
      </w:r>
      <w:r w:rsidRPr="004D2BEE">
        <w:rPr>
          <w:rFonts w:eastAsia="Times New Roman"/>
          <w:lang w:eastAsia="sv-SE"/>
        </w:rPr>
        <w:t xml:space="preserve">säkerhetsproblem bör lösas. </w:t>
      </w:r>
      <w:r w:rsidRPr="004D2BEE" w:rsidR="008428C3">
        <w:rPr>
          <w:rFonts w:eastAsia="Times New Roman"/>
          <w:lang w:eastAsia="sv-SE"/>
        </w:rPr>
        <w:t>För vidare läsning om Vänsterpartiets förslag gällande FN, se vår motion Ett starkare FN (2016/17:48)</w:t>
      </w:r>
      <w:r w:rsidR="005B3B24">
        <w:rPr>
          <w:rFonts w:eastAsia="Times New Roman"/>
          <w:lang w:eastAsia="sv-SE"/>
        </w:rPr>
        <w:t>.</w:t>
      </w:r>
    </w:p>
    <w:p w:rsidRPr="004D2BEE" w:rsidR="00E45C61" w:rsidP="00FB7379" w:rsidRDefault="00670361" w14:paraId="47033093" w14:textId="77777777">
      <w:pPr>
        <w:rPr>
          <w:rFonts w:ascii="Times New Roman" w:hAnsi="Times New Roman" w:eastAsia="Times New Roman" w:cs="Times New Roman"/>
          <w:kern w:val="0"/>
          <w:lang w:eastAsia="sv-SE"/>
          <w14:numSpacing w14:val="default"/>
        </w:rPr>
      </w:pPr>
      <w:r w:rsidRPr="004D2BEE">
        <w:rPr>
          <w:rFonts w:ascii="Times New Roman" w:hAnsi="Times New Roman" w:eastAsia="Times New Roman" w:cs="Times New Roman"/>
          <w:kern w:val="0"/>
          <w:lang w:eastAsia="sv-SE"/>
          <w14:numSpacing w14:val="default"/>
        </w:rPr>
        <w:t>Organisationen för säkerhet och samarbete i Europa</w:t>
      </w:r>
      <w:r w:rsidR="005B3B24">
        <w:rPr>
          <w:rFonts w:ascii="Times New Roman" w:hAnsi="Times New Roman" w:eastAsia="Times New Roman" w:cs="Times New Roman"/>
          <w:kern w:val="0"/>
          <w:lang w:eastAsia="sv-SE"/>
          <w14:numSpacing w14:val="default"/>
        </w:rPr>
        <w:t xml:space="preserve"> (OSSE)</w:t>
      </w:r>
      <w:r w:rsidRPr="004D2BEE">
        <w:rPr>
          <w:rFonts w:ascii="Times New Roman" w:hAnsi="Times New Roman" w:eastAsia="Times New Roman" w:cs="Times New Roman"/>
          <w:kern w:val="0"/>
          <w:lang w:eastAsia="sv-SE"/>
          <w14:numSpacing w14:val="default"/>
        </w:rPr>
        <w:t xml:space="preserve"> är världens största och bredaste regionala säkerhetsorganisation med 57 deltagande </w:t>
      </w:r>
      <w:r w:rsidRPr="004D2BEE">
        <w:rPr>
          <w:rFonts w:ascii="Times New Roman" w:hAnsi="Times New Roman" w:eastAsia="Times New Roman" w:cs="Times New Roman"/>
          <w:kern w:val="0"/>
          <w:lang w:eastAsia="sv-SE"/>
          <w14:numSpacing w14:val="default"/>
        </w:rPr>
        <w:lastRenderedPageBreak/>
        <w:t>stater som förutom Europa och Ryssland också inkluderar de forna sovjetrepublikerna i Kaukasus och Centralasien samt USA och Kanada. Som en fungerande organisation för rapportering om planerade militärövningar och inspektioner utgör OSSE en viktig aktör för en politisk dialog. Organisationen har en särskilt viktig roll i arbetet att lösa den rysk-ukrainska konflikten med anledning av Rysslands annektering av Krimhalvön. Sverige bör därför ta en mer aktiv del i och högre prioritera arbetet i OSSE. Detta bör riksdagen ställa sig bakom och ge regeringen till</w:t>
      </w:r>
      <w:r w:rsidR="00E718E6">
        <w:rPr>
          <w:rFonts w:ascii="Times New Roman" w:hAnsi="Times New Roman" w:eastAsia="Times New Roman" w:cs="Times New Roman"/>
          <w:kern w:val="0"/>
          <w:lang w:eastAsia="sv-SE"/>
          <w14:numSpacing w14:val="default"/>
        </w:rPr>
        <w:t xml:space="preserve"> känna.</w:t>
      </w:r>
    </w:p>
    <w:p w:rsidRPr="004D2BEE" w:rsidR="00A3135F" w:rsidP="00FB7379" w:rsidRDefault="00E45C61" w14:paraId="47033094" w14:textId="2B5DF0F6">
      <w:pPr>
        <w:rPr>
          <w:rFonts w:ascii="Times New Roman" w:hAnsi="Times New Roman" w:eastAsia="Times New Roman" w:cs="Times New Roman"/>
          <w:kern w:val="0"/>
          <w:lang w:eastAsia="sv-SE"/>
          <w14:numSpacing w14:val="default"/>
        </w:rPr>
      </w:pPr>
      <w:r w:rsidRPr="004D2BEE">
        <w:rPr>
          <w:rFonts w:ascii="Times New Roman" w:hAnsi="Times New Roman" w:eastAsia="Times New Roman" w:cs="Times New Roman"/>
          <w:kern w:val="0"/>
          <w:lang w:eastAsia="sv-SE"/>
          <w14:numSpacing w14:val="default"/>
        </w:rPr>
        <w:t>Ett ökat nordiskt samarbete</w:t>
      </w:r>
      <w:r w:rsidR="00B27DD5">
        <w:rPr>
          <w:rFonts w:ascii="Times New Roman" w:hAnsi="Times New Roman" w:eastAsia="Times New Roman" w:cs="Times New Roman"/>
          <w:kern w:val="0"/>
          <w:lang w:eastAsia="sv-SE"/>
          <w14:numSpacing w14:val="default"/>
        </w:rPr>
        <w:t xml:space="preserve"> </w:t>
      </w:r>
      <w:r w:rsidRPr="004D2BEE">
        <w:rPr>
          <w:rFonts w:ascii="Times New Roman" w:hAnsi="Times New Roman" w:eastAsia="Times New Roman" w:cs="Times New Roman"/>
          <w:kern w:val="0"/>
          <w:lang w:eastAsia="sv-SE"/>
          <w14:numSpacing w14:val="default"/>
        </w:rPr>
        <w:t>är både viktigt och efterfrågat.</w:t>
      </w:r>
      <w:r w:rsidR="00550EED">
        <w:rPr>
          <w:rFonts w:ascii="Times New Roman" w:hAnsi="Times New Roman" w:eastAsia="Times New Roman" w:cs="Times New Roman"/>
          <w:kern w:val="0"/>
          <w:lang w:eastAsia="sv-SE"/>
          <w14:numSpacing w14:val="default"/>
        </w:rPr>
        <w:t xml:space="preserve"> Där kan </w:t>
      </w:r>
      <w:r w:rsidR="00E56A67">
        <w:rPr>
          <w:rFonts w:ascii="Times New Roman" w:hAnsi="Times New Roman" w:eastAsia="Times New Roman" w:cs="Times New Roman"/>
          <w:kern w:val="0"/>
          <w:lang w:eastAsia="sv-SE"/>
          <w14:numSpacing w14:val="default"/>
        </w:rPr>
        <w:t>Nordic Defence Cooperation</w:t>
      </w:r>
      <w:r w:rsidR="000602BD">
        <w:rPr>
          <w:rFonts w:ascii="Times New Roman" w:hAnsi="Times New Roman" w:eastAsia="Times New Roman" w:cs="Times New Roman"/>
          <w:kern w:val="0"/>
          <w:lang w:eastAsia="sv-SE"/>
          <w14:numSpacing w14:val="default"/>
        </w:rPr>
        <w:t xml:space="preserve"> (</w:t>
      </w:r>
      <w:r w:rsidR="00550EED">
        <w:rPr>
          <w:rFonts w:ascii="Times New Roman" w:hAnsi="Times New Roman" w:eastAsia="Times New Roman" w:cs="Times New Roman"/>
          <w:kern w:val="0"/>
          <w:lang w:eastAsia="sv-SE"/>
          <w14:numSpacing w14:val="default"/>
        </w:rPr>
        <w:t>Nordefco</w:t>
      </w:r>
      <w:r w:rsidR="00E56A67">
        <w:rPr>
          <w:rFonts w:ascii="Times New Roman" w:hAnsi="Times New Roman" w:eastAsia="Times New Roman" w:cs="Times New Roman"/>
          <w:kern w:val="0"/>
          <w:lang w:eastAsia="sv-SE"/>
          <w14:numSpacing w14:val="default"/>
        </w:rPr>
        <w:t>)</w:t>
      </w:r>
      <w:r w:rsidR="00550EED">
        <w:rPr>
          <w:rFonts w:ascii="Times New Roman" w:hAnsi="Times New Roman" w:eastAsia="Times New Roman" w:cs="Times New Roman"/>
          <w:kern w:val="0"/>
          <w:lang w:eastAsia="sv-SE"/>
          <w14:numSpacing w14:val="default"/>
        </w:rPr>
        <w:t xml:space="preserve"> spela en roll.</w:t>
      </w:r>
      <w:r w:rsidRPr="004D2BEE">
        <w:rPr>
          <w:rFonts w:ascii="Times New Roman" w:hAnsi="Times New Roman" w:eastAsia="Times New Roman" w:cs="Times New Roman"/>
          <w:kern w:val="0"/>
          <w:lang w:eastAsia="sv-SE"/>
          <w14:numSpacing w14:val="default"/>
        </w:rPr>
        <w:t xml:space="preserve"> Vänsterpartiet ser möjligheter att fördjupa samarbetet med våra nordiska grannländer, i synnerhet Finland, på en rad områden inom försvarspolitiken. Vi ställer oss bakom ett utökat nordiskt samarbete på försvarsområdet för effektiviserad resursanvändning, ökad effekt och ökad militär förmåga, så länge det inte hotar den nationella beslutanderätten avseende den operativa förmågan. Sveriges militära alliansfrihet får inte påverkas. Det nordiska samarbetet ska inte ersätta svensk förmåga utan de ska komplettera varandra.</w:t>
      </w:r>
    </w:p>
    <w:p w:rsidRPr="004D2BEE" w:rsidR="00A3135F" w:rsidP="00FB7379" w:rsidRDefault="00A3135F" w14:paraId="47033095" w14:textId="77777777">
      <w:pPr>
        <w:rPr>
          <w:rFonts w:ascii="Times New Roman" w:hAnsi="Times New Roman" w:eastAsia="Times New Roman" w:cs="Times New Roman"/>
          <w:kern w:val="0"/>
          <w:lang w:eastAsia="sv-SE"/>
          <w14:numSpacing w14:val="default"/>
        </w:rPr>
      </w:pPr>
      <w:r w:rsidRPr="004D2BEE">
        <w:rPr>
          <w:rFonts w:ascii="Times New Roman" w:hAnsi="Times New Roman" w:eastAsia="Times New Roman" w:cs="Times New Roman"/>
          <w:kern w:val="0"/>
          <w:lang w:eastAsia="sv-SE"/>
          <w14:numSpacing w14:val="default"/>
        </w:rPr>
        <w:t>Att flera av de nordiska länderna samtidigt är medlemmar i Nato komplicerar naturligtvis ett nordiskt försvarssamarbete. Det är därför av vikt att hitta former för ett ökat samarbete uta</w:t>
      </w:r>
      <w:r w:rsidR="00832D34">
        <w:rPr>
          <w:rFonts w:ascii="Times New Roman" w:hAnsi="Times New Roman" w:eastAsia="Times New Roman" w:cs="Times New Roman"/>
          <w:kern w:val="0"/>
          <w:lang w:eastAsia="sv-SE"/>
          <w14:numSpacing w14:val="default"/>
        </w:rPr>
        <w:t>n att det för oss närmare Nato.</w:t>
      </w:r>
    </w:p>
    <w:p w:rsidR="00B15CE4" w:rsidP="00B15CE4" w:rsidRDefault="00B15CE4" w14:paraId="47033096" w14:textId="77777777">
      <w:pPr>
        <w:pStyle w:val="Rubrik1"/>
        <w:rPr>
          <w:rFonts w:eastAsia="Times New Roman"/>
          <w:lang w:eastAsia="sv-SE"/>
        </w:rPr>
      </w:pPr>
      <w:bookmarkStart w:name="_Toc499626709" w:id="12"/>
      <w:r>
        <w:rPr>
          <w:rFonts w:eastAsia="Times New Roman"/>
          <w:lang w:eastAsia="sv-SE"/>
        </w:rPr>
        <w:t>Gemensam säkerhet tillsammans med andra</w:t>
      </w:r>
      <w:bookmarkEnd w:id="12"/>
    </w:p>
    <w:p w:rsidR="00D2191B" w:rsidP="00B15CE4" w:rsidRDefault="00670361" w14:paraId="47033097" w14:textId="64B651BD">
      <w:pPr>
        <w:pStyle w:val="Normalutanindragellerluft"/>
        <w:rPr>
          <w:rFonts w:eastAsia="Times New Roman"/>
          <w:lang w:eastAsia="sv-SE"/>
        </w:rPr>
      </w:pPr>
      <w:r w:rsidRPr="00670361">
        <w:rPr>
          <w:rFonts w:eastAsia="Times New Roman"/>
          <w:lang w:eastAsia="sv-SE"/>
        </w:rPr>
        <w:t>Ett mantra i svensk försvarsdebatt är orden ”säkerhet bygger vi tillsammans” vilket låter ganska likt det äldre begreppet ”gemensam säkerhet”. Men i</w:t>
      </w:r>
      <w:r w:rsidR="000F2E75">
        <w:rPr>
          <w:rFonts w:eastAsia="Times New Roman"/>
          <w:lang w:eastAsia="sv-SE"/>
        </w:rPr>
        <w:t xml:space="preserve"> </w:t>
      </w:r>
      <w:r w:rsidRPr="00670361">
        <w:rPr>
          <w:rFonts w:eastAsia="Times New Roman"/>
          <w:lang w:eastAsia="sv-SE"/>
        </w:rPr>
        <w:t>dag tolkas ordet ”tillsammans” som ”tillsammans med Nato”</w:t>
      </w:r>
      <w:r w:rsidR="00106B21">
        <w:rPr>
          <w:rFonts w:eastAsia="Times New Roman"/>
          <w:lang w:eastAsia="sv-SE"/>
        </w:rPr>
        <w:t>.</w:t>
      </w:r>
      <w:r w:rsidRPr="00670361">
        <w:rPr>
          <w:rFonts w:eastAsia="Times New Roman"/>
          <w:lang w:eastAsia="sv-SE"/>
        </w:rPr>
        <w:t xml:space="preserve"> Gemensam säkerhet betydde något hel</w:t>
      </w:r>
      <w:r w:rsidR="00106B21">
        <w:rPr>
          <w:rFonts w:eastAsia="Times New Roman"/>
          <w:lang w:eastAsia="sv-SE"/>
        </w:rPr>
        <w:t>t</w:t>
      </w:r>
      <w:r w:rsidRPr="00670361">
        <w:rPr>
          <w:rFonts w:eastAsia="Times New Roman"/>
          <w:lang w:eastAsia="sv-SE"/>
        </w:rPr>
        <w:t xml:space="preserve"> annat. Gemensam säkerhet är ömse</w:t>
      </w:r>
      <w:r w:rsidRPr="00670361">
        <w:rPr>
          <w:rFonts w:eastAsia="Times New Roman"/>
          <w:lang w:eastAsia="sv-SE"/>
        </w:rPr>
        <w:lastRenderedPageBreak/>
        <w:t>sidig. Det uppstod en insikt om att höjd spänningsnivå, mer intensiv övningsverksamhet och en ständig rustnin</w:t>
      </w:r>
      <w:r w:rsidR="00E56A67">
        <w:rPr>
          <w:rFonts w:eastAsia="Times New Roman"/>
          <w:lang w:eastAsia="sv-SE"/>
        </w:rPr>
        <w:t>gsspiral visserligen är ägnad</w:t>
      </w:r>
      <w:r w:rsidRPr="00670361">
        <w:rPr>
          <w:rFonts w:eastAsia="Times New Roman"/>
          <w:lang w:eastAsia="sv-SE"/>
        </w:rPr>
        <w:t xml:space="preserve"> att skapa säkerhet, men ger motsatt effekt. Endast ett mödosamt arbete för fred, avspänning och nedrustning ger resultat i form av ökad, ömsesidig säkerhet. </w:t>
      </w:r>
      <w:r w:rsidRPr="00D2191B" w:rsidR="00D2191B">
        <w:rPr>
          <w:rFonts w:eastAsia="Times New Roman"/>
          <w:lang w:eastAsia="sv-SE"/>
        </w:rPr>
        <w:t>Svensk försvarspolitik ska syfta till att bygga långsiktig säkerhet i vårt närområde och i vår omvärld. Då krävs att säkerhetsbegreppet vidgas till att inkludera fler områden än de militära, att vi utgör en aktiv part för nedrustning och fredliga lösningar i både EU och FN, att vi värnar vår militära alliansfrihet och att vi bygger säkerhet i gemenskap med vår omvärld.</w:t>
      </w:r>
    </w:p>
    <w:p w:rsidRPr="00521A6B" w:rsidR="00521A6B" w:rsidP="00521A6B" w:rsidRDefault="00521A6B" w14:paraId="47033098" w14:textId="77777777">
      <w:pPr>
        <w:rPr>
          <w:lang w:eastAsia="sv-SE"/>
        </w:rPr>
      </w:pPr>
    </w:p>
    <w:sdt>
      <w:sdtPr>
        <w:alias w:val="CC_Underskrifter"/>
        <w:tag w:val="CC_Underskrifter"/>
        <w:id w:val="583496634"/>
        <w:lock w:val="sdtContentLocked"/>
        <w:placeholder>
          <w:docPart w:val="EB30861B3E9B4E1CAE63644C15F592E2"/>
        </w:placeholder>
        <w15:appearance w15:val="hidden"/>
      </w:sdtPr>
      <w:sdtEndPr/>
      <w:sdtContent>
        <w:p w:rsidR="004801AC" w:rsidP="00437DC7" w:rsidRDefault="00FE5EF8" w14:paraId="470330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Stig Henriksson (V)</w:t>
            </w:r>
          </w:p>
        </w:tc>
      </w:tr>
    </w:tbl>
    <w:p w:rsidR="00B632D0" w:rsidRDefault="00B632D0" w14:paraId="470330A6" w14:textId="77777777"/>
    <w:sectPr w:rsidR="00B632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330A8" w14:textId="77777777" w:rsidR="00670361" w:rsidRDefault="00670361" w:rsidP="000C1CAD">
      <w:pPr>
        <w:spacing w:line="240" w:lineRule="auto"/>
      </w:pPr>
      <w:r>
        <w:separator/>
      </w:r>
    </w:p>
  </w:endnote>
  <w:endnote w:type="continuationSeparator" w:id="0">
    <w:p w14:paraId="470330A9" w14:textId="77777777" w:rsidR="00670361" w:rsidRDefault="00670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330AE" w14:textId="77777777" w:rsidR="004F35FE" w:rsidRDefault="004F35FE" w:rsidP="005828F4">
    <w:pPr>
      <w:pStyle w:val="Sidfot"/>
      <w:ind w:left="-1701"/>
      <w:jc w:val="left"/>
    </w:pPr>
    <w:r>
      <w:fldChar w:fldCharType="begin"/>
    </w:r>
    <w:r>
      <w:instrText xml:space="preserve"> PAGE  \* Arabic  \* MERGEFORMAT </w:instrText>
    </w:r>
    <w:r>
      <w:fldChar w:fldCharType="separate"/>
    </w:r>
    <w:r w:rsidR="00DB4E4D">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330AF" w14:textId="770495C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5EF8">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330A6" w14:textId="77777777" w:rsidR="00670361" w:rsidRDefault="00670361" w:rsidP="000C1CAD">
      <w:pPr>
        <w:spacing w:line="240" w:lineRule="auto"/>
      </w:pPr>
      <w:r>
        <w:separator/>
      </w:r>
    </w:p>
  </w:footnote>
  <w:footnote w:type="continuationSeparator" w:id="0">
    <w:p w14:paraId="470330A7" w14:textId="77777777" w:rsidR="00670361" w:rsidRDefault="006703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0330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0330B9" wp14:anchorId="470330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E5EF8" w14:paraId="470330BA" w14:textId="77777777">
                          <w:pPr>
                            <w:jc w:val="right"/>
                          </w:pPr>
                          <w:sdt>
                            <w:sdtPr>
                              <w:alias w:val="CC_Noformat_Partikod"/>
                              <w:tag w:val="CC_Noformat_Partikod"/>
                              <w:id w:val="-53464382"/>
                              <w:placeholder>
                                <w:docPart w:val="D65EB1F40B1E49D282EE4CA82C511DE9"/>
                              </w:placeholder>
                              <w:text/>
                            </w:sdtPr>
                            <w:sdtEndPr/>
                            <w:sdtContent>
                              <w:r w:rsidR="00670361">
                                <w:t>V</w:t>
                              </w:r>
                            </w:sdtContent>
                          </w:sdt>
                          <w:sdt>
                            <w:sdtPr>
                              <w:alias w:val="CC_Noformat_Partinummer"/>
                              <w:tag w:val="CC_Noformat_Partinummer"/>
                              <w:id w:val="-1709555926"/>
                              <w:placeholder>
                                <w:docPart w:val="D9D0DA35A47B466486A531B306DFEB26"/>
                              </w:placeholder>
                              <w:text/>
                            </w:sdtPr>
                            <w:sdtEndPr/>
                            <w:sdtContent>
                              <w:r w:rsidR="00867EB1">
                                <w:t>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70330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70111" w14:paraId="470330BA" w14:textId="77777777">
                    <w:pPr>
                      <w:jc w:val="right"/>
                    </w:pPr>
                    <w:sdt>
                      <w:sdtPr>
                        <w:alias w:val="CC_Noformat_Partikod"/>
                        <w:tag w:val="CC_Noformat_Partikod"/>
                        <w:id w:val="-53464382"/>
                        <w:placeholder>
                          <w:docPart w:val="D65EB1F40B1E49D282EE4CA82C511DE9"/>
                        </w:placeholder>
                        <w:text/>
                      </w:sdtPr>
                      <w:sdtEndPr/>
                      <w:sdtContent>
                        <w:r w:rsidR="00670361">
                          <w:t>V</w:t>
                        </w:r>
                      </w:sdtContent>
                    </w:sdt>
                    <w:sdt>
                      <w:sdtPr>
                        <w:alias w:val="CC_Noformat_Partinummer"/>
                        <w:tag w:val="CC_Noformat_Partinummer"/>
                        <w:id w:val="-1709555926"/>
                        <w:placeholder>
                          <w:docPart w:val="D9D0DA35A47B466486A531B306DFEB26"/>
                        </w:placeholder>
                        <w:text/>
                      </w:sdtPr>
                      <w:sdtEndPr/>
                      <w:sdtContent>
                        <w:r w:rsidR="00867EB1">
                          <w:t>297</w:t>
                        </w:r>
                      </w:sdtContent>
                    </w:sdt>
                  </w:p>
                </w:txbxContent>
              </v:textbox>
              <w10:wrap anchorx="page"/>
            </v:shape>
          </w:pict>
        </mc:Fallback>
      </mc:AlternateContent>
    </w:r>
  </w:p>
  <w:p w:rsidRPr="00293C4F" w:rsidR="004F35FE" w:rsidP="00776B74" w:rsidRDefault="004F35FE" w14:paraId="470330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5EF8" w14:paraId="470330AC" w14:textId="77777777">
    <w:pPr>
      <w:jc w:val="right"/>
    </w:pPr>
    <w:sdt>
      <w:sdtPr>
        <w:alias w:val="CC_Noformat_Partikod"/>
        <w:tag w:val="CC_Noformat_Partikod"/>
        <w:id w:val="559911109"/>
        <w:placeholder>
          <w:docPart w:val="6590E3B6E3914B36A55817FF420AE132"/>
        </w:placeholder>
        <w:text/>
      </w:sdtPr>
      <w:sdtEndPr/>
      <w:sdtContent>
        <w:r w:rsidR="00670361">
          <w:t>V</w:t>
        </w:r>
      </w:sdtContent>
    </w:sdt>
    <w:sdt>
      <w:sdtPr>
        <w:alias w:val="CC_Noformat_Partinummer"/>
        <w:tag w:val="CC_Noformat_Partinummer"/>
        <w:id w:val="1197820850"/>
        <w:placeholder>
          <w:docPart w:val="059FE9EA26EA430AAAEA7866EB084ED4"/>
        </w:placeholder>
        <w:text/>
      </w:sdtPr>
      <w:sdtEndPr/>
      <w:sdtContent>
        <w:r w:rsidR="00867EB1">
          <w:t>297</w:t>
        </w:r>
      </w:sdtContent>
    </w:sdt>
  </w:p>
  <w:p w:rsidR="004F35FE" w:rsidP="00776B74" w:rsidRDefault="004F35FE" w14:paraId="470330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5EF8" w14:paraId="470330B0" w14:textId="77777777">
    <w:pPr>
      <w:jc w:val="right"/>
    </w:pPr>
    <w:sdt>
      <w:sdtPr>
        <w:alias w:val="CC_Noformat_Partikod"/>
        <w:tag w:val="CC_Noformat_Partikod"/>
        <w:id w:val="1471015553"/>
        <w:lock w:val="contentLocked"/>
        <w:text/>
      </w:sdtPr>
      <w:sdtEndPr/>
      <w:sdtContent>
        <w:r w:rsidR="00670361">
          <w:t>V</w:t>
        </w:r>
      </w:sdtContent>
    </w:sdt>
    <w:sdt>
      <w:sdtPr>
        <w:alias w:val="CC_Noformat_Partinummer"/>
        <w:tag w:val="CC_Noformat_Partinummer"/>
        <w:id w:val="-2014525982"/>
        <w:lock w:val="contentLocked"/>
        <w:text/>
      </w:sdtPr>
      <w:sdtEndPr/>
      <w:sdtContent>
        <w:r w:rsidR="00867EB1">
          <w:t>297</w:t>
        </w:r>
      </w:sdtContent>
    </w:sdt>
  </w:p>
  <w:p w:rsidR="004F35FE" w:rsidP="00A314CF" w:rsidRDefault="00FE5EF8" w14:paraId="470330B1"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FE5EF8" w14:paraId="470330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E5EF8" w14:paraId="470330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:554</w:t>
        </w:r>
      </w:sdtContent>
    </w:sdt>
  </w:p>
  <w:p w:rsidR="004F35FE" w:rsidP="00E03A3D" w:rsidRDefault="00FE5EF8" w14:paraId="470330B4"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15:appearance w15:val="hidden"/>
      <w:text/>
    </w:sdtPr>
    <w:sdtEndPr/>
    <w:sdtContent>
      <w:p w:rsidR="004F35FE" w:rsidP="00283E0F" w:rsidRDefault="000331AE" w14:paraId="470330B5" w14:textId="77777777">
        <w:pPr>
          <w:pStyle w:val="FSHRub2"/>
        </w:pPr>
        <w:r>
          <w:t>För militär alliansfrihet</w:t>
        </w:r>
      </w:p>
    </w:sdtContent>
  </w:sdt>
  <w:sdt>
    <w:sdtPr>
      <w:alias w:val="CC_Boilerplate_3"/>
      <w:tag w:val="CC_Boilerplate_3"/>
      <w:id w:val="1606463544"/>
      <w:lock w:val="sdtContentLocked"/>
      <w15:appearance w15:val="hidden"/>
      <w:text w:multiLine="1"/>
    </w:sdtPr>
    <w:sdtEndPr/>
    <w:sdtContent>
      <w:p w:rsidR="004F35FE" w:rsidP="00283E0F" w:rsidRDefault="004F35FE" w14:paraId="470330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576C9E"/>
    <w:multiLevelType w:val="multilevel"/>
    <w:tmpl w:val="041D001F"/>
    <w:name w:val="yrkandelist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041D0025"/>
    <w:name w:val="yrkandelista2"/>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0361"/>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2D0D"/>
    <w:rsid w:val="000331A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3454"/>
    <w:rsid w:val="000542C8"/>
    <w:rsid w:val="000602BD"/>
    <w:rsid w:val="0006032F"/>
    <w:rsid w:val="0006043F"/>
    <w:rsid w:val="00061E36"/>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2D0E"/>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2A92"/>
    <w:rsid w:val="000A3770"/>
    <w:rsid w:val="000A3A14"/>
    <w:rsid w:val="000A4D22"/>
    <w:rsid w:val="000A52B8"/>
    <w:rsid w:val="000A6935"/>
    <w:rsid w:val="000B2DAD"/>
    <w:rsid w:val="000B2E6B"/>
    <w:rsid w:val="000B3BB1"/>
    <w:rsid w:val="000B4478"/>
    <w:rsid w:val="000B480A"/>
    <w:rsid w:val="000B4FD1"/>
    <w:rsid w:val="000B559E"/>
    <w:rsid w:val="000B5BD0"/>
    <w:rsid w:val="000B5E97"/>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2E75"/>
    <w:rsid w:val="000F4411"/>
    <w:rsid w:val="000F5589"/>
    <w:rsid w:val="000F5B00"/>
    <w:rsid w:val="000F5CF0"/>
    <w:rsid w:val="000F6943"/>
    <w:rsid w:val="000F7BDA"/>
    <w:rsid w:val="000F7FE0"/>
    <w:rsid w:val="00100EC4"/>
    <w:rsid w:val="001020F3"/>
    <w:rsid w:val="00102143"/>
    <w:rsid w:val="00102343"/>
    <w:rsid w:val="00104ACE"/>
    <w:rsid w:val="0010544C"/>
    <w:rsid w:val="00106455"/>
    <w:rsid w:val="00106B21"/>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048"/>
    <w:rsid w:val="00195150"/>
    <w:rsid w:val="001954DF"/>
    <w:rsid w:val="00195E9F"/>
    <w:rsid w:val="00196657"/>
    <w:rsid w:val="0019709F"/>
    <w:rsid w:val="00197AF9"/>
    <w:rsid w:val="001A0693"/>
    <w:rsid w:val="001A193E"/>
    <w:rsid w:val="001A440F"/>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2E3"/>
    <w:rsid w:val="00203C39"/>
    <w:rsid w:val="002048F3"/>
    <w:rsid w:val="002063D2"/>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089"/>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6D74"/>
    <w:rsid w:val="002B7046"/>
    <w:rsid w:val="002B738D"/>
    <w:rsid w:val="002B79EF"/>
    <w:rsid w:val="002C3E32"/>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17AA2"/>
    <w:rsid w:val="00321492"/>
    <w:rsid w:val="0032169A"/>
    <w:rsid w:val="0032197E"/>
    <w:rsid w:val="003226A0"/>
    <w:rsid w:val="003229EC"/>
    <w:rsid w:val="003234B5"/>
    <w:rsid w:val="00323F94"/>
    <w:rsid w:val="003247BC"/>
    <w:rsid w:val="00324864"/>
    <w:rsid w:val="00324C74"/>
    <w:rsid w:val="003250F9"/>
    <w:rsid w:val="003258C5"/>
    <w:rsid w:val="00325E7A"/>
    <w:rsid w:val="00325EDF"/>
    <w:rsid w:val="00326AD4"/>
    <w:rsid w:val="00334938"/>
    <w:rsid w:val="00335FFF"/>
    <w:rsid w:val="003373C0"/>
    <w:rsid w:val="0034130E"/>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551"/>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642C"/>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CFF"/>
    <w:rsid w:val="00406D7D"/>
    <w:rsid w:val="00406EB6"/>
    <w:rsid w:val="00407193"/>
    <w:rsid w:val="004071A4"/>
    <w:rsid w:val="0040787D"/>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37DC7"/>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77FEC"/>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2BEE"/>
    <w:rsid w:val="004D3929"/>
    <w:rsid w:val="004D471C"/>
    <w:rsid w:val="004E058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039"/>
    <w:rsid w:val="00514190"/>
    <w:rsid w:val="005141A0"/>
    <w:rsid w:val="0051430A"/>
    <w:rsid w:val="005149BA"/>
    <w:rsid w:val="0051649C"/>
    <w:rsid w:val="00517749"/>
    <w:rsid w:val="0052069A"/>
    <w:rsid w:val="00521A6B"/>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0EED"/>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1E0F"/>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05D"/>
    <w:rsid w:val="005A5E48"/>
    <w:rsid w:val="005A6133"/>
    <w:rsid w:val="005B1793"/>
    <w:rsid w:val="005B2624"/>
    <w:rsid w:val="005B2879"/>
    <w:rsid w:val="005B3B24"/>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21B"/>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5A6"/>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F61"/>
    <w:rsid w:val="006702F1"/>
    <w:rsid w:val="0067036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18DD"/>
    <w:rsid w:val="00692476"/>
    <w:rsid w:val="00692BFC"/>
    <w:rsid w:val="00692EC8"/>
    <w:rsid w:val="006934C8"/>
    <w:rsid w:val="00693B89"/>
    <w:rsid w:val="00693BBE"/>
    <w:rsid w:val="00694848"/>
    <w:rsid w:val="00694902"/>
    <w:rsid w:val="006963AF"/>
    <w:rsid w:val="00696B2A"/>
    <w:rsid w:val="00697CD5"/>
    <w:rsid w:val="00697F9E"/>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3AD4"/>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01B"/>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497"/>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21E"/>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2D34"/>
    <w:rsid w:val="00833126"/>
    <w:rsid w:val="00833563"/>
    <w:rsid w:val="008340E7"/>
    <w:rsid w:val="00834DF9"/>
    <w:rsid w:val="008369E8"/>
    <w:rsid w:val="00836D95"/>
    <w:rsid w:val="00837566"/>
    <w:rsid w:val="0084099C"/>
    <w:rsid w:val="00840B26"/>
    <w:rsid w:val="00840FAF"/>
    <w:rsid w:val="008424FA"/>
    <w:rsid w:val="008428C3"/>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67EB1"/>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787"/>
    <w:rsid w:val="008A3DB6"/>
    <w:rsid w:val="008A5D72"/>
    <w:rsid w:val="008A7096"/>
    <w:rsid w:val="008B1873"/>
    <w:rsid w:val="008B1A54"/>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D61DA"/>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06CD7"/>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1C78"/>
    <w:rsid w:val="0098267A"/>
    <w:rsid w:val="0098312F"/>
    <w:rsid w:val="009841A7"/>
    <w:rsid w:val="009855B9"/>
    <w:rsid w:val="00986368"/>
    <w:rsid w:val="00986688"/>
    <w:rsid w:val="009869DB"/>
    <w:rsid w:val="00987077"/>
    <w:rsid w:val="0099062D"/>
    <w:rsid w:val="0099089F"/>
    <w:rsid w:val="00992414"/>
    <w:rsid w:val="00992FAB"/>
    <w:rsid w:val="009950F4"/>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21AB"/>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35F"/>
    <w:rsid w:val="00A314CF"/>
    <w:rsid w:val="00A32445"/>
    <w:rsid w:val="00A32DC7"/>
    <w:rsid w:val="00A3316B"/>
    <w:rsid w:val="00A33D08"/>
    <w:rsid w:val="00A342BC"/>
    <w:rsid w:val="00A34A06"/>
    <w:rsid w:val="00A35B2F"/>
    <w:rsid w:val="00A35DA9"/>
    <w:rsid w:val="00A364B0"/>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C7D9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0AF7"/>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CE4"/>
    <w:rsid w:val="00B15D7C"/>
    <w:rsid w:val="00B209B6"/>
    <w:rsid w:val="00B21954"/>
    <w:rsid w:val="00B21D6D"/>
    <w:rsid w:val="00B21E68"/>
    <w:rsid w:val="00B22179"/>
    <w:rsid w:val="00B226AF"/>
    <w:rsid w:val="00B22D61"/>
    <w:rsid w:val="00B23280"/>
    <w:rsid w:val="00B240F8"/>
    <w:rsid w:val="00B26797"/>
    <w:rsid w:val="00B27DD5"/>
    <w:rsid w:val="00B27E2E"/>
    <w:rsid w:val="00B30BC9"/>
    <w:rsid w:val="00B30ED2"/>
    <w:rsid w:val="00B3163A"/>
    <w:rsid w:val="00B328E0"/>
    <w:rsid w:val="00B35091"/>
    <w:rsid w:val="00B35EC0"/>
    <w:rsid w:val="00B366BC"/>
    <w:rsid w:val="00B3755C"/>
    <w:rsid w:val="00B37A37"/>
    <w:rsid w:val="00B4002E"/>
    <w:rsid w:val="00B40200"/>
    <w:rsid w:val="00B40FC6"/>
    <w:rsid w:val="00B410F6"/>
    <w:rsid w:val="00B42EC0"/>
    <w:rsid w:val="00B44FAB"/>
    <w:rsid w:val="00B44FDF"/>
    <w:rsid w:val="00B4597D"/>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57CED"/>
    <w:rsid w:val="00B61044"/>
    <w:rsid w:val="00B61BC8"/>
    <w:rsid w:val="00B628A7"/>
    <w:rsid w:val="00B632D0"/>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4574"/>
    <w:rsid w:val="00BB50A9"/>
    <w:rsid w:val="00BB6493"/>
    <w:rsid w:val="00BB658B"/>
    <w:rsid w:val="00BB7155"/>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43AF"/>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4731"/>
    <w:rsid w:val="00C65A7F"/>
    <w:rsid w:val="00C665BA"/>
    <w:rsid w:val="00C678A4"/>
    <w:rsid w:val="00C7077B"/>
    <w:rsid w:val="00C71127"/>
    <w:rsid w:val="00C71283"/>
    <w:rsid w:val="00C72284"/>
    <w:rsid w:val="00C730C6"/>
    <w:rsid w:val="00C73200"/>
    <w:rsid w:val="00C73680"/>
    <w:rsid w:val="00C73C3A"/>
    <w:rsid w:val="00C744E0"/>
    <w:rsid w:val="00C77104"/>
    <w:rsid w:val="00C810D2"/>
    <w:rsid w:val="00C838EE"/>
    <w:rsid w:val="00C850B3"/>
    <w:rsid w:val="00C8635A"/>
    <w:rsid w:val="00C87F19"/>
    <w:rsid w:val="00C90723"/>
    <w:rsid w:val="00C918A0"/>
    <w:rsid w:val="00C925AD"/>
    <w:rsid w:val="00C92BF5"/>
    <w:rsid w:val="00C93DCF"/>
    <w:rsid w:val="00C94833"/>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1B30"/>
    <w:rsid w:val="00D0227E"/>
    <w:rsid w:val="00D02ED2"/>
    <w:rsid w:val="00D03CE4"/>
    <w:rsid w:val="00D047CF"/>
    <w:rsid w:val="00D05CA6"/>
    <w:rsid w:val="00D12A28"/>
    <w:rsid w:val="00D131C0"/>
    <w:rsid w:val="00D15504"/>
    <w:rsid w:val="00D15950"/>
    <w:rsid w:val="00D17F21"/>
    <w:rsid w:val="00D2191B"/>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5FCB"/>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4E4D"/>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3627"/>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5C61"/>
    <w:rsid w:val="00E478BF"/>
    <w:rsid w:val="00E51761"/>
    <w:rsid w:val="00E51BE6"/>
    <w:rsid w:val="00E51CBA"/>
    <w:rsid w:val="00E54337"/>
    <w:rsid w:val="00E54674"/>
    <w:rsid w:val="00E5577B"/>
    <w:rsid w:val="00E56359"/>
    <w:rsid w:val="00E567D6"/>
    <w:rsid w:val="00E56A67"/>
    <w:rsid w:val="00E56F3E"/>
    <w:rsid w:val="00E571D6"/>
    <w:rsid w:val="00E5749B"/>
    <w:rsid w:val="00E60825"/>
    <w:rsid w:val="00E63142"/>
    <w:rsid w:val="00E66F4E"/>
    <w:rsid w:val="00E70EE3"/>
    <w:rsid w:val="00E718E6"/>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3CA3"/>
    <w:rsid w:val="00F14A98"/>
    <w:rsid w:val="00F16504"/>
    <w:rsid w:val="00F16909"/>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77"/>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111"/>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B7379"/>
    <w:rsid w:val="00FC0AB0"/>
    <w:rsid w:val="00FC3647"/>
    <w:rsid w:val="00FC63A5"/>
    <w:rsid w:val="00FC6831"/>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E5EF8"/>
    <w:rsid w:val="00FF0BD9"/>
    <w:rsid w:val="00FF166F"/>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703305C"/>
  <w15:chartTrackingRefBased/>
  <w15:docId w15:val="{142CD587-B9E6-4C0E-8AF1-DE73EA56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2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B15CE4"/>
    <w:rPr>
      <w:color w:val="0563C1" w:themeColor="hyperlink"/>
      <w:u w:val="single"/>
    </w:rPr>
  </w:style>
  <w:style w:type="paragraph" w:styleId="Revision">
    <w:name w:val="Revision"/>
    <w:hidden/>
    <w:uiPriority w:val="99"/>
    <w:semiHidden/>
    <w:rsid w:val="00317AA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412280">
      <w:bodyDiv w:val="1"/>
      <w:marLeft w:val="0"/>
      <w:marRight w:val="0"/>
      <w:marTop w:val="0"/>
      <w:marBottom w:val="0"/>
      <w:divBdr>
        <w:top w:val="none" w:sz="0" w:space="0" w:color="auto"/>
        <w:left w:val="none" w:sz="0" w:space="0" w:color="auto"/>
        <w:bottom w:val="none" w:sz="0" w:space="0" w:color="auto"/>
        <w:right w:val="none" w:sz="0" w:space="0" w:color="auto"/>
      </w:divBdr>
    </w:div>
    <w:div w:id="1091046875">
      <w:bodyDiv w:val="1"/>
      <w:marLeft w:val="0"/>
      <w:marRight w:val="0"/>
      <w:marTop w:val="0"/>
      <w:marBottom w:val="0"/>
      <w:divBdr>
        <w:top w:val="none" w:sz="0" w:space="0" w:color="auto"/>
        <w:left w:val="none" w:sz="0" w:space="0" w:color="auto"/>
        <w:bottom w:val="none" w:sz="0" w:space="0" w:color="auto"/>
        <w:right w:val="none" w:sz="0" w:space="0" w:color="auto"/>
      </w:divBdr>
    </w:div>
    <w:div w:id="1627078740">
      <w:bodyDiv w:val="1"/>
      <w:marLeft w:val="0"/>
      <w:marRight w:val="0"/>
      <w:marTop w:val="0"/>
      <w:marBottom w:val="0"/>
      <w:divBdr>
        <w:top w:val="none" w:sz="0" w:space="0" w:color="auto"/>
        <w:left w:val="none" w:sz="0" w:space="0" w:color="auto"/>
        <w:bottom w:val="none" w:sz="0" w:space="0" w:color="auto"/>
        <w:right w:val="none" w:sz="0" w:space="0" w:color="auto"/>
      </w:divBdr>
    </w:div>
    <w:div w:id="19765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0A9C122A9F4CDBBAF56102663F1321"/>
        <w:category>
          <w:name w:val="Allmänt"/>
          <w:gallery w:val="placeholder"/>
        </w:category>
        <w:types>
          <w:type w:val="bbPlcHdr"/>
        </w:types>
        <w:behaviors>
          <w:behavior w:val="content"/>
        </w:behaviors>
        <w:guid w:val="{E598A816-4FE7-4EBF-98E2-397C3188A6FF}"/>
      </w:docPartPr>
      <w:docPartBody>
        <w:p w:rsidR="00EE7BE2" w:rsidRDefault="00B759C3">
          <w:pPr>
            <w:pStyle w:val="D40A9C122A9F4CDBBAF56102663F1321"/>
          </w:pPr>
          <w:r w:rsidRPr="009A726D">
            <w:rPr>
              <w:rStyle w:val="Platshllartext"/>
            </w:rPr>
            <w:t>Klicka här för att ange text.</w:t>
          </w:r>
        </w:p>
      </w:docPartBody>
    </w:docPart>
    <w:docPart>
      <w:docPartPr>
        <w:name w:val="EB30861B3E9B4E1CAE63644C15F592E2"/>
        <w:category>
          <w:name w:val="Allmänt"/>
          <w:gallery w:val="placeholder"/>
        </w:category>
        <w:types>
          <w:type w:val="bbPlcHdr"/>
        </w:types>
        <w:behaviors>
          <w:behavior w:val="content"/>
        </w:behaviors>
        <w:guid w:val="{9549350D-9821-4112-8920-D0081D4DA6D2}"/>
      </w:docPartPr>
      <w:docPartBody>
        <w:p w:rsidR="00EE7BE2" w:rsidRDefault="00B759C3">
          <w:pPr>
            <w:pStyle w:val="EB30861B3E9B4E1CAE63644C15F592E2"/>
          </w:pPr>
          <w:r w:rsidRPr="00490DAC">
            <w:rPr>
              <w:rStyle w:val="Platshllartext"/>
            </w:rPr>
            <w:t>Skriv ej här, motionärer infogas via panel!</w:t>
          </w:r>
        </w:p>
      </w:docPartBody>
    </w:docPart>
    <w:docPart>
      <w:docPartPr>
        <w:name w:val="D65EB1F40B1E49D282EE4CA82C511DE9"/>
        <w:category>
          <w:name w:val="Allmänt"/>
          <w:gallery w:val="placeholder"/>
        </w:category>
        <w:types>
          <w:type w:val="bbPlcHdr"/>
        </w:types>
        <w:behaviors>
          <w:behavior w:val="content"/>
        </w:behaviors>
        <w:guid w:val="{5DCE3569-8A1B-4538-9FE4-52AFBCD7A192}"/>
      </w:docPartPr>
      <w:docPartBody>
        <w:p w:rsidR="00EE7BE2" w:rsidRDefault="00B759C3">
          <w:pPr>
            <w:pStyle w:val="D65EB1F40B1E49D282EE4CA82C511DE9"/>
          </w:pPr>
          <w:r>
            <w:rPr>
              <w:rStyle w:val="Platshllartext"/>
            </w:rPr>
            <w:t xml:space="preserve"> </w:t>
          </w:r>
        </w:p>
      </w:docPartBody>
    </w:docPart>
    <w:docPart>
      <w:docPartPr>
        <w:name w:val="D9D0DA35A47B466486A531B306DFEB26"/>
        <w:category>
          <w:name w:val="Allmänt"/>
          <w:gallery w:val="placeholder"/>
        </w:category>
        <w:types>
          <w:type w:val="bbPlcHdr"/>
        </w:types>
        <w:behaviors>
          <w:behavior w:val="content"/>
        </w:behaviors>
        <w:guid w:val="{2E32F92A-2E36-452F-B581-54B14A09AD7A}"/>
      </w:docPartPr>
      <w:docPartBody>
        <w:p w:rsidR="00EE7BE2" w:rsidRDefault="00B759C3">
          <w:pPr>
            <w:pStyle w:val="D9D0DA35A47B466486A531B306DFEB26"/>
          </w:pPr>
          <w:r>
            <w:t xml:space="preserve"> </w:t>
          </w:r>
        </w:p>
      </w:docPartBody>
    </w:docPart>
    <w:docPart>
      <w:docPartPr>
        <w:name w:val="6590E3B6E3914B36A55817FF420AE132"/>
        <w:category>
          <w:name w:val="Allmänt"/>
          <w:gallery w:val="placeholder"/>
        </w:category>
        <w:types>
          <w:type w:val="bbPlcHdr"/>
        </w:types>
        <w:behaviors>
          <w:behavior w:val="content"/>
        </w:behaviors>
        <w:guid w:val="{7B0CBBAE-08A7-4A72-B4CB-524120546F93}"/>
      </w:docPartPr>
      <w:docPartBody>
        <w:p w:rsidR="00EE7BE2" w:rsidRDefault="00B759C3" w:rsidP="00B759C3">
          <w:pPr>
            <w:pStyle w:val="6590E3B6E3914B36A55817FF420AE132"/>
          </w:pPr>
          <w:r w:rsidRPr="002551EA">
            <w:rPr>
              <w:rStyle w:val="Platshllartext"/>
              <w:color w:val="808080" w:themeColor="background1" w:themeShade="80"/>
            </w:rPr>
            <w:t>[Skriv ej här motionärernas namn infogas via panelen!]</w:t>
          </w:r>
        </w:p>
      </w:docPartBody>
    </w:docPart>
    <w:docPart>
      <w:docPartPr>
        <w:name w:val="059FE9EA26EA430AAAEA7866EB084ED4"/>
        <w:category>
          <w:name w:val="Allmänt"/>
          <w:gallery w:val="placeholder"/>
        </w:category>
        <w:types>
          <w:type w:val="bbPlcHdr"/>
        </w:types>
        <w:behaviors>
          <w:behavior w:val="content"/>
        </w:behaviors>
        <w:guid w:val="{9563F257-6CB5-4055-BE21-CDCD81C7CD57}"/>
      </w:docPartPr>
      <w:docPartBody>
        <w:p w:rsidR="00EE7BE2" w:rsidRDefault="00B759C3" w:rsidP="00B759C3">
          <w:pPr>
            <w:pStyle w:val="059FE9EA26EA430AAAEA7866EB084ED4"/>
          </w:pPr>
          <w:r w:rsidRPr="002551EA">
            <w:rPr>
              <w:rStyle w:val="Platshllartext"/>
              <w:color w:val="808080" w:themeColor="background1" w:themeShade="80"/>
            </w:rPr>
            <w:t>[Skriv ej här motionärernas namn infogas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C3"/>
    <w:rsid w:val="003C1CBE"/>
    <w:rsid w:val="00B31A3B"/>
    <w:rsid w:val="00B759C3"/>
    <w:rsid w:val="00EE7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1CBE"/>
    <w:rPr>
      <w:color w:val="F4B083" w:themeColor="accent2" w:themeTint="99"/>
    </w:rPr>
  </w:style>
  <w:style w:type="paragraph" w:customStyle="1" w:styleId="D40A9C122A9F4CDBBAF56102663F1321">
    <w:name w:val="D40A9C122A9F4CDBBAF56102663F1321"/>
  </w:style>
  <w:style w:type="paragraph" w:customStyle="1" w:styleId="91862DEAA4D640B5812D2A0BA8E1D040">
    <w:name w:val="91862DEAA4D640B5812D2A0BA8E1D040"/>
  </w:style>
  <w:style w:type="paragraph" w:customStyle="1" w:styleId="53BD43D1CDC54DC58B8993590D8C5A6D">
    <w:name w:val="53BD43D1CDC54DC58B8993590D8C5A6D"/>
  </w:style>
  <w:style w:type="paragraph" w:customStyle="1" w:styleId="EB30861B3E9B4E1CAE63644C15F592E2">
    <w:name w:val="EB30861B3E9B4E1CAE63644C15F592E2"/>
  </w:style>
  <w:style w:type="paragraph" w:customStyle="1" w:styleId="F702201F3B194F158711D23AEA62CB1A">
    <w:name w:val="F702201F3B194F158711D23AEA62CB1A"/>
  </w:style>
  <w:style w:type="paragraph" w:customStyle="1" w:styleId="D65EB1F40B1E49D282EE4CA82C511DE9">
    <w:name w:val="D65EB1F40B1E49D282EE4CA82C511DE9"/>
  </w:style>
  <w:style w:type="paragraph" w:customStyle="1" w:styleId="D9D0DA35A47B466486A531B306DFEB26">
    <w:name w:val="D9D0DA35A47B466486A531B306DFEB26"/>
  </w:style>
  <w:style w:type="paragraph" w:customStyle="1" w:styleId="6590E3B6E3914B36A55817FF420AE132">
    <w:name w:val="6590E3B6E3914B36A55817FF420AE132"/>
    <w:rsid w:val="00B759C3"/>
  </w:style>
  <w:style w:type="paragraph" w:customStyle="1" w:styleId="059FE9EA26EA430AAAEA7866EB084ED4">
    <w:name w:val="059FE9EA26EA430AAAEA7866EB084ED4"/>
    <w:rsid w:val="00B75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17A9E-CA7E-4780-89F1-7E06D55B610A}"/>
</file>

<file path=customXml/itemProps2.xml><?xml version="1.0" encoding="utf-8"?>
<ds:datastoreItem xmlns:ds="http://schemas.openxmlformats.org/officeDocument/2006/customXml" ds:itemID="{23D3AD92-8626-42E2-B594-853FBDF94439}"/>
</file>

<file path=customXml/itemProps3.xml><?xml version="1.0" encoding="utf-8"?>
<ds:datastoreItem xmlns:ds="http://schemas.openxmlformats.org/officeDocument/2006/customXml" ds:itemID="{7F9F6006-DF45-4AEC-835F-AEAEB46C221B}"/>
</file>

<file path=docProps/app.xml><?xml version="1.0" encoding="utf-8"?>
<Properties xmlns="http://schemas.openxmlformats.org/officeDocument/2006/extended-properties" xmlns:vt="http://schemas.openxmlformats.org/officeDocument/2006/docPropsVTypes">
  <Template>Normal</Template>
  <TotalTime>14</TotalTime>
  <Pages>7</Pages>
  <Words>2790</Words>
  <Characters>16212</Characters>
  <Application>Microsoft Office Word</Application>
  <DocSecurity>0</DocSecurity>
  <Lines>270</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V297 För militär alliansfrihet</vt:lpstr>
      <vt:lpstr>
      </vt:lpstr>
    </vt:vector>
  </TitlesOfParts>
  <Company>Sveriges riksdag</Company>
  <LinksUpToDate>false</LinksUpToDate>
  <CharactersWithSpaces>18924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