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52081" w:rsidRPr="001846C3" w:rsidRDefault="00452081">
      <w:pPr>
        <w:pStyle w:val="Frslagsrubrik"/>
        <w:shd w:val="clear" w:color="000000" w:fill="auto"/>
      </w:pPr>
      <w:r w:rsidRPr="001846C3">
        <w:t>Förslag till riksdagsbeslut</w:t>
      </w:r>
    </w:p>
    <w:p w:rsidR="00452081" w:rsidRPr="001846C3" w:rsidRDefault="00452081">
      <w:pPr>
        <w:pStyle w:val="Hemstlatt"/>
        <w:shd w:val="clear" w:color="000000" w:fill="auto"/>
        <w:ind w:left="0"/>
      </w:pPr>
      <w:r w:rsidRPr="001846C3">
        <w:t>Riksdagen tillkännager för regeringen som sin mening vad som anförs i motionen om att skattemedel avsedda för skolan ska gå till skolan.</w:t>
      </w:r>
    </w:p>
    <w:p w:rsidR="00452081" w:rsidRPr="001846C3" w:rsidRDefault="00452081">
      <w:pPr>
        <w:pStyle w:val="Rubrik1"/>
        <w:shd w:val="clear" w:color="000000" w:fill="auto"/>
      </w:pPr>
      <w:r w:rsidRPr="001846C3">
        <w:t>Motivering</w:t>
      </w:r>
    </w:p>
    <w:p w:rsidR="00452081" w:rsidRPr="001846C3" w:rsidRDefault="00452081">
      <w:pPr>
        <w:shd w:val="clear" w:color="000000" w:fill="auto"/>
      </w:pPr>
      <w:r w:rsidRPr="001846C3">
        <w:t>Oerhört mycket av en människa är ett resultat av ens uppfostran och andra former av upplysningsarbete utifrån. Till vilken kyrka man bekänner sig, vilka politiska åsikter och andra värderingar man hyser, men kanske allra viktigast: vilka kunskaper man besitter.</w:t>
      </w:r>
    </w:p>
    <w:p w:rsidR="00452081" w:rsidRPr="001846C3" w:rsidRDefault="00452081">
      <w:pPr>
        <w:pStyle w:val="Normaltindrag"/>
        <w:shd w:val="clear" w:color="000000" w:fill="auto"/>
      </w:pPr>
      <w:r w:rsidRPr="001846C3">
        <w:t>Den ojämförligt största andelen i denna bearbetning av själ och förstånd kommer på antingen skolans eller mediernas konto. Men medan pressens undervisning legat i klorna på åtminstone delvis högst tveksamma krafter och därigenom blivit både vinklad och ibland rentav fördummande, så har skolan i vårt land lyckligtvis alltid varit ett gemensamt samhällsansvar.</w:t>
      </w:r>
    </w:p>
    <w:p w:rsidR="00452081" w:rsidRPr="001846C3" w:rsidRDefault="00452081">
      <w:pPr>
        <w:pStyle w:val="Normaltindrag"/>
        <w:shd w:val="clear" w:color="000000" w:fill="auto"/>
      </w:pPr>
      <w:r w:rsidRPr="001846C3">
        <w:t>Men på senare tid har vi öppnat upp utbildningssektorn och släppt in de privata aktörerna också på detta tidigare fredade område.</w:t>
      </w:r>
    </w:p>
    <w:p w:rsidR="00452081" w:rsidRPr="001846C3" w:rsidRDefault="00452081">
      <w:pPr>
        <w:pStyle w:val="Normaltindrag"/>
        <w:shd w:val="clear" w:color="000000" w:fill="auto"/>
      </w:pPr>
      <w:r w:rsidRPr="001846C3">
        <w:t>Nu kan man jämföra och utvärdera resultatet. Skolresultaten har sjunkit i förhållande till andra länder sedan ändringen. Lärartätheten, som all forskning visar är av stor betydelse för inlärning, är lägre hos de privata utförarna än de offentliga. Trots detta ger de privata alternativen i genomsnitt högre betyg. Att dessa bolags hela affärsidé bygger på att med alla medel försöka locka så många elever som möjligt att välja just deras skola hör kanske till saken. Skattemedel avsedda för skolan ska gå till s</w:t>
      </w:r>
      <w:r w:rsidRPr="001846C3">
        <w:t>kolan!</w:t>
      </w:r>
    </w:p>
    <w:p w:rsidR="00452081" w:rsidRPr="001846C3" w:rsidRDefault="00452081">
      <w:pPr>
        <w:pStyle w:val="Normaltindrag"/>
        <w:shd w:val="clear" w:color="000000" w:fill="auto"/>
      </w:pPr>
      <w:r w:rsidRPr="001846C3">
        <w:t>Därutöver har integrationen försämrats. Det leder till en skola där samh</w:t>
      </w:r>
      <w:r w:rsidRPr="001846C3">
        <w:t>ö</w:t>
      </w:r>
      <w:r w:rsidRPr="001846C3">
        <w:t>righeten blir svagare och segregationen alltmer påtaglig, där gemenskap mo</w:t>
      </w:r>
      <w:r w:rsidRPr="001846C3">
        <w:t>t</w:t>
      </w:r>
      <w:r w:rsidRPr="001846C3">
        <w:t>verkas och främlingskap breder ut sig. Människor delas upp efter klass, hä</w:t>
      </w:r>
      <w:r w:rsidRPr="001846C3">
        <w:t>r</w:t>
      </w:r>
      <w:r w:rsidRPr="001846C3">
        <w:t>komst och, inte minst, religion.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1846C3">
        <w:trPr>
          <w:cantSplit/>
        </w:trPr>
        <w:tc>
          <w:tcPr>
            <w:tcW w:w="3046" w:type="dxa"/>
          </w:tcPr>
          <w:p w:rsidR="00452081" w:rsidRPr="001846C3" w:rsidRDefault="00452081">
            <w:pPr>
              <w:pStyle w:val="UnderskriftDatum"/>
              <w:shd w:val="clear" w:color="000000" w:fill="auto"/>
              <w:spacing w:before="240"/>
            </w:pPr>
            <w:r w:rsidRPr="001846C3">
              <w:lastRenderedPageBreak/>
              <w:t>Stockholm den 4 oktober 2012</w:t>
            </w:r>
          </w:p>
        </w:tc>
        <w:tc>
          <w:tcPr>
            <w:tcW w:w="3047" w:type="dxa"/>
          </w:tcPr>
          <w:p w:rsidR="00452081" w:rsidRPr="001846C3" w:rsidRDefault="00452081">
            <w:pPr>
              <w:pStyle w:val="Underskrifter"/>
              <w:shd w:val="clear" w:color="000000" w:fill="auto"/>
              <w:spacing w:before="240"/>
            </w:pPr>
          </w:p>
        </w:tc>
      </w:tr>
      <w:tr w:rsidR="00000000" w:rsidRPr="001846C3">
        <w:trPr>
          <w:cantSplit/>
        </w:trPr>
        <w:tc>
          <w:tcPr>
            <w:tcW w:w="3046" w:type="dxa"/>
          </w:tcPr>
          <w:p w:rsidR="00452081" w:rsidRPr="001846C3" w:rsidRDefault="00452081">
            <w:pPr>
              <w:pStyle w:val="Underskrifter"/>
              <w:shd w:val="clear" w:color="000000" w:fill="auto"/>
            </w:pPr>
            <w:r w:rsidRPr="001846C3">
              <w:t>Jan-Olof Larsson (S)</w:t>
            </w:r>
          </w:p>
        </w:tc>
        <w:tc>
          <w:tcPr>
            <w:tcW w:w="3046" w:type="dxa"/>
          </w:tcPr>
          <w:p w:rsidR="00452081" w:rsidRPr="001846C3" w:rsidRDefault="00452081">
            <w:pPr>
              <w:pStyle w:val="Underskrifter"/>
              <w:shd w:val="clear" w:color="000000" w:fill="auto"/>
            </w:pPr>
          </w:p>
        </w:tc>
      </w:tr>
      <w:tr w:rsidR="00000000" w:rsidRPr="001846C3">
        <w:trPr>
          <w:cantSplit/>
        </w:trPr>
        <w:tc>
          <w:tcPr>
            <w:tcW w:w="3046" w:type="dxa"/>
          </w:tcPr>
          <w:p w:rsidR="00452081" w:rsidRPr="001846C3" w:rsidRDefault="00452081">
            <w:pPr>
              <w:pStyle w:val="Underskrifter"/>
              <w:shd w:val="clear" w:color="000000" w:fill="auto"/>
            </w:pPr>
            <w:r w:rsidRPr="001846C3">
              <w:t>Catharina Bråkenhielm (S)</w:t>
            </w:r>
          </w:p>
        </w:tc>
        <w:tc>
          <w:tcPr>
            <w:tcW w:w="3046" w:type="dxa"/>
          </w:tcPr>
          <w:p w:rsidR="00452081" w:rsidRPr="001846C3" w:rsidRDefault="00452081">
            <w:pPr>
              <w:pStyle w:val="Underskrifter"/>
              <w:shd w:val="clear" w:color="000000" w:fill="auto"/>
            </w:pPr>
            <w:r w:rsidRPr="001846C3">
              <w:t>Kenneth G Forslund (S)</w:t>
            </w:r>
          </w:p>
        </w:tc>
      </w:tr>
    </w:tbl>
    <w:p w:rsidR="00452081" w:rsidRPr="001846C3" w:rsidRDefault="00452081">
      <w:pPr>
        <w:pStyle w:val="Normaltindrag"/>
        <w:shd w:val="clear" w:color="000000" w:fill="auto"/>
      </w:pPr>
    </w:p>
    <w:sectPr w:rsidR="00452081" w:rsidRPr="001846C3">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52081" w:rsidRPr="001846C3" w:rsidRDefault="00452081">
      <w:r w:rsidRPr="001846C3">
        <w:separator/>
      </w:r>
    </w:p>
  </w:endnote>
  <w:endnote w:type="continuationSeparator" w:id="0">
    <w:p w:rsidR="00452081" w:rsidRPr="001846C3" w:rsidRDefault="00452081">
      <w:r w:rsidRPr="001846C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52081" w:rsidRPr="001846C3" w:rsidRDefault="001846C3">
    <w:pPr>
      <w:pStyle w:val="Sidfot"/>
    </w:pPr>
    <w:r w:rsidRPr="001846C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89585123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52081" w:rsidRDefault="00452081">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52081" w:rsidRDefault="00452081">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52081" w:rsidRPr="001846C3" w:rsidRDefault="001846C3">
    <w:pPr>
      <w:pStyle w:val="Sidfot"/>
    </w:pPr>
    <w:r w:rsidRPr="001846C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4737981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52081" w:rsidRDefault="00452081">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52081" w:rsidRDefault="00452081">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52081" w:rsidRPr="001846C3" w:rsidRDefault="001846C3">
    <w:pPr>
      <w:pStyle w:val="Sidfot"/>
    </w:pPr>
    <w:r w:rsidRPr="001846C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757774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52081" w:rsidRDefault="0045208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52081" w:rsidRDefault="0045208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52081" w:rsidRPr="001846C3" w:rsidRDefault="00452081">
      <w:r w:rsidRPr="001846C3">
        <w:separator/>
      </w:r>
    </w:p>
  </w:footnote>
  <w:footnote w:type="continuationSeparator" w:id="0">
    <w:p w:rsidR="00452081" w:rsidRPr="001846C3" w:rsidRDefault="00452081">
      <w:r w:rsidRPr="001846C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52081" w:rsidRPr="001846C3" w:rsidRDefault="001846C3">
    <w:pPr>
      <w:pStyle w:val="Sidhuvud"/>
    </w:pPr>
    <w:r w:rsidRPr="001846C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81654138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52081" w:rsidRDefault="00452081">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Ub390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52081" w:rsidRDefault="00452081">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Ub390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52081" w:rsidRPr="001846C3" w:rsidRDefault="001846C3">
    <w:pPr>
      <w:pStyle w:val="Sidhuvud"/>
    </w:pPr>
    <w:r w:rsidRPr="001846C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65705189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52081" w:rsidRDefault="00452081">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Ub390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52081" w:rsidRDefault="00452081">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Ub390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52081" w:rsidRPr="001846C3" w:rsidRDefault="00452081">
    <w:pPr>
      <w:pStyle w:val="FSHNormal"/>
      <w:tabs>
        <w:tab w:val="right" w:pos="5840"/>
      </w:tabs>
    </w:pPr>
    <w:r w:rsidRPr="001846C3">
      <w:br/>
    </w:r>
    <w:r w:rsidRPr="001846C3">
      <w:fldChar w:fldCharType="begin" w:fldLock="1"/>
    </w:r>
    <w:r w:rsidRPr="001846C3">
      <w:instrText xml:space="preserve"> DOCPROPERTY</w:instrText>
    </w:r>
    <w:r w:rsidRPr="001846C3">
      <w:rPr>
        <w:sz w:val="18"/>
      </w:rPr>
      <w:instrText xml:space="preserve"> "YearUser" *\charformat </w:instrText>
    </w:r>
    <w:r w:rsidRPr="001846C3">
      <w:fldChar w:fldCharType="separate"/>
    </w:r>
    <w:r w:rsidRPr="001846C3">
      <w:t>2012/13</w:t>
    </w:r>
    <w:r w:rsidRPr="001846C3">
      <w:fldChar w:fldCharType="end"/>
    </w:r>
    <w:r w:rsidRPr="001846C3">
      <w:t xml:space="preserve"> </w:t>
    </w:r>
    <w:r w:rsidRPr="001846C3">
      <w:tab/>
      <w:t xml:space="preserve">mnr: </w:t>
    </w:r>
    <w:r w:rsidRPr="001846C3">
      <w:fldChar w:fldCharType="begin" w:fldLock="1"/>
    </w:r>
    <w:r w:rsidRPr="001846C3">
      <w:instrText xml:space="preserve"> DOCPROPERTY</w:instrText>
    </w:r>
    <w:r w:rsidRPr="001846C3">
      <w:rPr>
        <w:sz w:val="18"/>
      </w:rPr>
      <w:instrText xml:space="preserve"> "Motionsnummer" *\charformat </w:instrText>
    </w:r>
    <w:r w:rsidRPr="001846C3">
      <w:fldChar w:fldCharType="separate"/>
    </w:r>
    <w:r w:rsidRPr="001846C3">
      <w:t>Ub390</w:t>
    </w:r>
    <w:r w:rsidRPr="001846C3">
      <w:fldChar w:fldCharType="end"/>
    </w:r>
    <w:r w:rsidRPr="001846C3">
      <w:br/>
    </w:r>
    <w:r w:rsidRPr="001846C3">
      <w:fldChar w:fldCharType="begin" w:fldLock="1"/>
    </w:r>
    <w:r w:rsidRPr="001846C3">
      <w:instrText xml:space="preserve"> DOCPROPERTY</w:instrText>
    </w:r>
    <w:r w:rsidRPr="001846C3">
      <w:rPr>
        <w:sz w:val="18"/>
      </w:rPr>
      <w:instrText xml:space="preserve"> "Samling" *\charformat </w:instrText>
    </w:r>
    <w:r w:rsidRPr="001846C3">
      <w:fldChar w:fldCharType="end"/>
    </w:r>
    <w:r w:rsidRPr="001846C3">
      <w:tab/>
      <w:t xml:space="preserve">pnr: </w:t>
    </w:r>
    <w:r w:rsidRPr="001846C3">
      <w:fldChar w:fldCharType="begin" w:fldLock="1"/>
    </w:r>
    <w:r w:rsidRPr="001846C3">
      <w:instrText xml:space="preserve"> DOCPROPERTY</w:instrText>
    </w:r>
    <w:r w:rsidRPr="001846C3">
      <w:rPr>
        <w:sz w:val="18"/>
      </w:rPr>
      <w:instrText xml:space="preserve"> "Partinummer" *\charformat </w:instrText>
    </w:r>
    <w:r w:rsidRPr="001846C3">
      <w:fldChar w:fldCharType="separate"/>
    </w:r>
    <w:r w:rsidRPr="001846C3">
      <w:t>S7123</w:t>
    </w:r>
    <w:r w:rsidRPr="001846C3">
      <w:fldChar w:fldCharType="end"/>
    </w:r>
  </w:p>
  <w:p w:rsidR="00452081" w:rsidRPr="001846C3" w:rsidRDefault="00452081">
    <w:pPr>
      <w:pStyle w:val="FSHRub1"/>
    </w:pPr>
    <w:r w:rsidRPr="001846C3">
      <w:t>Motion till riksdagen</w:t>
    </w:r>
    <w:r w:rsidRPr="001846C3">
      <w:br/>
    </w:r>
    <w:r w:rsidRPr="001846C3">
      <w:fldChar w:fldCharType="begin" w:fldLock="1"/>
    </w:r>
    <w:r w:rsidRPr="001846C3">
      <w:instrText xml:space="preserve"> DOCPROPERTY "YearUser" *\charformat </w:instrText>
    </w:r>
    <w:r w:rsidRPr="001846C3">
      <w:fldChar w:fldCharType="separate"/>
    </w:r>
    <w:r w:rsidRPr="001846C3">
      <w:t>2012/13</w:t>
    </w:r>
    <w:r w:rsidRPr="001846C3">
      <w:fldChar w:fldCharType="end"/>
    </w:r>
    <w:r w:rsidRPr="001846C3">
      <w:t>:</w:t>
    </w:r>
    <w:r w:rsidRPr="001846C3">
      <w:fldChar w:fldCharType="begin" w:fldLock="1"/>
    </w:r>
    <w:r w:rsidRPr="001846C3">
      <w:instrText xml:space="preserve"> DOCPROPERTY "Motionsnummer" *\charformat </w:instrText>
    </w:r>
    <w:r w:rsidRPr="001846C3">
      <w:fldChar w:fldCharType="separate"/>
    </w:r>
    <w:r w:rsidRPr="001846C3">
      <w:t>Ub390</w:t>
    </w:r>
    <w:r w:rsidRPr="001846C3">
      <w:fldChar w:fldCharType="end"/>
    </w:r>
  </w:p>
  <w:p w:rsidR="00452081" w:rsidRPr="001846C3" w:rsidRDefault="00452081">
    <w:pPr>
      <w:pStyle w:val="FSHNormalS5"/>
    </w:pPr>
    <w:r w:rsidRPr="001846C3">
      <w:fldChar w:fldCharType="begin" w:fldLock="1"/>
    </w:r>
    <w:r w:rsidRPr="001846C3">
      <w:instrText xml:space="preserve"> DOCPROPERTY "MotionarText" *\charformat </w:instrText>
    </w:r>
    <w:r w:rsidRPr="001846C3">
      <w:fldChar w:fldCharType="separate"/>
    </w:r>
    <w:r w:rsidRPr="001846C3">
      <w:t>av Jan-Olof Larsson m.fl. (S)</w:t>
    </w:r>
    <w:r w:rsidRPr="001846C3">
      <w:fldChar w:fldCharType="end"/>
    </w:r>
    <w:r w:rsidRPr="001846C3">
      <w:br/>
    </w:r>
    <w:r w:rsidRPr="001846C3">
      <w:fldChar w:fldCharType="begin" w:fldLock="1"/>
    </w:r>
    <w:r w:rsidRPr="001846C3">
      <w:instrText xml:space="preserve"> DOCPROPERTY "SvarFrasKort" *\charformat </w:instrText>
    </w:r>
    <w:r w:rsidRPr="001846C3">
      <w:fldChar w:fldCharType="end"/>
    </w:r>
  </w:p>
  <w:p w:rsidR="00452081" w:rsidRPr="001846C3" w:rsidRDefault="00452081">
    <w:pPr>
      <w:pStyle w:val="FSHTitel"/>
    </w:pPr>
    <w:r w:rsidRPr="001846C3">
      <w:fldChar w:fldCharType="begin" w:fldLock="1"/>
    </w:r>
    <w:r w:rsidRPr="001846C3">
      <w:instrText xml:space="preserve"> DOCPROPERTY</w:instrText>
    </w:r>
    <w:r w:rsidRPr="001846C3">
      <w:rPr>
        <w:sz w:val="18"/>
      </w:rPr>
      <w:instrText xml:space="preserve"> "RubrikSvar" *\charformat </w:instrText>
    </w:r>
    <w:r w:rsidRPr="001846C3">
      <w:fldChar w:fldCharType="separate"/>
    </w:r>
    <w:r w:rsidRPr="001846C3">
      <w:t>Vinster i välfärden</w:t>
    </w:r>
    <w:r w:rsidRPr="001846C3">
      <w:fldChar w:fldCharType="end"/>
    </w:r>
  </w:p>
  <w:p w:rsidR="00452081" w:rsidRPr="001846C3" w:rsidRDefault="00452081">
    <w:pPr>
      <w:pStyle w:val="Normal00"/>
    </w:pPr>
  </w:p>
  <w:p w:rsidR="00452081" w:rsidRPr="001846C3" w:rsidRDefault="0045208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1839072632">
    <w:abstractNumId w:val="13"/>
  </w:num>
  <w:num w:numId="2" w16cid:durableId="1766682824">
    <w:abstractNumId w:val="11"/>
  </w:num>
  <w:num w:numId="3" w16cid:durableId="1809738009">
    <w:abstractNumId w:val="14"/>
  </w:num>
  <w:num w:numId="4" w16cid:durableId="949244839">
    <w:abstractNumId w:val="8"/>
  </w:num>
  <w:num w:numId="5" w16cid:durableId="94861367">
    <w:abstractNumId w:val="3"/>
  </w:num>
  <w:num w:numId="6" w16cid:durableId="433980674">
    <w:abstractNumId w:val="2"/>
  </w:num>
  <w:num w:numId="7" w16cid:durableId="1322124118">
    <w:abstractNumId w:val="1"/>
  </w:num>
  <w:num w:numId="8" w16cid:durableId="862743321">
    <w:abstractNumId w:val="0"/>
  </w:num>
  <w:num w:numId="9" w16cid:durableId="1585719255">
    <w:abstractNumId w:val="9"/>
  </w:num>
  <w:num w:numId="10" w16cid:durableId="178400247">
    <w:abstractNumId w:val="7"/>
  </w:num>
  <w:num w:numId="11" w16cid:durableId="1426657072">
    <w:abstractNumId w:val="6"/>
  </w:num>
  <w:num w:numId="12" w16cid:durableId="1408920216">
    <w:abstractNumId w:val="5"/>
  </w:num>
  <w:num w:numId="13" w16cid:durableId="599992840">
    <w:abstractNumId w:val="4"/>
  </w:num>
  <w:num w:numId="14" w16cid:durableId="756095454">
    <w:abstractNumId w:val="16"/>
  </w:num>
  <w:num w:numId="15" w16cid:durableId="432819239">
    <w:abstractNumId w:val="12"/>
  </w:num>
  <w:num w:numId="16" w16cid:durableId="74491369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3_2012-10-01"/>
    <w:docVar w:name="PersonGUIDs" w:val="{2AC722A4-569A-40E7-A1B1-2972E2A861EA},{63EFEA21-23E4-46CF-8A77-2096654C57FA},{F138B05C-621D-42C9-AC2D-90AC85274582}"/>
  </w:docVars>
  <w:rsids>
    <w:rsidRoot w:val="002F7D4E"/>
    <w:rsid w:val="001846C3"/>
    <w:rsid w:val="002F7D4E"/>
    <w:rsid w:val="0045208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6DCB5C58-E36F-4F61-974A-F6E97F0466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271</Words>
  <Characters>1537</Characters>
  <Application>Microsoft Office Word</Application>
  <DocSecurity>4</DocSecurity>
  <Lines>32</Lines>
  <Paragraphs>14</Paragraphs>
  <ScaleCrop>false</ScaleCrop>
  <HeadingPairs>
    <vt:vector size="2" baseType="variant">
      <vt:variant>
        <vt:lpstr>Rubrik</vt:lpstr>
      </vt:variant>
      <vt:variant>
        <vt:i4>1</vt:i4>
      </vt:variant>
    </vt:vector>
  </HeadingPairs>
  <TitlesOfParts>
    <vt:vector size="1" baseType="lpstr">
      <vt:lpstr>S7123</vt:lpstr>
    </vt:vector>
  </TitlesOfParts>
  <Company>Riksdagen</Company>
  <LinksUpToDate>false</LinksUpToDate>
  <CharactersWithSpaces>1794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S7123</dc:title>
  <dc:subject>S7123</dc:subject>
  <dc:creator>Riksdagen</dc:creator>
  <cp:keywords>Riksdagen</cp:keywords>
  <dc:description>Större EAN, fria namnval (prtimotion etc), a4-funktionen, nya v-loggan, grönmarkering, basdialogen mm</dc:description>
  <cp:lastModifiedBy>Lars Brink</cp:lastModifiedBy>
  <cp:revision>2</cp:revision>
  <cp:lastPrinted>2012-11-30T11:51:00Z</cp:lastPrinted>
  <dcterms:created xsi:type="dcterms:W3CDTF">2025-12-17T23:05:00Z</dcterms:created>
  <dcterms:modified xsi:type="dcterms:W3CDTF">2025-12-17T23:05:00Z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mot2000_603_2012-10-01</vt:lpwstr>
  </property>
  <property fmtid="{D5CDD505-2E9C-101B-9397-08002B2CF9AE}" pid="3" name="version">
    <vt:lpwstr>mot2000_603_2012-10-01</vt:lpwstr>
  </property>
  <property fmtid="{D5CDD505-2E9C-101B-9397-08002B2CF9AE}" pid="4" name="dokumenttyp">
    <vt:lpwstr>motion</vt:lpwstr>
  </property>
  <property fmtid="{D5CDD505-2E9C-101B-9397-08002B2CF9AE}" pid="5" name="Sekr">
    <vt:lpwstr>ME</vt:lpwstr>
  </property>
  <property fmtid="{D5CDD505-2E9C-101B-9397-08002B2CF9AE}" pid="6" name="Yearstd">
    <vt:lpwstr>2012/13</vt:lpwstr>
  </property>
  <property fmtid="{D5CDD505-2E9C-101B-9397-08002B2CF9AE}" pid="7" name="YearUser">
    <vt:lpwstr>2012/13</vt:lpwstr>
  </property>
  <property fmtid="{D5CDD505-2E9C-101B-9397-08002B2CF9AE}" pid="8" name="årsuppgift">
    <vt:lpwstr>201213</vt:lpwstr>
  </property>
  <property fmtid="{D5CDD505-2E9C-101B-9397-08002B2CF9AE}" pid="9" name="Status">
    <vt:lpwstr>Ank T</vt:lpwstr>
  </property>
  <property fmtid="{D5CDD505-2E9C-101B-9397-08002B2CF9AE}" pid="10" name="SvarFras">
    <vt:lpwstr>Vinster i välfärden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Vinster i välfärden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S7123</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3</vt:lpwstr>
  </property>
  <property fmtid="{D5CDD505-2E9C-101B-9397-08002B2CF9AE}" pid="25" name="MotionarText">
    <vt:lpwstr>av Jan-Olof Larsson m.fl. (S)</vt:lpwstr>
  </property>
  <property fmtid="{D5CDD505-2E9C-101B-9397-08002B2CF9AE}" pid="26" name="MotionarLista">
    <vt:lpwstr>Larsson, Jan-Olof (S)\Bråkenhielm, Catharina (S)\Forslund, Kenneth G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Jan-Olof Larsson (S), Catharina Bråkenhielm (S), Kenneth G Forslund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109</vt:lpwstr>
  </property>
  <property fmtid="{D5CDD505-2E9C-101B-9397-08002B2CF9AE}" pid="35" name="Samling">
    <vt:lpwstr/>
  </property>
  <property fmtid="{D5CDD505-2E9C-101B-9397-08002B2CF9AE}" pid="36" name="SamlingPrint">
    <vt:lpwstr/>
  </property>
  <property fmtid="{D5CDD505-2E9C-101B-9397-08002B2CF9AE}" pid="37" name="Motionsnummer">
    <vt:lpwstr>Ub390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2012</vt:lpwstr>
  </property>
  <property fmtid="{D5CDD505-2E9C-101B-9397-08002B2CF9AE}" pid="44" name="NotesUID">
    <vt:lpwstr>claudia.solarbezama@riksdagen.se</vt:lpwstr>
  </property>
  <property fmtid="{D5CDD505-2E9C-101B-9397-08002B2CF9AE}" pid="45" name="ReservUID">
    <vt:lpwstr>ca1126aa</vt:lpwstr>
  </property>
  <property fmtid="{D5CDD505-2E9C-101B-9397-08002B2CF9AE}" pid="46" name="MotionID">
    <vt:lpwstr>20122013000000000083000071230069</vt:lpwstr>
  </property>
  <property fmtid="{D5CDD505-2E9C-101B-9397-08002B2CF9AE}" pid="47" name="datum">
    <vt:lpwstr>121004</vt:lpwstr>
  </property>
  <property fmtid="{D5CDD505-2E9C-101B-9397-08002B2CF9AE}" pid="48" name="avsändar-e-post">
    <vt:lpwstr>claudia.solarbezama@riksdagen.se</vt:lpwstr>
  </property>
  <property fmtid="{D5CDD505-2E9C-101B-9397-08002B2CF9AE}" pid="49" name="id">
    <vt:lpwstr>20122013000000000083000071230069</vt:lpwstr>
  </property>
  <property fmtid="{D5CDD505-2E9C-101B-9397-08002B2CF9AE}" pid="50" name="nummer">
    <vt:lpwstr>390</vt:lpwstr>
  </property>
  <property fmtid="{D5CDD505-2E9C-101B-9397-08002B2CF9AE}" pid="51" name="utskottsbeteckning">
    <vt:lpwstr>Ub</vt:lpwstr>
  </property>
  <property fmtid="{D5CDD505-2E9C-101B-9397-08002B2CF9AE}" pid="52" name="GlobalUID">
    <vt:lpwstr>{143D308D-04A0-4D9E-ADA9-82558986013E}</vt:lpwstr>
  </property>
  <property fmtid="{D5CDD505-2E9C-101B-9397-08002B2CF9AE}" pid="53" name="Överföringar">
    <vt:i4>0</vt:i4>
  </property>
  <property fmtid="{D5CDD505-2E9C-101B-9397-08002B2CF9AE}" pid="54" name="Checksum">
    <vt:lpwstr>*1007978251990*</vt:lpwstr>
  </property>
  <property fmtid="{D5CDD505-2E9C-101B-9397-08002B2CF9AE}" pid="55" name="skuggnummer">
    <vt:lpwstr>1892</vt:lpwstr>
  </property>
  <property fmtid="{D5CDD505-2E9C-101B-9397-08002B2CF9AE}" pid="56" name="urixVersion">
    <vt:lpwstr>4.6.0.0</vt:lpwstr>
  </property>
  <property fmtid="{D5CDD505-2E9C-101B-9397-08002B2CF9AE}" pid="57" name="urixOrigin">
    <vt:lpwstr>121130 12:51:31.038</vt:lpwstr>
  </property>
  <property fmtid="{D5CDD505-2E9C-101B-9397-08002B2CF9AE}" pid="58" name="urixGuid">
    <vt:lpwstr>{0E6DC488-EDA2-4CEF-8356-071C3409918A}</vt:lpwstr>
  </property>
</Properties>
</file>