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275C9" w:rsidP="002275C9">
      <w:pPr>
        <w:pStyle w:val="Title"/>
        <w:tabs>
          <w:tab w:val="left" w:pos="4453"/>
        </w:tabs>
      </w:pPr>
      <w:r>
        <w:t>Svar på fråga 2021/22:</w:t>
      </w:r>
      <w:r w:rsidR="0065563D">
        <w:t>1272</w:t>
      </w:r>
      <w:r>
        <w:t xml:space="preserve"> av Lars Beckman (M) </w:t>
      </w:r>
      <w:r>
        <w:br/>
        <w:t>Polis</w:t>
      </w:r>
      <w:r w:rsidR="0065563D">
        <w:t xml:space="preserve"> i Sandviken</w:t>
      </w:r>
    </w:p>
    <w:p w:rsidR="0065563D" w:rsidP="00472EBA">
      <w:pPr>
        <w:pStyle w:val="BodyText"/>
      </w:pPr>
      <w:r>
        <w:t xml:space="preserve">Lars Beckman har frågat mig </w:t>
      </w:r>
      <w:r>
        <w:t xml:space="preserve">hur jag avser att </w:t>
      </w:r>
      <w:r w:rsidR="006E2BE2">
        <w:t>arbeta</w:t>
      </w:r>
      <w:r>
        <w:t xml:space="preserve"> för en lokalt närvarande polis i hela Sverige för att skapa ökad trygghet.</w:t>
      </w:r>
    </w:p>
    <w:p w:rsidR="0065563D" w:rsidP="00472EBA">
      <w:pPr>
        <w:pStyle w:val="BodyText"/>
      </w:pPr>
      <w:r>
        <w:t>G</w:t>
      </w:r>
      <w:r w:rsidR="004A4876">
        <w:t>runden</w:t>
      </w:r>
      <w:r w:rsidR="004158B7">
        <w:t xml:space="preserve"> för</w:t>
      </w:r>
      <w:r w:rsidR="004A4876">
        <w:t xml:space="preserve"> Polismyndighetens uppdrag är att brottsligheten ska minska och tryggheten ska öka. </w:t>
      </w:r>
      <w:r w:rsidRPr="0065563D">
        <w:t>Genom att fullgöra sina uppgifter ska Polismyndigheten bidra till en sådan utveckling i hela landet.</w:t>
      </w:r>
    </w:p>
    <w:p w:rsidR="0040614C" w:rsidP="00472EBA">
      <w:pPr>
        <w:pStyle w:val="BodyText"/>
      </w:pPr>
      <w:r>
        <w:t xml:space="preserve">Regeringen </w:t>
      </w:r>
      <w:r w:rsidR="000865C8">
        <w:t>framhåller</w:t>
      </w:r>
      <w:r>
        <w:t xml:space="preserve"> i </w:t>
      </w:r>
      <w:r w:rsidR="00F27E9B">
        <w:t xml:space="preserve">Polismyndighetens </w:t>
      </w:r>
      <w:r>
        <w:t xml:space="preserve">regleringsbrev </w:t>
      </w:r>
      <w:r w:rsidR="00D2316E">
        <w:t xml:space="preserve">för 2022 </w:t>
      </w:r>
      <w:r w:rsidR="006E2BE2">
        <w:t>att det brottsförebyggande arbetet ska svara mot problembilden och att Polismyndigheten ska säkerställa en långsiktig och tydlig polisiär närvaro i hela landet</w:t>
      </w:r>
      <w:r>
        <w:t xml:space="preserve">, vilket är </w:t>
      </w:r>
      <w:r w:rsidRPr="00015BA4">
        <w:t xml:space="preserve">ett av flera viktiga syften bakom den pågående, omfattande utbyggnaden av myndigheten. </w:t>
      </w:r>
    </w:p>
    <w:p w:rsidR="0065563D" w:rsidP="00472EBA">
      <w:pPr>
        <w:pStyle w:val="BodyText"/>
      </w:pPr>
      <w:r>
        <w:t>Utbyggnaden innebär att antalet anställda ska öka med 10 000 under perioden 2016 till och med 2024. Sedan 2015 har myndighetens anslag ökat med nästan 12,7 miljarder kronor, en ökning med 60 procent. Till 2024 beräknas anslaget öka med nästan 17,4 miljarder kronor jämfört med 2015, vilket motsvarar en ökning med 82 procent.</w:t>
      </w:r>
    </w:p>
    <w:p w:rsidR="009C31B9" w:rsidP="00472EBA">
      <w:pPr>
        <w:pStyle w:val="BodyText"/>
      </w:pPr>
      <w:r>
        <w:t>Med det sagt så vill jag understryka att d</w:t>
      </w:r>
      <w:r w:rsidRPr="003A6BE4">
        <w:t>et ä</w:t>
      </w:r>
      <w:r>
        <w:t>r Polis</w:t>
      </w:r>
      <w:r w:rsidRPr="003A6BE4">
        <w:t>myndigheten som</w:t>
      </w:r>
      <w:r w:rsidR="009F1EA9">
        <w:t xml:space="preserve"> ska</w:t>
      </w:r>
      <w:r w:rsidRPr="003A6BE4">
        <w:t xml:space="preserve"> avgör</w:t>
      </w:r>
      <w:r w:rsidR="009F1EA9">
        <w:t>a</w:t>
      </w:r>
      <w:r w:rsidRPr="003A6BE4">
        <w:t xml:space="preserve"> hur resurser ska fördelas internt inom organisationen och vilka åtgärder som behöver vidtas för att fullgöra de arbetsuppgifter som myndigheten har.</w:t>
      </w:r>
      <w:r w:rsidRPr="008245C7">
        <w:t xml:space="preserve"> </w:t>
      </w:r>
      <w:r>
        <w:t xml:space="preserve">Från regeringens håll </w:t>
      </w:r>
      <w:r w:rsidRPr="007E1737">
        <w:t xml:space="preserve">ser </w:t>
      </w:r>
      <w:r>
        <w:t xml:space="preserve">vi </w:t>
      </w:r>
      <w:r w:rsidRPr="007E1737">
        <w:t>till att det finns</w:t>
      </w:r>
      <w:r w:rsidR="0022149D">
        <w:t xml:space="preserve"> </w:t>
      </w:r>
      <w:r w:rsidR="0019188A">
        <w:t xml:space="preserve">förutsättningar </w:t>
      </w:r>
      <w:r w:rsidR="0022149D">
        <w:t>för att anställa</w:t>
      </w:r>
      <w:r w:rsidRPr="007E1737">
        <w:t xml:space="preserve"> fler poliser</w:t>
      </w:r>
      <w:r w:rsidR="00277392">
        <w:t xml:space="preserve"> </w:t>
      </w:r>
      <w:r w:rsidR="0033728D">
        <w:t xml:space="preserve">och arbetar fram förslag på brottsbekämpande åtgärder och </w:t>
      </w:r>
      <w:r w:rsidRPr="007E1737">
        <w:t>fler verktyg till polis och åklagare.</w:t>
      </w:r>
    </w:p>
    <w:p w:rsidR="00FA3310" w:rsidP="008245C7">
      <w:pPr>
        <w:pStyle w:val="BodyText"/>
      </w:pPr>
      <w:r>
        <w:t xml:space="preserve">Regeringen fortsätter arbetet med att öka tryggheten och förebygga brott genom den historiska satsningen på att öka antalet polisanställda. </w:t>
      </w:r>
      <w:r>
        <w:t xml:space="preserve">I januari visade Polismyndighetens personalstatistik att det aldrig tidigare har funnits så många anställda poliser och att antalet polisanställda totalt ökat </w:t>
      </w:r>
      <w:r w:rsidR="000865C8">
        <w:t xml:space="preserve">med </w:t>
      </w:r>
      <w:r>
        <w:t xml:space="preserve">nära 6 500. Det visar att tillväxten </w:t>
      </w:r>
      <w:r w:rsidR="000865C8">
        <w:t xml:space="preserve">kommit </w:t>
      </w:r>
      <w:r>
        <w:t xml:space="preserve">mer än halvvägs. </w:t>
      </w:r>
      <w:r w:rsidR="00DE3434">
        <w:t>Stora ansträngningar återstår men a</w:t>
      </w:r>
      <w:r>
        <w:t>rbetet fortsätter med full kraft.</w:t>
      </w:r>
    </w:p>
    <w:p w:rsidR="009C31B9" w:rsidP="008245C7">
      <w:pPr>
        <w:pStyle w:val="BodyText"/>
      </w:pPr>
      <w:r>
        <w:t xml:space="preserve">Jag vill också lyfta fram regeringens 34-punktsprogram </w:t>
      </w:r>
      <w:r w:rsidRPr="007E1737">
        <w:t>mot gängkriminalitet</w:t>
      </w:r>
      <w:r>
        <w:t>en</w:t>
      </w:r>
      <w:r w:rsidRPr="007E1737">
        <w:t xml:space="preserve"> </w:t>
      </w:r>
      <w:r>
        <w:t xml:space="preserve">som är en viktig del i regeringens arbete för att minska brottsligheten, bryta nyrekryteringen och öka tryggheten i Sverige. Det innehåller såväl skärpta straff och effektiva verktyg till de brottsbekämpande myndigheterna som ett förstärkt och utvecklat brottsförebyggande arbete i hela landet. </w:t>
      </w:r>
    </w:p>
    <w:p w:rsidR="00B21675" w:rsidP="008245C7">
      <w:pPr>
        <w:pStyle w:val="BodyText"/>
      </w:pPr>
      <w:r>
        <w:t>Regeringen</w:t>
      </w:r>
      <w:r w:rsidR="00354C0D">
        <w:t>s</w:t>
      </w:r>
      <w:r>
        <w:t xml:space="preserve"> arbete för att bekämpa den grova kriminaliteten och för att öka tryggheten </w:t>
      </w:r>
      <w:r w:rsidR="00701BFF">
        <w:t xml:space="preserve">i Sverige </w:t>
      </w:r>
      <w:r>
        <w:t xml:space="preserve">fortsätter med oförminskad kraft. </w:t>
      </w:r>
    </w:p>
    <w:p w:rsidR="00B21675" w:rsidP="008245C7">
      <w:pPr>
        <w:pStyle w:val="BodyText"/>
      </w:pPr>
    </w:p>
    <w:p w:rsidR="00B21675" w:rsidP="008245C7">
      <w:pPr>
        <w:pStyle w:val="BodyText"/>
      </w:pPr>
      <w:r>
        <w:t xml:space="preserve">Stockholm den </w:t>
      </w:r>
      <w:r w:rsidR="006E2BE2">
        <w:t>23</w:t>
      </w:r>
      <w:r w:rsidR="00E55B0B">
        <w:t xml:space="preserve"> </w:t>
      </w:r>
      <w:r w:rsidR="006E2BE2">
        <w:t>mars 2022</w:t>
      </w:r>
    </w:p>
    <w:p w:rsidR="00B21675" w:rsidP="008245C7">
      <w:pPr>
        <w:pStyle w:val="BodyText"/>
      </w:pPr>
    </w:p>
    <w:p w:rsidR="00B21675" w:rsidP="008245C7">
      <w:pPr>
        <w:pStyle w:val="BodyText"/>
      </w:pPr>
      <w:r>
        <w:t>Morgan Johansson</w:t>
      </w:r>
    </w:p>
    <w:p w:rsidR="00B21675"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275C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2275C9" w:rsidP="00C26068">
          <w:pPr>
            <w:pStyle w:val="Footer"/>
          </w:pPr>
          <w:r>
            <w:t>Telefonväxel: 08-405 10 00</w:t>
          </w:r>
        </w:p>
        <w:p w:rsidR="002275C9" w:rsidP="00C26068">
          <w:pPr>
            <w:pStyle w:val="Footer"/>
          </w:pPr>
          <w:r>
            <w:t>Fax: 08-20 27 34</w:t>
          </w:r>
        </w:p>
        <w:p w:rsidR="002275C9" w:rsidRPr="00F53AEA" w:rsidP="00C26068">
          <w:pPr>
            <w:pStyle w:val="Footer"/>
          </w:pPr>
          <w:r>
            <w:t>Webb: www.regeringen.se</w:t>
          </w:r>
        </w:p>
      </w:tc>
      <w:tc>
        <w:tcPr>
          <w:tcW w:w="4451" w:type="dxa"/>
        </w:tcPr>
        <w:p w:rsidR="002275C9" w:rsidP="00F53AEA">
          <w:pPr>
            <w:pStyle w:val="Footer"/>
          </w:pPr>
          <w:r>
            <w:t>Postadress: 103 33 Stockholm</w:t>
          </w:r>
        </w:p>
        <w:p w:rsidR="002275C9" w:rsidP="00F53AEA">
          <w:pPr>
            <w:pStyle w:val="Footer"/>
          </w:pPr>
          <w:r>
            <w:t>Besöksadress: Herkulesgatan 17</w:t>
          </w:r>
        </w:p>
        <w:p w:rsidR="002275C9" w:rsidRPr="00F53AEA" w:rsidP="00F53AEA">
          <w:pPr>
            <w:pStyle w:val="Footer"/>
          </w:pPr>
          <w:r>
            <w:t>E-post: ju.registrator@regeringskansliet.se</w:t>
          </w:r>
        </w:p>
      </w:tc>
    </w:tr>
  </w:tbl>
  <w:p w:rsidR="00093408" w:rsidRPr="002275C9">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275C9" w:rsidRPr="007D73AB">
          <w:pPr>
            <w:pStyle w:val="Header"/>
          </w:pPr>
        </w:p>
      </w:tc>
      <w:sdt>
        <w:sdtPr>
          <w:alias w:val="Status"/>
          <w:tag w:val="ccRKShow_Status"/>
          <w:id w:val="1789383027"/>
          <w:lock w:val="contentLocked"/>
          <w:placeholder>
            <w:docPart w:val="13D03EA7D1804307BBFCB78F81644E8A"/>
          </w:placeholder>
          <w:text/>
        </w:sdtPr>
        <w:sdtContent>
          <w:tc>
            <w:tcPr>
              <w:tcW w:w="3170" w:type="dxa"/>
              <w:vAlign w:val="bottom"/>
            </w:tcPr>
            <w:p w:rsidR="002275C9" w:rsidRPr="007D73AB" w:rsidP="00340DE0">
              <w:pPr>
                <w:pStyle w:val="Header"/>
              </w:pPr>
              <w:r>
                <w:t xml:space="preserve"> </w:t>
              </w:r>
            </w:p>
          </w:tc>
        </w:sdtContent>
      </w:sdt>
      <w:tc>
        <w:tcPr>
          <w:tcW w:w="1134" w:type="dxa"/>
        </w:tcPr>
        <w:p w:rsidR="002275C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275C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275C9" w:rsidRPr="00710A6C" w:rsidP="00EE3C0F">
          <w:pPr>
            <w:pStyle w:val="Header"/>
            <w:rPr>
              <w:b/>
            </w:rPr>
          </w:pPr>
        </w:p>
        <w:p w:rsidR="002275C9" w:rsidP="00EE3C0F">
          <w:pPr>
            <w:pStyle w:val="Header"/>
          </w:pPr>
        </w:p>
        <w:p w:rsidR="002275C9" w:rsidP="00EE3C0F">
          <w:pPr>
            <w:pStyle w:val="Header"/>
          </w:pPr>
        </w:p>
        <w:sdt>
          <w:sdtPr>
            <w:alias w:val="HeaderDate"/>
            <w:tag w:val="ccRKShow_HeaderDate"/>
            <w:id w:val="-2033410283"/>
            <w:placeholder>
              <w:docPart w:val="A8D7D7A1F51C4FBE91EA018A4830C420"/>
            </w:placeholder>
            <w:showingPlcHdr/>
            <w:dataBinding w:xpath="/ns0:DocumentInfo[1]/ns0:BaseInfo[1]/ns0:HeaderDate[1]" w:storeItemID="{8AE05272-3750-4149-A487-DA80B75987F7}" w:prefixMappings="xmlns:ns0='http://lp/documentinfo/RK' "/>
            <w:date w:fullDate="2021-12-09T00:00:00Z">
              <w:dateFormat w:val="yyyy-MM-dd"/>
              <w:lid w:val="sv-SE"/>
              <w:storeMappedDataAs w:val="dateTime"/>
              <w:calendar w:val="gregorian"/>
            </w:date>
          </w:sdtPr>
          <w:sdtContent>
            <w:p w:rsidR="002275C9" w:rsidP="00EE3C0F">
              <w:pPr>
                <w:pStyle w:val="Header"/>
              </w:pPr>
              <w:r>
                <w:t xml:space="preserve"> </w:t>
              </w:r>
            </w:p>
          </w:sdtContent>
        </w:sdt>
        <w:sdt>
          <w:sdtPr>
            <w:alias w:val="Dnr"/>
            <w:tag w:val="ccRKShow_Dnr"/>
            <w:id w:val="956755014"/>
            <w:placeholder>
              <w:docPart w:val="573CCD59EE824B239667E7761757ACA3"/>
            </w:placeholder>
            <w:dataBinding w:xpath="/ns0:DocumentInfo[1]/ns0:BaseInfo[1]/ns0:Dnr[1]" w:storeItemID="{8AE05272-3750-4149-A487-DA80B75987F7}" w:prefixMappings="xmlns:ns0='http://lp/documentinfo/RK' "/>
            <w:text/>
          </w:sdtPr>
          <w:sdtContent>
            <w:p w:rsidR="002275C9" w:rsidP="00EE3C0F">
              <w:pPr>
                <w:pStyle w:val="Header"/>
              </w:pPr>
              <w:r>
                <w:t>Ju2021/0</w:t>
              </w:r>
              <w:r>
                <w:t>0979</w:t>
              </w:r>
            </w:p>
          </w:sdtContent>
        </w:sdt>
        <w:sdt>
          <w:sdtPr>
            <w:alias w:val="DocNumber"/>
            <w:tag w:val="DocNumber"/>
            <w:id w:val="-1563547122"/>
            <w:placeholder>
              <w:docPart w:val="77E1BE54EBCB4EB999C7C01254C01155"/>
            </w:placeholder>
            <w:showingPlcHdr/>
            <w:dataBinding w:xpath="/ns0:DocumentInfo[1]/ns0:BaseInfo[1]/ns0:DocNumber[1]" w:storeItemID="{8AE05272-3750-4149-A487-DA80B75987F7}" w:prefixMappings="xmlns:ns0='http://lp/documentinfo/RK' "/>
            <w:text/>
          </w:sdtPr>
          <w:sdtContent>
            <w:p w:rsidR="002275C9" w:rsidP="00EE3C0F">
              <w:pPr>
                <w:pStyle w:val="Header"/>
              </w:pPr>
              <w:r>
                <w:rPr>
                  <w:rStyle w:val="PlaceholderText"/>
                </w:rPr>
                <w:t xml:space="preserve"> </w:t>
              </w:r>
            </w:p>
          </w:sdtContent>
        </w:sdt>
        <w:p w:rsidR="002275C9" w:rsidP="00EE3C0F">
          <w:pPr>
            <w:pStyle w:val="Header"/>
          </w:pPr>
        </w:p>
      </w:tc>
      <w:tc>
        <w:tcPr>
          <w:tcW w:w="1134" w:type="dxa"/>
        </w:tcPr>
        <w:p w:rsidR="002275C9" w:rsidP="0094502D">
          <w:pPr>
            <w:pStyle w:val="Header"/>
          </w:pPr>
        </w:p>
        <w:sdt>
          <w:sdtPr>
            <w:alias w:val="Bilagor"/>
            <w:tag w:val="ccRKShow_Bilagor"/>
            <w:id w:val="1351614755"/>
            <w:placeholder>
              <w:docPart w:val="7148CB5DC1E84B6CAA9A82ECE0CE3FD2"/>
            </w:placeholder>
            <w:showingPlcHdr/>
            <w:dataBinding w:xpath="/ns0:DocumentInfo[1]/ns0:BaseInfo[1]/ns0:Appendix[1]" w:storeItemID="{8AE05272-3750-4149-A487-DA80B75987F7}" w:prefixMappings="xmlns:ns0='http://lp/documentinfo/RK' "/>
            <w:text/>
          </w:sdtPr>
          <w:sdtContent>
            <w:p w:rsidR="002275C9"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931E850EDAAA48AB882789512D60F4BC"/>
          </w:placeholder>
          <w:richText/>
        </w:sdtPr>
        <w:sdtEndPr>
          <w:rPr>
            <w:b w:val="0"/>
          </w:rPr>
        </w:sdtEndPr>
        <w:sdtContent>
          <w:tc>
            <w:tcPr>
              <w:tcW w:w="5534" w:type="dxa"/>
              <w:tcMar>
                <w:right w:w="1134" w:type="dxa"/>
              </w:tcMar>
            </w:tcPr>
            <w:p w:rsidR="002275C9" w:rsidRPr="002275C9" w:rsidP="00340DE0">
              <w:pPr>
                <w:pStyle w:val="Header"/>
                <w:rPr>
                  <w:b/>
                </w:rPr>
              </w:pPr>
              <w:r w:rsidRPr="002275C9">
                <w:rPr>
                  <w:b/>
                </w:rPr>
                <w:t>Justitiedepartementet</w:t>
              </w:r>
            </w:p>
            <w:p w:rsidR="002275C9" w:rsidRPr="00340DE0" w:rsidP="00340DE0">
              <w:pPr>
                <w:pStyle w:val="Header"/>
              </w:pPr>
              <w:r>
                <w:t>Justitie- och inrikesministern</w:t>
              </w:r>
            </w:p>
          </w:tc>
        </w:sdtContent>
      </w:sdt>
      <w:sdt>
        <w:sdtPr>
          <w:alias w:val="Recipient"/>
          <w:tag w:val="ccRKShow_Recipient"/>
          <w:id w:val="-934290281"/>
          <w:placeholder>
            <w:docPart w:val="707FED049A3C4AC98F802138B641E633"/>
          </w:placeholder>
          <w:dataBinding w:xpath="/ns0:DocumentInfo[1]/ns0:BaseInfo[1]/ns0:Recipient[1]" w:storeItemID="{8AE05272-3750-4149-A487-DA80B75987F7}" w:prefixMappings="xmlns:ns0='http://lp/documentinfo/RK' "/>
          <w:text w:multiLine="1"/>
        </w:sdtPr>
        <w:sdtContent>
          <w:tc>
            <w:tcPr>
              <w:tcW w:w="3170" w:type="dxa"/>
            </w:tcPr>
            <w:p w:rsidR="002275C9" w:rsidP="00547B89">
              <w:pPr>
                <w:pStyle w:val="Header"/>
              </w:pPr>
              <w:r>
                <w:t>Riksdagen</w:t>
              </w:r>
            </w:p>
          </w:tc>
        </w:sdtContent>
      </w:sdt>
      <w:tc>
        <w:tcPr>
          <w:tcW w:w="1134" w:type="dxa"/>
        </w:tcPr>
        <w:p w:rsidR="002275C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D03EA7D1804307BBFCB78F81644E8A"/>
        <w:category>
          <w:name w:val="Allmänt"/>
          <w:gallery w:val="placeholder"/>
        </w:category>
        <w:types>
          <w:type w:val="bbPlcHdr"/>
        </w:types>
        <w:behaviors>
          <w:behavior w:val="content"/>
        </w:behaviors>
        <w:guid w:val="{32E5028B-33A4-4459-9339-C5408AF82DC9}"/>
      </w:docPartPr>
      <w:docPartBody>
        <w:p w:rsidR="00E76C84" w:rsidP="00FC6EB4">
          <w:pPr>
            <w:pStyle w:val="13D03EA7D1804307BBFCB78F81644E8A"/>
          </w:pPr>
          <w:r>
            <w:t xml:space="preserve"> </w:t>
          </w:r>
        </w:p>
      </w:docPartBody>
    </w:docPart>
    <w:docPart>
      <w:docPartPr>
        <w:name w:val="A8D7D7A1F51C4FBE91EA018A4830C420"/>
        <w:category>
          <w:name w:val="Allmänt"/>
          <w:gallery w:val="placeholder"/>
        </w:category>
        <w:types>
          <w:type w:val="bbPlcHdr"/>
        </w:types>
        <w:behaviors>
          <w:behavior w:val="content"/>
        </w:behaviors>
        <w:guid w:val="{C8CFAC03-BC9E-4F8D-BA15-8DD76DC14816}"/>
      </w:docPartPr>
      <w:docPartBody>
        <w:p w:rsidR="00E76C84" w:rsidP="00FC6EB4">
          <w:pPr>
            <w:pStyle w:val="A8D7D7A1F51C4FBE91EA018A4830C420"/>
          </w:pPr>
          <w:r>
            <w:t xml:space="preserve"> </w:t>
          </w:r>
        </w:p>
      </w:docPartBody>
    </w:docPart>
    <w:docPart>
      <w:docPartPr>
        <w:name w:val="573CCD59EE824B239667E7761757ACA3"/>
        <w:category>
          <w:name w:val="Allmänt"/>
          <w:gallery w:val="placeholder"/>
        </w:category>
        <w:types>
          <w:type w:val="bbPlcHdr"/>
        </w:types>
        <w:behaviors>
          <w:behavior w:val="content"/>
        </w:behaviors>
        <w:guid w:val="{4A8D3AA4-B5C9-4B47-9A57-C2A7BDDF80D9}"/>
      </w:docPartPr>
      <w:docPartBody>
        <w:p w:rsidR="00E76C84" w:rsidP="00FC6EB4">
          <w:pPr>
            <w:pStyle w:val="573CCD59EE824B239667E7761757ACA3"/>
          </w:pPr>
          <w:r>
            <w:rPr>
              <w:rStyle w:val="PlaceholderText"/>
            </w:rPr>
            <w:t xml:space="preserve"> </w:t>
          </w:r>
        </w:p>
      </w:docPartBody>
    </w:docPart>
    <w:docPart>
      <w:docPartPr>
        <w:name w:val="77E1BE54EBCB4EB999C7C01254C01155"/>
        <w:category>
          <w:name w:val="Allmänt"/>
          <w:gallery w:val="placeholder"/>
        </w:category>
        <w:types>
          <w:type w:val="bbPlcHdr"/>
        </w:types>
        <w:behaviors>
          <w:behavior w:val="content"/>
        </w:behaviors>
        <w:guid w:val="{81E8F0D2-F723-4C8F-AB31-3ACC9AA906E4}"/>
      </w:docPartPr>
      <w:docPartBody>
        <w:p w:rsidR="00E76C84" w:rsidP="00FC6EB4">
          <w:pPr>
            <w:pStyle w:val="77E1BE54EBCB4EB999C7C01254C011551"/>
          </w:pPr>
          <w:r>
            <w:rPr>
              <w:rStyle w:val="PlaceholderText"/>
            </w:rPr>
            <w:t xml:space="preserve"> </w:t>
          </w:r>
        </w:p>
      </w:docPartBody>
    </w:docPart>
    <w:docPart>
      <w:docPartPr>
        <w:name w:val="7148CB5DC1E84B6CAA9A82ECE0CE3FD2"/>
        <w:category>
          <w:name w:val="Allmänt"/>
          <w:gallery w:val="placeholder"/>
        </w:category>
        <w:types>
          <w:type w:val="bbPlcHdr"/>
        </w:types>
        <w:behaviors>
          <w:behavior w:val="content"/>
        </w:behaviors>
        <w:guid w:val="{AA08E0BE-9187-4B34-8741-21343CFCB6A6}"/>
      </w:docPartPr>
      <w:docPartBody>
        <w:p w:rsidR="00E76C84" w:rsidP="00FC6EB4">
          <w:pPr>
            <w:pStyle w:val="7148CB5DC1E84B6CAA9A82ECE0CE3FD21"/>
          </w:pPr>
          <w:r>
            <w:rPr>
              <w:rStyle w:val="PlaceholderText"/>
            </w:rPr>
            <w:t xml:space="preserve"> </w:t>
          </w:r>
        </w:p>
      </w:docPartBody>
    </w:docPart>
    <w:docPart>
      <w:docPartPr>
        <w:name w:val="931E850EDAAA48AB882789512D60F4BC"/>
        <w:category>
          <w:name w:val="Allmänt"/>
          <w:gallery w:val="placeholder"/>
        </w:category>
        <w:types>
          <w:type w:val="bbPlcHdr"/>
        </w:types>
        <w:behaviors>
          <w:behavior w:val="content"/>
        </w:behaviors>
        <w:guid w:val="{F267040D-B183-4D80-85A0-89A2519AC1BB}"/>
      </w:docPartPr>
      <w:docPartBody>
        <w:p w:rsidR="00E76C84" w:rsidP="00FC6EB4">
          <w:pPr>
            <w:pStyle w:val="931E850EDAAA48AB882789512D60F4BC1"/>
          </w:pPr>
          <w:r>
            <w:rPr>
              <w:rStyle w:val="PlaceholderText"/>
            </w:rPr>
            <w:t xml:space="preserve"> </w:t>
          </w:r>
        </w:p>
      </w:docPartBody>
    </w:docPart>
    <w:docPart>
      <w:docPartPr>
        <w:name w:val="707FED049A3C4AC98F802138B641E633"/>
        <w:category>
          <w:name w:val="Allmänt"/>
          <w:gallery w:val="placeholder"/>
        </w:category>
        <w:types>
          <w:type w:val="bbPlcHdr"/>
        </w:types>
        <w:behaviors>
          <w:behavior w:val="content"/>
        </w:behaviors>
        <w:guid w:val="{160346BC-C71B-4F6A-8F60-8435C255928E}"/>
      </w:docPartPr>
      <w:docPartBody>
        <w:p w:rsidR="00E76C84" w:rsidP="00FC6EB4">
          <w:pPr>
            <w:pStyle w:val="707FED049A3C4AC98F802138B641E633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D03EA7D1804307BBFCB78F81644E8A">
    <w:name w:val="13D03EA7D1804307BBFCB78F81644E8A"/>
    <w:rsid w:val="00FC6EB4"/>
  </w:style>
  <w:style w:type="character" w:styleId="PlaceholderText">
    <w:name w:val="Placeholder Text"/>
    <w:basedOn w:val="DefaultParagraphFont"/>
    <w:uiPriority w:val="99"/>
    <w:semiHidden/>
    <w:rsid w:val="00FC6EB4"/>
    <w:rPr>
      <w:noProof w:val="0"/>
      <w:color w:val="808080"/>
    </w:rPr>
  </w:style>
  <w:style w:type="paragraph" w:customStyle="1" w:styleId="A8D7D7A1F51C4FBE91EA018A4830C420">
    <w:name w:val="A8D7D7A1F51C4FBE91EA018A4830C420"/>
    <w:rsid w:val="00FC6EB4"/>
  </w:style>
  <w:style w:type="paragraph" w:customStyle="1" w:styleId="573CCD59EE824B239667E7761757ACA3">
    <w:name w:val="573CCD59EE824B239667E7761757ACA3"/>
    <w:rsid w:val="00FC6EB4"/>
  </w:style>
  <w:style w:type="paragraph" w:customStyle="1" w:styleId="77E1BE54EBCB4EB999C7C01254C011551">
    <w:name w:val="77E1BE54EBCB4EB999C7C01254C011551"/>
    <w:rsid w:val="00FC6E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48CB5DC1E84B6CAA9A82ECE0CE3FD21">
    <w:name w:val="7148CB5DC1E84B6CAA9A82ECE0CE3FD21"/>
    <w:rsid w:val="00FC6E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1E850EDAAA48AB882789512D60F4BC1">
    <w:name w:val="931E850EDAAA48AB882789512D60F4BC1"/>
    <w:rsid w:val="00FC6E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7FED049A3C4AC98F802138B641E6331">
    <w:name w:val="707FED049A3C4AC98F802138B641E6331"/>
    <w:rsid w:val="00FC6EB4"/>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f1f1752f-3f80-4db3-be18-cb5e1f09de84</RD_Svarsid>
  </documentManagement>
</p:properties>
</file>

<file path=customXml/item3.xml><?xml version="1.0" encoding="utf-8"?>
<!--<?xml version="1.0" encoding="iso-8859-1"?>-->
<DocumentInfo xmlns="http://lp/documentinfo/RK">
  <BaseInfo>
    <RkTemplate>1</RkTemplate>
    <DocType>Brev</DocType>
    <DocTypeShowName>Brev</DocTypeShowName>
    <Status> </Status>
    <Sender>
      <SenderName>Mattias Sigfridsson</SenderName>
      <SenderTitle>Stabstjänstgörande</SenderTitle>
      <SenderMail>mattias.sigfridsson@regeringskansliet.se</SenderMail>
      <SenderPhone>08-405 99 82</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Ju2021/00979</Dnr>
    <ParagrafNr/>
    <DocumentTitle/>
    <VisitingAddress/>
    <Extra1>extrainfo för denna mallm</Extra1>
    <Extra2>mer extrainfo</Extra2>
    <Extra3/>
    <Number/>
    <Recipient>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1A3D-FAF3-4146-9A3E-6A7CB47D026F}"/>
</file>

<file path=customXml/itemProps2.xml><?xml version="1.0" encoding="utf-8"?>
<ds:datastoreItem xmlns:ds="http://schemas.openxmlformats.org/officeDocument/2006/customXml" ds:itemID="{E94CAB55-8518-4065-A8AC-034524B58AD7}"/>
</file>

<file path=customXml/itemProps3.xml><?xml version="1.0" encoding="utf-8"?>
<ds:datastoreItem xmlns:ds="http://schemas.openxmlformats.org/officeDocument/2006/customXml" ds:itemID="{8AE05272-3750-4149-A487-DA80B75987F7}"/>
</file>

<file path=customXml/itemProps4.xml><?xml version="1.0" encoding="utf-8"?>
<ds:datastoreItem xmlns:ds="http://schemas.openxmlformats.org/officeDocument/2006/customXml" ds:itemID="{9C0D97CF-7140-41CF-BB3E-7BAFB214E49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2058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1272.docx</dc:title>
  <cp:revision>5</cp:revision>
  <cp:lastPrinted>2022-03-17T15:01:00Z</cp:lastPrinted>
  <dcterms:created xsi:type="dcterms:W3CDTF">2022-03-21T15:33:00Z</dcterms:created>
  <dcterms:modified xsi:type="dcterms:W3CDTF">2022-03-22T10:11:00Z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e0c22b04-80bf-4a8a-b1f0-8c3eb48ef87a</vt:lpwstr>
  </property>
</Properties>
</file>