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2358" w:rsidRDefault="00F33432"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rsidR="009B6109" w:rsidRDefault="008A2F9E" w14:paraId="6D93F198" w14:textId="77777777">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2065289628"/>
        <w:lock w:val="sdtLocked"/>
      </w:sdtPr>
      <w:sdtEndPr/>
      <w:sdtContent>
        <w:p w:rsidR="009B6109" w:rsidRDefault="008A2F9E" w14:paraId="5FA8419D" w14:textId="77777777">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97923366"/>
        <w:lock w:val="sdtLocked"/>
      </w:sdtPr>
      <w:sdtEndPr/>
      <w:sdtContent>
        <w:p w:rsidR="009B6109" w:rsidRDefault="008A2F9E" w14:paraId="60BB0CEA" w14:textId="77777777">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295876127"/>
        <w:lock w:val="sdtLocked"/>
      </w:sdtPr>
      <w:sdtEndPr/>
      <w:sdtContent>
        <w:p w:rsidR="009B6109" w:rsidRDefault="008A2F9E" w14:paraId="70730D46" w14:textId="77777777">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467153342"/>
        <w:lock w:val="sdtLocked"/>
      </w:sdtPr>
      <w:sdtEndPr/>
      <w:sdtContent>
        <w:p w:rsidR="009B6109" w:rsidRDefault="008A2F9E" w14:paraId="16DCB285" w14:textId="77777777">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760029962"/>
        <w:lock w:val="sdtLocked"/>
      </w:sdtPr>
      <w:sdtEndPr/>
      <w:sdtContent>
        <w:p w:rsidR="009B6109" w:rsidRDefault="008A2F9E" w14:paraId="0C93A17B" w14:textId="77777777">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707565766"/>
        <w:lock w:val="sdtLocked"/>
      </w:sdtPr>
      <w:sdtEndPr/>
      <w:sdtContent>
        <w:p w:rsidR="009B6109" w:rsidRDefault="008A2F9E" w14:paraId="3E735E01" w14:textId="77777777">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738055275"/>
        <w:lock w:val="sdtLocked"/>
      </w:sdtPr>
      <w:sdtEndPr/>
      <w:sdtContent>
        <w:p w:rsidR="009B6109" w:rsidRDefault="008A2F9E" w14:paraId="348CBB6B" w14:textId="77777777">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363830572"/>
        <w:lock w:val="sdtLocked"/>
      </w:sdtPr>
      <w:sdtEndPr/>
      <w:sdtContent>
        <w:p w:rsidR="009B6109" w:rsidRDefault="008A2F9E" w14:paraId="3CD5E7C0" w14:textId="77777777">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215746194"/>
        <w:lock w:val="sdtLocked"/>
      </w:sdtPr>
      <w:sdtEndPr/>
      <w:sdtContent>
        <w:p w:rsidR="009B6109" w:rsidRDefault="008A2F9E" w14:paraId="5D3FF476" w14:textId="77777777">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871773245"/>
        <w:lock w:val="sdtLocked"/>
      </w:sdtPr>
      <w:sdtEndPr/>
      <w:sdtContent>
        <w:p w:rsidR="009B6109" w:rsidRDefault="008A2F9E" w14:paraId="3365DE10" w14:textId="77777777">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074816444"/>
        <w:lock w:val="sdtLocked"/>
      </w:sdtPr>
      <w:sdtEndPr/>
      <w:sdtContent>
        <w:p w:rsidR="009B6109" w:rsidRDefault="008A2F9E" w14:paraId="3379BA98" w14:textId="77777777">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287648781"/>
        <w:lock w:val="sdtLocked"/>
      </w:sdtPr>
      <w:sdtEndPr/>
      <w:sdtContent>
        <w:p w:rsidR="009B6109" w:rsidRDefault="008A2F9E" w14:paraId="3967AE91" w14:textId="77777777">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2051179541"/>
        <w:lock w:val="sdtLocked"/>
      </w:sdtPr>
      <w:sdtEndPr/>
      <w:sdtContent>
        <w:p w:rsidR="009B6109" w:rsidRDefault="008A2F9E" w14:paraId="78284D10" w14:textId="77777777">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336667276"/>
        <w:lock w:val="sdtLocked"/>
      </w:sdtPr>
      <w:sdtEndPr/>
      <w:sdtContent>
        <w:p w:rsidR="009B6109" w:rsidRDefault="008A2F9E" w14:paraId="376DCAC6" w14:textId="77777777">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115090334"/>
        <w:lock w:val="sdtLocked"/>
      </w:sdtPr>
      <w:sdtEndPr/>
      <w:sdtContent>
        <w:p w:rsidR="009B6109" w:rsidRDefault="008A2F9E" w14:paraId="4841D953" w14:textId="77777777">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49537778"/>
        <w:lock w:val="sdtLocked"/>
      </w:sdtPr>
      <w:sdtEndPr/>
      <w:sdtContent>
        <w:p w:rsidR="009B6109" w:rsidRDefault="008A2F9E" w14:paraId="1C60442D"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137170952"/>
        <w:lock w:val="sdtLocked"/>
      </w:sdtPr>
      <w:sdtEndPr/>
      <w:sdtContent>
        <w:p w:rsidR="009B6109" w:rsidRDefault="008A2F9E" w14:paraId="31F6A4CB" w14:textId="77777777">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006787612"/>
        <w:lock w:val="sdtLocked"/>
      </w:sdtPr>
      <w:sdtEndPr/>
      <w:sdtContent>
        <w:p w:rsidR="009B6109" w:rsidRDefault="008A2F9E" w14:paraId="7D681BD8"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2132582479"/>
        <w:lock w:val="sdtLocked"/>
      </w:sdtPr>
      <w:sdtEndPr/>
      <w:sdtContent>
        <w:p w:rsidR="009B6109" w:rsidRDefault="008A2F9E" w14:paraId="71DCD2C2"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784495409"/>
        <w:lock w:val="sdtLocked"/>
      </w:sdtPr>
      <w:sdtEndPr/>
      <w:sdtContent>
        <w:p w:rsidR="009B6109" w:rsidRDefault="008A2F9E" w14:paraId="2858902A" w14:textId="77777777">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855346726"/>
        <w:lock w:val="sdtLocked"/>
      </w:sdtPr>
      <w:sdtEndPr/>
      <w:sdtContent>
        <w:p w:rsidR="009B6109" w:rsidRDefault="008A2F9E" w14:paraId="1B45F988" w14:textId="77777777">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416831999"/>
        <w:lock w:val="sdtLocked"/>
      </w:sdtPr>
      <w:sdtEndPr/>
      <w:sdtContent>
        <w:p w:rsidR="009B6109" w:rsidRDefault="008A2F9E" w14:paraId="0D763F6F" w14:textId="77777777">
          <w:pPr>
            <w:pStyle w:val="Frslagstext"/>
          </w:pPr>
          <w:r>
            <w:t xml:space="preserve">Riksdagen ställer sig bakom det som anförs i motionen om att höja beredskapsavgifterna så att mer resurser kan avsättas för att göra internet robustare </w:t>
          </w:r>
          <w:r>
            <w:lastRenderedPageBreak/>
            <w:t>genom offentlig-privat samverkan mellan bredbandsleverantörerna och Post- och telestyrelsen och tillkännager detta för regeringen.</w:t>
          </w:r>
        </w:p>
      </w:sdtContent>
    </w:sdt>
    <w:sdt>
      <w:sdtPr>
        <w:alias w:val="Yrkande 24"/>
        <w:tag w:val="6a58d9ca-a5e4-4fa9-8e7c-cbe909908611"/>
        <w:id w:val="-69351868"/>
        <w:lock w:val="sdtLocked"/>
      </w:sdtPr>
      <w:sdtEndPr/>
      <w:sdtContent>
        <w:p w:rsidR="009B6109" w:rsidRDefault="008A2F9E" w14:paraId="72AD5052" w14:textId="77777777">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2077423452"/>
        <w:lock w:val="sdtLocked"/>
      </w:sdtPr>
      <w:sdtEndPr/>
      <w:sdtContent>
        <w:p w:rsidR="009B6109" w:rsidRDefault="008A2F9E" w14:paraId="3FAF45D6"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694533649"/>
        <w:lock w:val="sdtLocked"/>
      </w:sdtPr>
      <w:sdtEndPr/>
      <w:sdtContent>
        <w:p w:rsidR="009B6109" w:rsidRDefault="008A2F9E" w14:paraId="698925E6"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380434045"/>
        <w:lock w:val="sdtLocked"/>
      </w:sdtPr>
      <w:sdtEndPr/>
      <w:sdtContent>
        <w:p w:rsidR="009B6109" w:rsidRDefault="008A2F9E" w14:paraId="2CED5D5F"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05813833"/>
        <w:lock w:val="sdtLocked"/>
      </w:sdtPr>
      <w:sdtEndPr/>
      <w:sdtContent>
        <w:p w:rsidR="009B6109" w:rsidRDefault="008A2F9E" w14:paraId="7350C66D" w14:textId="77777777">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31080161"/>
        <w:lock w:val="sdtLocked"/>
      </w:sdtPr>
      <w:sdtEndPr/>
      <w:sdtContent>
        <w:p w:rsidR="009B6109" w:rsidRDefault="008A2F9E" w14:paraId="3D2CF62D" w14:textId="77777777">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426149991"/>
        <w:lock w:val="sdtLocked"/>
      </w:sdtPr>
      <w:sdtEndPr/>
      <w:sdtContent>
        <w:p w:rsidR="009B6109" w:rsidRDefault="008A2F9E" w14:paraId="40A23966"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105645030"/>
        <w:lock w:val="sdtLocked"/>
      </w:sdtPr>
      <w:sdtEndPr/>
      <w:sdtContent>
        <w:p w:rsidR="009B6109" w:rsidRDefault="008A2F9E" w14:paraId="481815E8" w14:textId="77777777">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442800611"/>
        <w:lock w:val="sdtLocked"/>
      </w:sdtPr>
      <w:sdtEndPr/>
      <w:sdtContent>
        <w:p w:rsidR="009B6109" w:rsidRDefault="008A2F9E" w14:paraId="371490B2"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979642661"/>
        <w:lock w:val="sdtLocked"/>
      </w:sdtPr>
      <w:sdtEndPr/>
      <w:sdtContent>
        <w:p w:rsidR="009B6109" w:rsidRDefault="008A2F9E" w14:paraId="2B1AB787"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61408692"/>
        <w:lock w:val="sdtLocked"/>
      </w:sdtPr>
      <w:sdtEndPr/>
      <w:sdtContent>
        <w:p w:rsidR="009B6109" w:rsidRDefault="008A2F9E" w14:paraId="174E5E27"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937984335"/>
        <w:lock w:val="sdtLocked"/>
      </w:sdtPr>
      <w:sdtEndPr/>
      <w:sdtContent>
        <w:p w:rsidR="009B6109" w:rsidRDefault="008A2F9E" w14:paraId="675C894C" w14:textId="77777777">
          <w:pPr>
            <w:pStyle w:val="Frslagstext"/>
          </w:pPr>
          <w:r>
            <w:t>Riksdagen ställer sig bakom det som anförs i motionen om ett energisäkerhetsmål och tillkännager detta för regeringen.</w:t>
          </w:r>
        </w:p>
      </w:sdtContent>
    </w:sdt>
    <w:sdt>
      <w:sdtPr>
        <w:alias w:val="Yrkande 36"/>
        <w:tag w:val="7c2a05e5-40b3-4a1c-82c4-ac0f0a9e955f"/>
        <w:id w:val="1540316563"/>
        <w:lock w:val="sdtLocked"/>
      </w:sdtPr>
      <w:sdtEndPr/>
      <w:sdtContent>
        <w:p w:rsidR="009B6109" w:rsidRDefault="008A2F9E" w14:paraId="4F55E966" w14:textId="77777777">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058637"/>
        <w:lock w:val="sdtLocked"/>
      </w:sdtPr>
      <w:sdtEndPr/>
      <w:sdtContent>
        <w:p w:rsidR="009B6109" w:rsidRDefault="008A2F9E" w14:paraId="1A77C9B8"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2125377190"/>
        <w:lock w:val="sdtLocked"/>
      </w:sdtPr>
      <w:sdtEndPr/>
      <w:sdtContent>
        <w:p w:rsidR="009B6109" w:rsidRDefault="008A2F9E" w14:paraId="0609CA77"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74542983"/>
        <w:lock w:val="sdtLocked"/>
      </w:sdtPr>
      <w:sdtEndPr/>
      <w:sdtContent>
        <w:p w:rsidR="009B6109" w:rsidRDefault="008A2F9E" w14:paraId="19A7881F" w14:textId="77777777">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646476477"/>
        <w:lock w:val="sdtLocked"/>
      </w:sdtPr>
      <w:sdtEndPr/>
      <w:sdtContent>
        <w:p w:rsidR="009B6109" w:rsidRDefault="008A2F9E" w14:paraId="1C1957A6" w14:textId="77777777">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319963738"/>
        <w:lock w:val="sdtLocked"/>
      </w:sdtPr>
      <w:sdtEndPr/>
      <w:sdtContent>
        <w:p w:rsidR="009B6109" w:rsidRDefault="008A2F9E" w14:paraId="087E75BC" w14:textId="77777777">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692449883"/>
        <w:lock w:val="sdtLocked"/>
      </w:sdtPr>
      <w:sdtEndPr/>
      <w:sdtContent>
        <w:p w:rsidR="009B6109" w:rsidRDefault="008A2F9E" w14:paraId="73CAFE6F" w14:textId="77777777">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351600810"/>
        <w:lock w:val="sdtLocked"/>
      </w:sdtPr>
      <w:sdtEndPr/>
      <w:sdtContent>
        <w:p w:rsidR="009B6109" w:rsidRDefault="008A2F9E" w14:paraId="3A3F4506"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814089375"/>
        <w:lock w:val="sdtLocked"/>
      </w:sdtPr>
      <w:sdtEndPr/>
      <w:sdtContent>
        <w:p w:rsidR="009B6109" w:rsidRDefault="008A2F9E" w14:paraId="26E8BEE4" w14:textId="77777777">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393749352"/>
        <w:lock w:val="sdtLocked"/>
      </w:sdtPr>
      <w:sdtEndPr/>
      <w:sdtContent>
        <w:p w:rsidR="009B6109" w:rsidRDefault="008A2F9E" w14:paraId="4E2ECB8E" w14:textId="77777777">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42899618"/>
        <w:lock w:val="sdtLocked"/>
      </w:sdtPr>
      <w:sdtEndPr/>
      <w:sdtContent>
        <w:p w:rsidR="009B6109" w:rsidRDefault="008A2F9E" w14:paraId="167403AF" w14:textId="77777777">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727197245"/>
        <w:lock w:val="sdtLocked"/>
      </w:sdtPr>
      <w:sdtEndPr/>
      <w:sdtContent>
        <w:p w:rsidR="009B6109" w:rsidRDefault="008A2F9E" w14:paraId="199C210B" w14:textId="77777777">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37475009"/>
        <w:lock w:val="sdtLocked"/>
      </w:sdtPr>
      <w:sdtEndPr/>
      <w:sdtContent>
        <w:p w:rsidR="009B6109" w:rsidRDefault="008A2F9E" w14:paraId="1A1A6191" w14:textId="77777777">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404142206"/>
        <w:lock w:val="sdtLocked"/>
      </w:sdtPr>
      <w:sdtEndPr/>
      <w:sdtContent>
        <w:p w:rsidR="009B6109" w:rsidRDefault="008A2F9E" w14:paraId="55AD49CE"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594084781"/>
        <w:lock w:val="sdtLocked"/>
      </w:sdtPr>
      <w:sdtEndPr/>
      <w:sdtContent>
        <w:p w:rsidR="009B6109" w:rsidRDefault="008A2F9E" w14:paraId="54BF787E" w14:textId="77777777">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352296728"/>
        <w:lock w:val="sdtLocked"/>
      </w:sdtPr>
      <w:sdtEndPr/>
      <w:sdtContent>
        <w:p w:rsidR="009B6109" w:rsidRDefault="008A2F9E" w14:paraId="6D351400" w14:textId="77777777">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82594121"/>
        <w:lock w:val="sdtLocked"/>
      </w:sdtPr>
      <w:sdtEndPr/>
      <w:sdtContent>
        <w:p w:rsidR="009B6109" w:rsidRDefault="008A2F9E" w14:paraId="0AA517D1"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300043120"/>
        <w:lock w:val="sdtLocked"/>
      </w:sdtPr>
      <w:sdtEndPr/>
      <w:sdtContent>
        <w:p w:rsidR="009B6109" w:rsidRDefault="008A2F9E" w14:paraId="211466F8"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967204203"/>
        <w:lock w:val="sdtLocked"/>
      </w:sdtPr>
      <w:sdtEndPr/>
      <w:sdtContent>
        <w:p w:rsidR="009B6109" w:rsidRDefault="008A2F9E" w14:paraId="5C813076"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385913569"/>
        <w:lock w:val="sdtLocked"/>
      </w:sdtPr>
      <w:sdtEndPr/>
      <w:sdtContent>
        <w:p w:rsidR="009B6109" w:rsidRDefault="008A2F9E" w14:paraId="3E7BAAA3"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514378387"/>
        <w:lock w:val="sdtLocked"/>
      </w:sdtPr>
      <w:sdtEndPr/>
      <w:sdtContent>
        <w:p w:rsidR="009B6109" w:rsidRDefault="008A2F9E" w14:paraId="435D6303" w14:textId="77777777">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015194319"/>
        <w:lock w:val="sdtLocked"/>
      </w:sdtPr>
      <w:sdtEndPr/>
      <w:sdtContent>
        <w:p w:rsidR="009B6109" w:rsidRDefault="008A2F9E" w14:paraId="7953C88B" w14:textId="77777777">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513288714"/>
        <w:lock w:val="sdtLocked"/>
      </w:sdtPr>
      <w:sdtEndPr/>
      <w:sdtContent>
        <w:p w:rsidR="009B6109" w:rsidRDefault="008A2F9E" w14:paraId="203CADDF" w14:textId="77777777">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407192369"/>
        <w:lock w:val="sdtLocked"/>
      </w:sdtPr>
      <w:sdtEndPr/>
      <w:sdtContent>
        <w:p w:rsidR="009B6109" w:rsidRDefault="008A2F9E" w14:paraId="16392941" w14:textId="77777777">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933810613"/>
        <w:lock w:val="sdtLocked"/>
      </w:sdtPr>
      <w:sdtEndPr/>
      <w:sdtContent>
        <w:p w:rsidR="009B6109" w:rsidRDefault="008A2F9E" w14:paraId="377CB5FD" w14:textId="77777777">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974992319"/>
        <w:lock w:val="sdtLocked"/>
      </w:sdtPr>
      <w:sdtEndPr/>
      <w:sdtContent>
        <w:p w:rsidR="009B6109" w:rsidRDefault="008A2F9E" w14:paraId="7A31C8CE" w14:textId="77777777">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675966202"/>
        <w:lock w:val="sdtLocked"/>
      </w:sdtPr>
      <w:sdtEndPr/>
      <w:sdtContent>
        <w:p w:rsidR="009B6109" w:rsidRDefault="008A2F9E" w14:paraId="254BE69E" w14:textId="77777777">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764457695"/>
        <w:lock w:val="sdtLocked"/>
      </w:sdtPr>
      <w:sdtEndPr/>
      <w:sdtContent>
        <w:p w:rsidR="009B6109" w:rsidRDefault="008A2F9E" w14:paraId="57C2DA28" w14:textId="77777777">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004288419"/>
        <w:lock w:val="sdtLocked"/>
      </w:sdtPr>
      <w:sdtEndPr/>
      <w:sdtContent>
        <w:p w:rsidR="009B6109" w:rsidRDefault="008A2F9E" w14:paraId="1B7E9474" w14:textId="77777777">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18725428"/>
        <w:lock w:val="sdtLocked"/>
      </w:sdtPr>
      <w:sdtEndPr/>
      <w:sdtContent>
        <w:p w:rsidR="009B6109" w:rsidRDefault="008A2F9E" w14:paraId="2765B2CF" w14:textId="77777777">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765302833"/>
        <w:lock w:val="sdtLocked"/>
      </w:sdtPr>
      <w:sdtEndPr/>
      <w:sdtContent>
        <w:p w:rsidR="009B6109" w:rsidRDefault="008A2F9E" w14:paraId="3B05D10D" w14:textId="77777777">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857691344"/>
        <w:lock w:val="sdtLocked"/>
      </w:sdtPr>
      <w:sdtEndPr/>
      <w:sdtContent>
        <w:p w:rsidR="009B6109" w:rsidRDefault="008A2F9E" w14:paraId="605BA887" w14:textId="77777777">
          <w:pPr>
            <w:pStyle w:val="Frslagstext"/>
          </w:pPr>
          <w:r>
            <w:t>Riksdagen ställer sig bakom det som anförs i motionen om att skydda kulturarvet och tillkännager detta för regeringen.</w:t>
          </w:r>
        </w:p>
      </w:sdtContent>
    </w:sdt>
    <w:sdt>
      <w:sdtPr>
        <w:alias w:val="Yrkande 68"/>
        <w:tag w:val="e4d25bc0-4ace-4645-b2e2-644dd13e8140"/>
        <w:id w:val="672611649"/>
        <w:lock w:val="sdtLocked"/>
      </w:sdtPr>
      <w:sdtEndPr/>
      <w:sdtContent>
        <w:p w:rsidR="009B6109" w:rsidRDefault="008A2F9E" w14:paraId="2D543F43" w14:textId="77777777">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219665365"/>
        <w:lock w:val="sdtLocked"/>
      </w:sdtPr>
      <w:sdtEndPr/>
      <w:sdtContent>
        <w:p w:rsidR="009B6109" w:rsidRDefault="008A2F9E" w14:paraId="15EDB78B" w14:textId="77777777">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171150387"/>
        <w:lock w:val="sdtLocked"/>
      </w:sdtPr>
      <w:sdtEndPr/>
      <w:sdtContent>
        <w:p w:rsidR="009B6109" w:rsidRDefault="008A2F9E" w14:paraId="2A01D225" w14:textId="77777777">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w:rsidRPr="0037779E" w:rsidR="006D79C9" w:rsidP="00333E95" w:rsidRDefault="006D79C9" w14:paraId="6458A4EB" w14:textId="77777777">
          <w:pPr>
            <w:pStyle w:val="Rubrik1"/>
          </w:pPr>
          <w:r>
            <w:t>Motivering</w:t>
          </w:r>
        </w:p>
      </w:sdtContent>
    </w:sdt>
    <w:bookmarkEnd w:displacedByCustomXml="prev" w:id="3"/>
    <w:bookmarkEnd w:displacedByCustomXml="prev" w:id="4"/>
    <w:p w:rsidRPr="0037779E" w:rsidR="00655544" w:rsidP="00E05C76" w:rsidRDefault="00655544" w14:paraId="75C08026" w14:textId="226EEA9E">
      <w:pPr>
        <w:pStyle w:val="Normalutanindragellerluft"/>
      </w:pPr>
      <w:r w:rsidRPr="0037779E">
        <w:t xml:space="preserve">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w:t>
      </w:r>
      <w:r w:rsidR="00117B1F">
        <w:t>–</w:t>
      </w:r>
      <w:r w:rsidRPr="0037779E">
        <w:t xml:space="preserve"> såväl det militära som det civila försvaret. </w:t>
      </w:r>
    </w:p>
    <w:p w:rsidRPr="0037779E" w:rsidR="00655544" w:rsidP="009F2358" w:rsidRDefault="00655544" w14:paraId="6ADDF52E" w14:textId="142B72E9">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w:t>
      </w:r>
    </w:p>
    <w:p w:rsidRPr="0037779E" w:rsidR="00655544" w:rsidP="009F2358" w:rsidRDefault="00655544" w14:paraId="7691796F" w14:textId="7306F49E">
      <w:r w:rsidRPr="0037779E">
        <w:t xml:space="preserve">Samtidigt måste vi också ha en beredskap för att kunna hantera antagonistiska handlingar såväl under som över gränsen för väpnat angrepp. Miljöpartiet står bakom </w:t>
      </w:r>
      <w:r w:rsidRPr="00E05C76" w:rsidR="00117B1F">
        <w:rPr>
          <w:spacing w:val="-1"/>
        </w:rPr>
        <w:t xml:space="preserve">Försvarsberedningens </w:t>
      </w:r>
      <w:r w:rsidRPr="00E05C76">
        <w:rPr>
          <w:spacing w:val="-1"/>
        </w:rPr>
        <w:t>bedömning att ”ett väpnat angrepp mot Sverige kan inte uteslutas”</w:t>
      </w:r>
      <w:r w:rsidRPr="00117B1F">
        <w:t xml:space="preserve"> samt att det </w:t>
      </w:r>
      <w:r w:rsidR="00117B1F">
        <w:t>”</w:t>
      </w:r>
      <w:r w:rsidRPr="00117B1F">
        <w:t>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w:t>
      </w:r>
      <w:r w:rsidR="00E05C76">
        <w:softHyphen/>
      </w:r>
      <w:r w:rsidRPr="0037779E">
        <w:t>operationer inträffar redan idag.</w:t>
      </w:r>
    </w:p>
    <w:p w:rsidRPr="0037779E" w:rsidR="00655544" w:rsidP="009F2358" w:rsidRDefault="00655544" w14:paraId="0D164387" w14:textId="25389C18">
      <w:r w:rsidRPr="0037779E">
        <w:t xml:space="preserve">Mänsklig säkerhet hänger ihop med vår livsmiljö och vår påverkan på den. Hotbilden i dag är både bred och komplex. Klimatfrågan är mänsklighetens stora ödesfråga. Såväl </w:t>
      </w:r>
      <w:r w:rsidRPr="0037779E">
        <w:lastRenderedPageBreak/>
        <w:t>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w:rsidRPr="0037779E" w:rsidR="00655544" w:rsidP="009F2358" w:rsidRDefault="00655544" w14:paraId="28384782" w14:textId="108037F4">
      <w:r w:rsidRPr="0037779E">
        <w:t xml:space="preserve">Samhället måste därför byggas motståndskraftigt. Den snabba digitaliseringen gör frågor om sårbarhet i våra samhällssystem alltmer högaktuella. Många viktiga </w:t>
      </w:r>
      <w:r w:rsidRPr="00E05C76">
        <w:rPr>
          <w:spacing w:val="-1"/>
        </w:rPr>
        <w:t>samhälls</w:t>
      </w:r>
      <w:r w:rsidRPr="00E05C76" w:rsidR="00E05C76">
        <w:rPr>
          <w:spacing w:val="-1"/>
        </w:rPr>
        <w:softHyphen/>
      </w:r>
      <w:r w:rsidRPr="00E05C76">
        <w:rPr>
          <w:spacing w:val="-1"/>
        </w:rPr>
        <w:t>funktioner är beroende av de digitala systemen och elförsörjning, vilket gör dem känsliga</w:t>
      </w:r>
      <w:r w:rsidRPr="0037779E">
        <w:t xml:space="preserve"> både för dataintrång och andra</w:t>
      </w:r>
      <w:r w:rsidR="0052564A">
        <w:t xml:space="preserve"> </w:t>
      </w:r>
      <w:r w:rsidRPr="0037779E">
        <w:t>störningar. Allra tydligast är utsattheten på kommunika</w:t>
      </w:r>
      <w:r w:rsidR="00E05C76">
        <w:softHyphen/>
      </w:r>
      <w:r w:rsidRPr="0037779E">
        <w:t>tions</w:t>
      </w:r>
      <w:r w:rsidR="00E05C76">
        <w:softHyphen/>
      </w:r>
      <w:r w:rsidRPr="0037779E">
        <w:t>området. Påverkanskampanjer och desinformation når oss på flera olika sätt samtidigt som spioneri och massövervakning</w:t>
      </w:r>
      <w:r w:rsidR="0052564A">
        <w:t xml:space="preserve"> </w:t>
      </w:r>
      <w:r w:rsidRPr="0037779E">
        <w:t>via internet aktualiserar många frågor om datasäkerhet. Även energiförsörjning i bredare bemärkelse,</w:t>
      </w:r>
      <w:r w:rsidR="0052564A">
        <w:t xml:space="preserve"> </w:t>
      </w:r>
      <w:r w:rsidRPr="0037779E">
        <w:t>livsmedelsförsörjning, sjuk</w:t>
      </w:r>
      <w:r w:rsidR="00E05C76">
        <w:softHyphen/>
      </w:r>
      <w:r w:rsidRPr="0037779E">
        <w:t>vård och många andra delar av det moderna samhället är sårbara, sårbarheter som vi behöver kunna hantera och förebygga.</w:t>
      </w:r>
    </w:p>
    <w:p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w:rsidRPr="0037779E" w:rsidR="00655544" w:rsidP="009F2358" w:rsidRDefault="00655544" w14:paraId="045046B8" w14:textId="21EF42A4">
      <w:r w:rsidRPr="0037779E">
        <w:t>Miljöpartiet menar att Sverige bör ha en bred syn på säkerhet som tar i beaktande militära hot såväl som andra hot, exempelvis klimatförändringar, pandemier och natur</w:t>
      </w:r>
      <w:r w:rsidR="00E05C76">
        <w:softHyphen/>
      </w:r>
      <w:r w:rsidRPr="0037779E">
        <w:t>katastrofer. Genom att stärka vår beredskap och skapa ett robust samhälle skapar vi förutsättningar för att hantera samtidens och framtidens utmaningar för att skydda såväl alla människor i vårt land som vår miljö.</w:t>
      </w:r>
    </w:p>
    <w:p w:rsidRPr="0037779E" w:rsidR="00655544" w:rsidP="00655544" w:rsidRDefault="00655544" w14:paraId="16B5B84B" w14:textId="77777777">
      <w:pPr>
        <w:pStyle w:val="Rubrik2"/>
      </w:pPr>
      <w:r w:rsidRPr="0037779E">
        <w:t>Det civila försvaret</w:t>
      </w:r>
    </w:p>
    <w:p w:rsidRPr="0037779E" w:rsidR="00655544" w:rsidP="00655544" w:rsidRDefault="00655544" w14:paraId="704A054B" w14:textId="11537289">
      <w:pPr>
        <w:pStyle w:val="Normalutanindragellerluft"/>
      </w:pPr>
      <w:r w:rsidRPr="00E05C76">
        <w:rPr>
          <w:spacing w:val="-1"/>
        </w:rPr>
        <w:t>I en tid och i ett samhälle som i allt större utsträckning präglas av cyberattacker, angrepp</w:t>
      </w:r>
      <w:r w:rsidRPr="0037779E">
        <w:t xml:space="preserve"> på demokratin och yttrandefriheten, klimatförändringar och pandemier, krävs en ökad krisberedskap och fler satsningar på ett grönt, hållbart och långsiktigt civilt försvar. Arbetet med samhällsskydd och beredskap behöver utvecklas och förstärkas. Svagheter </w:t>
      </w:r>
      <w:r w:rsidRPr="00E05C76">
        <w:rPr>
          <w:spacing w:val="-1"/>
        </w:rPr>
        <w:t>i Sveriges grundläggande infrastruktur, försörjning och andra viktiga samhälls</w:t>
      </w:r>
      <w:r w:rsidRPr="00E05C76" w:rsidR="00E05C76">
        <w:rPr>
          <w:spacing w:val="-1"/>
        </w:rPr>
        <w:softHyphen/>
      </w:r>
      <w:r w:rsidRPr="00E05C76">
        <w:rPr>
          <w:spacing w:val="-1"/>
        </w:rPr>
        <w:t>funk</w:t>
      </w:r>
      <w:r w:rsidRPr="00E05C76" w:rsidR="00E05C76">
        <w:rPr>
          <w:spacing w:val="-1"/>
        </w:rPr>
        <w:softHyphen/>
      </w:r>
      <w:r w:rsidRPr="00E05C76">
        <w:rPr>
          <w:spacing w:val="-1"/>
        </w:rPr>
        <w:t xml:space="preserve">tioner </w:t>
      </w:r>
      <w:r w:rsidRPr="00E05C76">
        <w:rPr>
          <w:spacing w:val="-2"/>
        </w:rPr>
        <w:t>innebär sårbarhet både för angrepp och andra störningar som naturkatastrofer. Motstånds</w:t>
      </w:r>
      <w:r w:rsidRPr="00E05C76" w:rsidR="00E05C76">
        <w:rPr>
          <w:spacing w:val="-2"/>
        </w:rPr>
        <w:softHyphen/>
      </w:r>
      <w:r w:rsidRPr="00E05C76">
        <w:rPr>
          <w:spacing w:val="-2"/>
        </w:rPr>
        <w:t>kraften</w:t>
      </w:r>
      <w:r w:rsidRPr="0037779E">
        <w:t xml:space="preserve"> i samhällsfunktionerna måste öka, mer insatser göras för att förebygga kriser och det civila försvaret stärkas. Med de utökade resurser som är resultatet av såväl </w:t>
      </w:r>
      <w:r w:rsidRPr="0037779E" w:rsidR="009E60F0">
        <w:t>Försvars</w:t>
      </w:r>
      <w:r w:rsidR="00E05C76">
        <w:softHyphen/>
      </w:r>
      <w:r w:rsidRPr="0037779E" w:rsidR="009E60F0">
        <w:t xml:space="preserve">beredningens </w:t>
      </w:r>
      <w:r w:rsidRPr="0037779E">
        <w:t>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w:rsidRPr="0037779E" w:rsidR="00655544" w:rsidP="009F2358" w:rsidRDefault="00655544" w14:paraId="50FE6CDF" w14:textId="2AE3992D">
      <w:r w:rsidRPr="0037779E">
        <w:t>Det civila försvaret (de civila delarna av totalförsvaret i händelse av krig) och kris</w:t>
      </w:r>
      <w:r w:rsidR="00E05C76">
        <w:softHyphen/>
      </w:r>
      <w:r w:rsidRPr="0037779E">
        <w:t>beredskapen hänger tätt samman och är ömsesidigt förstärkande. Miljöpartiet menar att det civila försvarets viktigaste uppgift är att skydda civilbefolkningen. Därmed är det viktigt att kunna säkerställa de viktigaste samhällsfunktionerna och upprätthålla nöd</w:t>
      </w:r>
      <w:r w:rsidR="00E05C76">
        <w:softHyphen/>
      </w:r>
      <w:r w:rsidRPr="0037779E">
        <w:t xml:space="preserve">vändig försörjning. Det civila försvaret ska bidra till det militära försvarets förmåga vid väpnat angrepp eller krig i vår omvärld och upprätthålla samhällets motståndskraft mot </w:t>
      </w:r>
      <w:r w:rsidRPr="0037779E">
        <w:lastRenderedPageBreak/>
        <w:t>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w:rsidRPr="0037779E" w:rsidR="00655544" w:rsidP="00655544" w:rsidRDefault="00655544" w14:paraId="07FA0C71" w14:textId="77777777">
      <w:pPr>
        <w:pStyle w:val="Rubrik2"/>
      </w:pPr>
      <w:r w:rsidRPr="0037779E">
        <w:t>Klimatanpassning av hela samhället</w:t>
      </w:r>
    </w:p>
    <w:p w:rsidRPr="0037779E" w:rsidR="00655544" w:rsidP="00655544" w:rsidRDefault="00655544" w14:paraId="357DE666" w14:textId="35D79732">
      <w:pPr>
        <w:pStyle w:val="Normalutanindragellerluft"/>
      </w:pPr>
      <w:r w:rsidRPr="0037779E">
        <w:t>Klimatförändringarna får tydliga konsekvenser i Sverige i form av en stigande medel</w:t>
      </w:r>
      <w:r w:rsidR="00E05C76">
        <w:softHyphen/>
      </w:r>
      <w:r w:rsidRPr="0037779E">
        <w:t>temperatur, ökad nederbörd, stigande havsnivåer och mer långvariga värmeböljor. För att skapa en hållbar framtid måste samhället arbeta parallellt med att minska växthus</w:t>
      </w:r>
      <w:r w:rsidR="00E05C76">
        <w:softHyphen/>
      </w:r>
      <w:r w:rsidRPr="0037779E">
        <w:t>gasutsläppen och med kontinu</w:t>
      </w:r>
      <w:r w:rsidRPr="0037779E">
        <w:softHyphen/>
        <w:t>erlig anpassning till det förändrade klimatet, så kallad klimatanpassning. </w:t>
      </w:r>
    </w:p>
    <w:p w:rsidRPr="0037779E" w:rsidR="00655544" w:rsidP="009F2358" w:rsidRDefault="00655544" w14:paraId="528CBE2C" w14:textId="1F3E676F">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w:rsidRPr="0037779E" w:rsidR="00655544" w:rsidP="009F2358" w:rsidRDefault="00655544" w14:paraId="2B70DBAE" w14:textId="0FB7853F">
      <w:r w:rsidRPr="00E05C76">
        <w:rPr>
          <w:spacing w:val="-2"/>
        </w:rPr>
        <w:t>Det är uppenbart att vår beredskap för att hantera konsekvenserna av klimat</w:t>
      </w:r>
      <w:r w:rsidRPr="00E05C76" w:rsidR="00E05C76">
        <w:rPr>
          <w:spacing w:val="-2"/>
        </w:rPr>
        <w:softHyphen/>
      </w:r>
      <w:r w:rsidRPr="00E05C76">
        <w:rPr>
          <w:spacing w:val="-2"/>
        </w:rPr>
        <w:t>förändring</w:t>
      </w:r>
      <w:r w:rsidRPr="00E05C76" w:rsidR="00E05C76">
        <w:rPr>
          <w:spacing w:val="-2"/>
        </w:rPr>
        <w:softHyphen/>
      </w:r>
      <w:r w:rsidRPr="00E05C76">
        <w:rPr>
          <w:spacing w:val="-2"/>
        </w:rPr>
        <w:t>arna</w:t>
      </w:r>
      <w:r w:rsidRPr="0037779E">
        <w:t xml:space="preserve">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w:rsidRPr="0037779E" w:rsidR="00655544" w:rsidP="009F2358" w:rsidRDefault="00655544" w14:paraId="460EB61F" w14:textId="0E7F7AE9">
      <w:r w:rsidRPr="0037779E">
        <w:t>Vid värmeböljor är risken för hälsoeffekter på befolkningen stor. Ihållande perioder av värme under sommaren kan orsaka både hälsoproblem och ökad dödlighet. Risk</w:t>
      </w:r>
      <w:r w:rsidR="00E05C76">
        <w:softHyphen/>
      </w:r>
      <w:r w:rsidRPr="0037779E">
        <w:t>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w:rsidRPr="0037779E" w:rsidR="00655544" w:rsidP="009F2358" w:rsidRDefault="00655544" w14:paraId="4DB10435" w14:textId="4B9AF8E3">
      <w:r w:rsidRPr="0037779E">
        <w:t xml:space="preserve">Vidare bör det göras en kartläggning av offentliga byggnader som kan skydda befolkningen från värme genom att erbjuda svalka vid värmeböljor. Vi måste också klimatanpassa offentliga byggnader för att skydda dem och </w:t>
      </w:r>
      <w:r w:rsidR="009E60F0">
        <w:t>deras</w:t>
      </w:r>
      <w:r w:rsidRPr="0037779E">
        <w:t xml:space="preserve"> innehåll mot klimat</w:t>
      </w:r>
      <w:r w:rsidR="00E05C76">
        <w:softHyphen/>
      </w:r>
      <w:r w:rsidRPr="0037779E">
        <w:t>relaterade risker. </w:t>
      </w:r>
    </w:p>
    <w:p w:rsidRPr="0037779E" w:rsidR="00655544" w:rsidP="009F2358" w:rsidRDefault="009E60F0" w14:paraId="3722C5B0" w14:textId="01D60501">
      <w:r>
        <w:t>Av</w:t>
      </w:r>
      <w:r w:rsidRPr="0037779E" w:rsidR="00655544">
        <w:t xml:space="preserve"> Riksrevisionens rapport om </w:t>
      </w:r>
      <w:r>
        <w:t>s</w:t>
      </w:r>
      <w:r w:rsidRPr="0037779E" w:rsidR="00655544">
        <w:t>tatens insatser för klimatanpassning av den byggda miljön framgår det</w:t>
      </w:r>
      <w:r>
        <w:t xml:space="preserve"> dels</w:t>
      </w:r>
      <w:r w:rsidRPr="0037779E" w:rsidR="00655544">
        <w:t xml:space="preserve"> att de klimatanpassningsåtgärder som kommunerna ska planera för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rsidR="00655544">
        <w:lastRenderedPageBreak/>
        <w:t>procent), som svarat i en enkät</w:t>
      </w:r>
      <w:r w:rsidRPr="0037779E" w:rsidR="00655544">
        <w:softHyphen/>
        <w:t>undersökning, upplever att den statliga finansiering som är kopplad till klimatanpassnings</w:t>
      </w:r>
      <w:r w:rsidRPr="0037779E" w:rsidR="00655544">
        <w:softHyphen/>
        <w:t>åtgärder är otillräcklig. </w:t>
      </w:r>
    </w:p>
    <w:p w:rsidRPr="00E05C76" w:rsidR="00655544" w:rsidP="00E05C76" w:rsidRDefault="00655544" w14:paraId="3BAC6552" w14:textId="3B39CBEE">
      <w:r w:rsidRPr="00E05C76">
        <w:t xml:space="preserve">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w:t>
      </w:r>
      <w:r w:rsidRPr="00E05C76">
        <w:rPr>
          <w:spacing w:val="-2"/>
        </w:rPr>
        <w:t>Klimat</w:t>
      </w:r>
      <w:r w:rsidRPr="00E05C76" w:rsidR="00E05C76">
        <w:rPr>
          <w:spacing w:val="-2"/>
        </w:rPr>
        <w:softHyphen/>
      </w:r>
      <w:r w:rsidRPr="00E05C76">
        <w:rPr>
          <w:spacing w:val="-2"/>
        </w:rPr>
        <w:t>krisen och artkrisen samverkar. Effekterna av ett förändrat klimat och påföljande extrema</w:t>
      </w:r>
      <w:r w:rsidRPr="00E05C76">
        <w:t xml:space="preserve"> väderhändelser, som värmeböljor, torka och kraftiga skyfall, påverkar ekosystem och arter samtidigt som minskad biologisk mångfald förvärrar effekterna av </w:t>
      </w:r>
      <w:r w:rsidRPr="00E05C76">
        <w:rPr>
          <w:spacing w:val="-1"/>
        </w:rPr>
        <w:t>klimat</w:t>
      </w:r>
      <w:r w:rsidRPr="00E05C76" w:rsidR="00E05C76">
        <w:rPr>
          <w:spacing w:val="-1"/>
        </w:rPr>
        <w:softHyphen/>
      </w:r>
      <w:r w:rsidRPr="00E05C76">
        <w:rPr>
          <w:spacing w:val="-1"/>
        </w:rPr>
        <w:t>föränd</w:t>
      </w:r>
      <w:r w:rsidRPr="00E05C76" w:rsidR="00E05C76">
        <w:rPr>
          <w:spacing w:val="-1"/>
        </w:rPr>
        <w:softHyphen/>
      </w:r>
      <w:r w:rsidRPr="00E05C76">
        <w:rPr>
          <w:spacing w:val="-1"/>
        </w:rPr>
        <w:t xml:space="preserve">ringarna. Ett av de största hoten mot biologisk mångfald i Sverige och globalt </w:t>
      </w:r>
      <w:r w:rsidRPr="00E05C76" w:rsidR="009E60F0">
        <w:rPr>
          <w:spacing w:val="-1"/>
        </w:rPr>
        <w:t xml:space="preserve">är </w:t>
      </w:r>
      <w:r w:rsidRPr="00E05C76">
        <w:rPr>
          <w:spacing w:val="-1"/>
        </w:rPr>
        <w:t>invasiva</w:t>
      </w:r>
      <w:r w:rsidRPr="00E05C76">
        <w:t xml:space="preserve"> främmande arter. Därför behöver bekämpandet av invasiva arter och stärkandet av biologisk mångfald ses som en del av att stärka vår krisberedskap. </w:t>
      </w:r>
    </w:p>
    <w:p w:rsidRPr="0037779E" w:rsidR="00655544" w:rsidP="00655544" w:rsidRDefault="00655544" w14:paraId="5FB7BF92" w14:textId="77777777">
      <w:pPr>
        <w:pStyle w:val="Rubrik2"/>
      </w:pPr>
      <w:r w:rsidRPr="0037779E">
        <w:t>Cybersäkerhet och psykologiskt försvar</w:t>
      </w:r>
    </w:p>
    <w:p w:rsidRPr="0037779E" w:rsidR="00655544" w:rsidP="00655544" w:rsidRDefault="00655544" w14:paraId="273D3A81" w14:textId="2089DD15">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w:t>
      </w:r>
      <w:r w:rsidR="00487D2A">
        <w:t>. N</w:t>
      </w:r>
      <w:r w:rsidRPr="0037779E">
        <w:t xml:space="preserve">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w:t>
      </w:r>
      <w:r w:rsidRPr="00E05C76">
        <w:rPr>
          <w:spacing w:val="-2"/>
        </w:rPr>
        <w:t>den personliga integriteten. Vi behöver också stärka medie- och informationskunnig</w:t>
      </w:r>
      <w:r w:rsidRPr="00E05C76" w:rsidR="00E05C76">
        <w:rPr>
          <w:spacing w:val="-2"/>
        </w:rPr>
        <w:softHyphen/>
      </w:r>
      <w:r w:rsidRPr="00E05C76">
        <w:rPr>
          <w:spacing w:val="-2"/>
        </w:rPr>
        <w:t>heten</w:t>
      </w:r>
      <w:r w:rsidRPr="0037779E">
        <w:t xml:space="preserve"> (MIK) i befolkningen, vilket inkluderar både text- och bildanalys. Miljöpartiet vill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w:rsidRPr="0037779E" w:rsidR="00655544" w:rsidP="009F2358" w:rsidRDefault="00655544" w14:paraId="00D121C6" w14:textId="63F33C07">
      <w:r w:rsidRPr="0037779E">
        <w:t>Myndigheten för psykologiskt försvar ska identifiera, analysera och kunna möta otillbörlig informations</w:t>
      </w:r>
      <w:r w:rsidRPr="0037779E">
        <w:softHyphen/>
        <w:t>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innefattar att bemöta även nationell desinformation, inte bara externa hot. Sverige</w:t>
      </w:r>
      <w:r w:rsidR="00E05C76">
        <w:softHyphen/>
      </w:r>
      <w:r w:rsidRPr="0037779E">
        <w:t>demokraternas trollkonton är ett utmärkt exempel på hur nationella aktörer verkar för att sprida desinformation hos befolkningen. </w:t>
      </w:r>
    </w:p>
    <w:p w:rsidRPr="0037779E" w:rsidR="00655544" w:rsidP="009F2358" w:rsidRDefault="00655544" w14:paraId="68E37937" w14:textId="47417A07">
      <w:r w:rsidRPr="0037779E">
        <w:t>Att säkerställa och upprätthålla befolkningens försvarsvilja är kärnan i det psyko</w:t>
      </w:r>
      <w:r w:rsidR="00E05C76">
        <w:softHyphen/>
      </w:r>
      <w:r w:rsidRPr="0037779E">
        <w:t>logiska försvaret, och en viktig del av detta är att värna och upprätthålla åsiktsfriheten och fria medier. I Kraftsamling (Ds</w:t>
      </w:r>
      <w:r w:rsidR="00487D2A">
        <w:t> </w:t>
      </w:r>
      <w:r w:rsidRPr="0037779E">
        <w:t>2023:34) pekar Försvarsberedningen på att public service har en särställning genom sitt breda uppdrag, stabil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w:t>
      </w:r>
      <w:r w:rsidR="00487D2A">
        <w:t>s</w:t>
      </w:r>
      <w:r w:rsidRPr="0037779E">
        <w:t xml:space="preserve"> höga förtroende är inget som kan tas för givet, särskilt inte när finansieringen inte är tillräcklig. Miljöpartiet hade velat se att större hänsyn hade tagits </w:t>
      </w:r>
      <w:r w:rsidRPr="0037779E">
        <w:lastRenderedPageBreak/>
        <w:t>till public service</w:t>
      </w:r>
      <w:r w:rsidRPr="0037779E" w:rsidR="00157F1D">
        <w:t>s</w:t>
      </w:r>
      <w:r w:rsidRPr="0037779E">
        <w:t xml:space="preserve"> särställning inom beredskapen när de föreslagna ramarna för finansieringen för den kommande tillståndsperioden sattes av Public </w:t>
      </w:r>
      <w:r w:rsidR="00487D2A">
        <w:t>s</w:t>
      </w:r>
      <w:r w:rsidRPr="0037779E">
        <w:t>ervice-kommittén. Vi anser även att public service behöver riktade medel för beredskap och stärkt digital infrastruktur i enlighet med den anmodan som Försvarsberedningen inkommit med. </w:t>
      </w:r>
    </w:p>
    <w:p w:rsidRPr="0037779E" w:rsidR="00655544" w:rsidP="009F2358" w:rsidRDefault="00655544" w14:paraId="28F47A82" w14:textId="57FB2DD5">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w:t>
      </w:r>
      <w:r w:rsidR="00487D2A">
        <w:t>s</w:t>
      </w:r>
      <w:r w:rsidRPr="0037779E">
        <w:t xml:space="preserve"> oberoende ytterligare genom ett grundlagsskydd av public service.</w:t>
      </w:r>
    </w:p>
    <w:p w:rsidRPr="0037779E" w:rsidR="00655544" w:rsidP="009F2358" w:rsidRDefault="00655544" w14:paraId="6DDC8F92" w14:textId="4F901038">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w:t>
      </w:r>
      <w:r w:rsidR="00E05C76">
        <w:softHyphen/>
      </w:r>
      <w:r w:rsidRPr="0037779E">
        <w:t xml:space="preserve">lighet förekommer. Cybersäkerheten behöver höjas i alla verksamheter i samhället både </w:t>
      </w:r>
      <w:r w:rsidRPr="00E05C76">
        <w:rPr>
          <w:spacing w:val="-1"/>
        </w:rPr>
        <w:t>i offentlig sektor och privat sektor, och Sverige behöver stärka sin förmåga att förebygga</w:t>
      </w:r>
      <w:r w:rsidRPr="0037779E">
        <w:t xml:space="preserve"> och bemöta cyberattacker. Vi anser också att EU bör utöka sitt samarbete på cyber</w:t>
      </w:r>
      <w:r w:rsidR="00E05C76">
        <w:softHyphen/>
      </w:r>
      <w:r w:rsidRPr="0037779E">
        <w:t>försvarsområdet. EU bör fortsätta sätta gemensam press på sociala mediejättarna så att de inte tillåter att desinformation sprids på deras plattformar.</w:t>
      </w:r>
    </w:p>
    <w:p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w:rsidRPr="0037779E" w:rsidR="00FE173A" w:rsidP="009F2358" w:rsidRDefault="00FE173A" w14:paraId="6D9F3954" w14:textId="2B2423C9">
      <w:r w:rsidRPr="0037779E">
        <w:t xml:space="preserve">Som AI-kommissionen beskriver det i sin slutrapport: </w:t>
      </w:r>
      <w:r w:rsidR="00487D2A">
        <w:t>”</w:t>
      </w:r>
      <w:r w:rsidRPr="0037779E">
        <w:t>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w:rsidRPr="0037779E" w:rsidR="00655544" w:rsidP="009F2358" w:rsidRDefault="00FE173A" w14:paraId="6A747C76" w14:textId="247D8FDE">
      <w:r w:rsidRPr="00E05C76">
        <w:rPr>
          <w:spacing w:val="-1"/>
        </w:rPr>
        <w:t>Miljöpartiet var positiva till att regeringen tillsatte en AI-kommission för att kartlägga</w:t>
      </w:r>
      <w:r w:rsidRPr="0037779E">
        <w:t xml:space="preserve"> hur AI kan påverka och främja Sveriges säkerhet och hur vi bäst tar till vara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w:rsidRPr="0037779E" w:rsidR="00655544" w:rsidP="00655544" w:rsidRDefault="00655544" w14:paraId="11D7AB43" w14:textId="77777777">
      <w:pPr>
        <w:pStyle w:val="Rubrik2"/>
      </w:pPr>
      <w:r w:rsidRPr="0037779E">
        <w:t>Sjukvård i kris</w:t>
      </w:r>
    </w:p>
    <w:p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w:rsidRPr="0037779E" w:rsidR="00655544" w:rsidP="009F2358" w:rsidRDefault="00655544" w14:paraId="0979D82C" w14:textId="590A6D4B">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w:t>
      </w:r>
      <w:r w:rsidR="00487D2A">
        <w:t>t</w:t>
      </w:r>
      <w:r w:rsidRPr="0037779E">
        <w:t xml:space="preserve"> för </w:t>
      </w:r>
      <w:r w:rsidRPr="0037779E">
        <w:lastRenderedPageBreak/>
        <w:t>utökade generella statsbidrag till regionerna, en viktig pusselbit för att få ekvationen att gå ihop.</w:t>
      </w:r>
    </w:p>
    <w:p w:rsidRPr="0037779E" w:rsidR="00655544" w:rsidP="009F2358" w:rsidRDefault="00655544" w14:paraId="5B683769" w14:textId="000FC452">
      <w:r w:rsidRPr="0037779E">
        <w:t>Att försörja hälso- och sjukvårdssystemet med materiel måste planeras för</w:t>
      </w:r>
      <w:r w:rsidR="00487D2A">
        <w:t>,</w:t>
      </w:r>
      <w:r w:rsidRPr="0037779E">
        <w:t xml:space="preserve">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w:t>
      </w:r>
    </w:p>
    <w:p w:rsidRPr="0037779E" w:rsidR="00655544" w:rsidP="00157F1D" w:rsidRDefault="00655544" w14:paraId="48228C6A" w14:textId="77777777">
      <w:pPr>
        <w:pStyle w:val="Rubrik2"/>
      </w:pPr>
      <w:r w:rsidRPr="0037779E">
        <w:t>Skydd av kritisk infrastruktur och uppkoppling i hela landet</w:t>
      </w:r>
    </w:p>
    <w:p w:rsidRPr="0037779E" w:rsidR="00655544" w:rsidP="00655544" w:rsidRDefault="00655544" w14:paraId="70718D1B" w14:textId="77777777">
      <w:pPr>
        <w:pStyle w:val="Normalutanindragellerluft"/>
      </w:pPr>
      <w:r w:rsidRPr="0037779E">
        <w:t>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w:t>
      </w:r>
    </w:p>
    <w:p w:rsidRPr="0037779E" w:rsidR="00655544" w:rsidP="009F2358" w:rsidRDefault="00655544" w14:paraId="46A3D427" w14:textId="64CB202A">
      <w:r w:rsidRPr="0037779E">
        <w:t xml:space="preserve">Sverige ska behålla kontrollen över kritisk infrastruktur. Möjligheten att andra stater </w:t>
      </w:r>
      <w:r w:rsidRPr="00E05C76">
        <w:rPr>
          <w:spacing w:val="-2"/>
        </w:rPr>
        <w:t>kan påverka den genom kontroll av företag med verksamhet i Sverige behöver begränsas.</w:t>
      </w:r>
      <w:r w:rsidRPr="0037779E">
        <w:t xml:space="preserve"> Samtidigt behövs samarbete för att utveckla och driva de tekniskt avancerade system som krävs för ett modernt samhälle. Därför är goda förutsättningar för tekniskt sam</w:t>
      </w:r>
      <w:r w:rsidR="00E05C76">
        <w:softHyphen/>
      </w:r>
      <w:r w:rsidRPr="0037779E">
        <w:t>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w:rsidRPr="0037779E" w:rsidR="00655544" w:rsidP="00655544" w:rsidRDefault="00655544" w14:paraId="160EBEED" w14:textId="77777777">
      <w:pPr>
        <w:pStyle w:val="Rubrik2"/>
      </w:pPr>
      <w:r w:rsidRPr="0037779E">
        <w:t>Vatten och avlopp</w:t>
      </w:r>
    </w:p>
    <w:p w:rsidRPr="0037779E" w:rsidR="00655544" w:rsidP="00655544" w:rsidRDefault="00655544" w14:paraId="4EBF4D02" w14:textId="1604B811">
      <w:pPr>
        <w:pStyle w:val="Normalutanindragellerluft"/>
      </w:pPr>
      <w:r w:rsidRPr="0037779E">
        <w:t xml:space="preserve">Det finns inget som är lika avgörande för möjligheten att överleva som rent vatten. </w:t>
      </w:r>
      <w:r w:rsidRPr="00E05C76">
        <w:rPr>
          <w:spacing w:val="-2"/>
        </w:rPr>
        <w:t>Översvämningar i samband med skyfallsliknande regn blir alltmer vanligt före</w:t>
      </w:r>
      <w:r w:rsidRPr="00E05C76" w:rsidR="00E05C76">
        <w:rPr>
          <w:spacing w:val="-2"/>
        </w:rPr>
        <w:softHyphen/>
      </w:r>
      <w:r w:rsidRPr="00E05C76">
        <w:rPr>
          <w:spacing w:val="-2"/>
        </w:rPr>
        <w:t>kommande</w:t>
      </w:r>
      <w:r w:rsidRPr="0037779E">
        <w:t xml:space="preserve"> och drabbar samhällen och städer med stor kraft. Alltför få samhällen och städer har </w:t>
      </w:r>
      <w:r w:rsidRPr="00BD7163">
        <w:rPr>
          <w:spacing w:val="-2"/>
        </w:rPr>
        <w:t>klimatanpassat infrastruktur, vägar, avloppsanläggningar och vattenförsörjning tillräckligt</w:t>
      </w:r>
      <w:r w:rsidRPr="0037779E">
        <w:t xml:space="preserve"> mycket för att klara de stora vattenmassor som det handlar om. Det kan därför leda till bland annat kontaminering av dricksvattnet under lång tid, och till skred. </w:t>
      </w:r>
    </w:p>
    <w:p w:rsidRPr="0037779E" w:rsidR="00655544" w:rsidP="009F2358" w:rsidRDefault="00655544" w14:paraId="66C7A1C4" w14:textId="4E1624EA">
      <w:r w:rsidRPr="0037779E">
        <w:t>Underhållet av vatten- och avloppsnäten är eftersatt i många kommuner</w:t>
      </w:r>
      <w:r w:rsidR="00487D2A">
        <w:t>,</w:t>
      </w:r>
      <w:r w:rsidRPr="0037779E">
        <w:t xml:space="preserve"> och renings</w:t>
      </w:r>
      <w:r w:rsidR="00BD7163">
        <w:softHyphen/>
      </w:r>
      <w:r w:rsidRPr="0037779E">
        <w:t xml:space="preserve">verken behöver bli effektivare;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vatten- och avloppssystem är mycket </w:t>
      </w:r>
      <w:r w:rsidRPr="0037779E">
        <w:lastRenderedPageBreak/>
        <w:t xml:space="preserve">stort. Det behövs nya finansieringslösningar och förändringar i LAV (lag om allmänna </w:t>
      </w:r>
      <w:r w:rsidRPr="00BD7163">
        <w:rPr>
          <w:spacing w:val="-1"/>
        </w:rPr>
        <w:t>vattentjänster) för att det ska vara möjligt att fondera medel till långsiktiga investeringar.</w:t>
      </w:r>
    </w:p>
    <w:p w:rsidRPr="0037779E" w:rsidR="00655544" w:rsidP="009F2358" w:rsidRDefault="00655544" w14:paraId="758906B8" w14:textId="1BEBA0A5">
      <w:r w:rsidRPr="0037779E">
        <w:t xml:space="preserve">Vattentäkterna och grundvattnet behöver skyddas mot föroreningar; fler våtmarker behöver anläggas för att fördröja avrinningen vid skyfall, förbättra vattenreningen och </w:t>
      </w:r>
      <w:r w:rsidRPr="00BD7163">
        <w:rPr>
          <w:spacing w:val="-1"/>
        </w:rPr>
        <w:t>hålla kvar vattnet i markerna vid torka. Fler reservvattentäkter behövs och dessa behöver</w:t>
      </w:r>
      <w:r w:rsidRPr="0037779E">
        <w:t xml:space="preserve"> göras redo för att tas i drift med kort varsel. Dricksvattensamarbetet har förbättrats med ett samordningsansvar hos Livsmedelsverket, men ett motsvarande myndighets</w:t>
      </w:r>
      <w:r w:rsidR="00BD7163">
        <w:softHyphen/>
      </w:r>
      <w:r w:rsidRPr="0037779E">
        <w:t>sam</w:t>
      </w:r>
      <w:r w:rsidR="00BD7163">
        <w:softHyphen/>
      </w:r>
      <w:r w:rsidRPr="0037779E">
        <w:t>arbete behövs också för avloppsvatten och dagvatten samt för uppströmsarbetet och för vattentäkter.</w:t>
      </w:r>
    </w:p>
    <w:p w:rsidRPr="0037779E" w:rsidR="00655544" w:rsidP="00655544" w:rsidRDefault="00655544" w14:paraId="24D3C0D3" w14:textId="77777777">
      <w:pPr>
        <w:pStyle w:val="Rubrik2"/>
      </w:pPr>
      <w:r w:rsidRPr="0037779E">
        <w:t>Livsmedel och försörjningsberedskap</w:t>
      </w:r>
    </w:p>
    <w:p w:rsidRPr="0037779E" w:rsidR="00655544" w:rsidP="00655544" w:rsidRDefault="00655544" w14:paraId="6A991B6B" w14:textId="4976B75A">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w:t>
      </w:r>
      <w:r w:rsidR="00BD7163">
        <w:softHyphen/>
      </w:r>
      <w:r w:rsidRPr="0037779E">
        <w:t>förbrukning och svinn inom livsmedelssektorn, öka den inhemska odlingen av protein, minska beroendet av import av gödning och minimera användningen av bekämpnings</w:t>
      </w:r>
      <w:r w:rsidR="00BD7163">
        <w:softHyphen/>
      </w:r>
      <w:r w:rsidRPr="0037779E">
        <w:t>medel.</w:t>
      </w:r>
    </w:p>
    <w:p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w:rsidRPr="0037779E" w:rsidR="00655544" w:rsidP="009F2358" w:rsidRDefault="00655544" w14:paraId="601FB465" w14:textId="012D382D">
      <w:r w:rsidRPr="0037779E">
        <w:t xml:space="preserve">Livsmedel, sjukvårdsmaterial, läkemedel, reservdelar och bränsle är exempel på varor som behöver finnas i lager för att samhället ska få tid till omställning vid störd </w:t>
      </w:r>
      <w:r w:rsidRPr="00BD7163">
        <w:rPr>
          <w:spacing w:val="-1"/>
        </w:rPr>
        <w:t>handel. Nuvarande lagerhållning är inte tillräckligt omfattande och ansvarsförhållandena</w:t>
      </w:r>
      <w:r w:rsidRPr="0037779E">
        <w:t xml:space="preserve">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hållning av varor som är kritiska för försörjningen. Det bör också utredas vilka varor som det går att starta upp eller utöka inhemsk produktion av.</w:t>
      </w:r>
    </w:p>
    <w:p w:rsidRPr="0037779E" w:rsidR="00655544" w:rsidP="00157F1D" w:rsidRDefault="00655544" w14:paraId="3B5861F4" w14:textId="77777777">
      <w:pPr>
        <w:pStyle w:val="Rubrik2"/>
      </w:pPr>
      <w:r w:rsidRPr="0037779E">
        <w:t>Elförsörjning</w:t>
      </w:r>
    </w:p>
    <w:p w:rsidRPr="0037779E" w:rsidR="00655544" w:rsidP="00655544" w:rsidRDefault="00655544" w14:paraId="48B2B09F" w14:textId="65F8105B">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w:t>
      </w:r>
    </w:p>
    <w:p w:rsidRPr="0037779E" w:rsidR="00655544" w:rsidP="009F2358" w:rsidRDefault="00655544" w14:paraId="3913521C" w14:textId="30367236">
      <w:r w:rsidRPr="0037779E">
        <w:t>Regeringen har föreslagit</w:t>
      </w:r>
      <w:r w:rsidR="00F6617F">
        <w:t xml:space="preserve"> </w:t>
      </w:r>
      <w:r w:rsidRPr="0037779E">
        <w:t>ett leveranssäkerhetsmål för elsystemet som har antagits av riksdagen, men missar helt att elsystemet bara är en del av Sveriges energisystem. För att både säkra klimatomställningen och industrins konkurrenskraft samt anpassa energi</w:t>
      </w:r>
      <w:r w:rsidR="00BD7163">
        <w:softHyphen/>
      </w:r>
      <w:r w:rsidRPr="0037779E">
        <w:t>systemet för ett nytt säkerhetspolitiskt läge behövs ett betydligt bredare grepp. Miljö</w:t>
      </w:r>
      <w:r w:rsidR="00BD7163">
        <w:softHyphen/>
      </w:r>
      <w:r w:rsidRPr="0037779E">
        <w:t xml:space="preserve">partiet föreslår därför ett mål för energisäkerhet. Genom ändrade regleringar, ökad </w:t>
      </w:r>
      <w:r w:rsidRPr="0037779E">
        <w:lastRenderedPageBreak/>
        <w:t>samordning och kraftfulla investeringar i ny nätkapacitet kan vi halvera tiden för bygg</w:t>
      </w:r>
      <w:r w:rsidR="00BD7163">
        <w:softHyphen/>
      </w:r>
      <w:r w:rsidRPr="0037779E">
        <w:t>ande av elnät och förkorta byggtiden av stamnät med minst två år. </w:t>
      </w:r>
    </w:p>
    <w:p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”prosumenter” med solelanläggningar att stå för den övervägande delen av elproduk</w:t>
      </w:r>
      <w:r w:rsidRPr="0037779E">
        <w:softHyphen/>
        <w:t>tionen. Denna extremt decentraliserade elproduktion kan, rätt hanterad, bli en mycket robust hörnsten i framtidens hållbara samhälle. Vi måste också underlätta för lokal produktion av förnybar energi som solel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w:rsidRPr="0037779E" w:rsidR="00655544" w:rsidP="009F2358" w:rsidRDefault="00655544" w14:paraId="1C23E61B" w14:textId="25BA6816">
      <w:r w:rsidRPr="0037779E">
        <w:t>Målet är ett robust ”smart elnät” som står emot cyberattacker och extremväder bättre och klarar ödrift så att telekommunikationer och värmeförsörjning kan upprätthållas även vid kriser. I Sveriges fall innebär det att vindkraft, solel och solvärme behöver byggas ut i södra Sverige, samtidigt som elnätet förstärks och automatiseras. Energi</w:t>
      </w:r>
      <w:r w:rsidR="00BD7163">
        <w:softHyphen/>
      </w:r>
      <w:r w:rsidRPr="0037779E">
        <w:t>lager behöver byggas i anslutning till bostäder och kommersiell verksamhet. Målet är att jämna ut elproduktionen och balansera elnätet, men också att lagren ska kunna nyttjas vid elavbrott. Detta kommer kräva en nationell strategi för energilager samt ett teknik</w:t>
      </w:r>
      <w:r w:rsidR="00BD7163">
        <w:softHyphen/>
      </w:r>
      <w:r w:rsidRPr="0037779E">
        <w:t>neutralt stöd för energilager. Utöver det behövs planering för hur särskilt viktiga verksamheter ska hållas igång vid störningar och vad det kräver i form av ödrift av elnätet, lokal reservkraft eller batterilager.</w:t>
      </w:r>
    </w:p>
    <w:p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w:rsidRPr="0037779E" w:rsidR="00655544" w:rsidP="009F2358" w:rsidRDefault="00655544" w14:paraId="52B0783D" w14:textId="409A5E33">
      <w:r w:rsidRPr="0037779E">
        <w:t>Kriget i Ukraina och attackerna mot kärnk</w:t>
      </w:r>
      <w:r w:rsidR="00F6617F">
        <w:t>r</w:t>
      </w:r>
      <w:r w:rsidRPr="0037779E">
        <w:t>aftverket i Zaporizjzja har också aktualiserat den stora säkerhetsrisk som kärnkraft innebär. Dessutom är tillgången till uran avgörande för drift av nya kärnkraftverk</w:t>
      </w:r>
      <w:r w:rsidR="00F6617F">
        <w:t>,</w:t>
      </w:r>
      <w:r w:rsidRPr="0037779E">
        <w:t xml:space="preserve">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w:t>
      </w:r>
      <w:r w:rsidR="00F6617F">
        <w:t xml:space="preserve">på </w:t>
      </w:r>
      <w:r w:rsidRPr="0037779E">
        <w:t>erfarenheter av kriget i Ukraina.</w:t>
      </w:r>
    </w:p>
    <w:p w:rsidRPr="0037779E" w:rsidR="00655544" w:rsidP="00655544" w:rsidRDefault="00655544" w14:paraId="57019134" w14:textId="77777777">
      <w:pPr>
        <w:pStyle w:val="Rubrik2"/>
      </w:pPr>
      <w:r w:rsidRPr="0037779E">
        <w:t>Transport</w:t>
      </w:r>
    </w:p>
    <w:p w:rsidRPr="0037779E" w:rsidR="00655544" w:rsidP="00655544" w:rsidRDefault="00655544" w14:paraId="722C57F2" w14:textId="06F020F1">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w:t>
      </w:r>
      <w:r w:rsidR="00BD7163">
        <w:softHyphen/>
      </w:r>
      <w:r w:rsidRPr="0037779E">
        <w:t>tryggheten och för att upprätthålla ekonomin. </w:t>
      </w:r>
    </w:p>
    <w:p w:rsidRPr="0037779E" w:rsidR="00655544" w:rsidP="009F2358" w:rsidRDefault="00655544" w14:paraId="15511CB3" w14:textId="6D2EBC75">
      <w:r w:rsidRPr="00BD7163">
        <w:rPr>
          <w:spacing w:val="-2"/>
        </w:rPr>
        <w:t>Järnvägsnätet har en särskilt viktig roll för att snabbt kunna förflytta många människor</w:t>
      </w:r>
      <w:r w:rsidRPr="0037779E">
        <w:t xml:space="preserve"> </w:t>
      </w:r>
      <w:r w:rsidRPr="00BD7163">
        <w:rPr>
          <w:spacing w:val="-2"/>
        </w:rPr>
        <w:t>vid kris eller krig, det visar inte minst erfarenheterna från Ukraina. Fungerande transporter</w:t>
      </w:r>
      <w:r w:rsidRPr="0037779E">
        <w:t xml:space="preserve"> är beroende av att den offentliga infrastrukturen i form av vägar och järnvägar fungerar </w:t>
      </w:r>
      <w:r w:rsidRPr="0037779E">
        <w:lastRenderedPageBreak/>
        <w:t>men också av en säker el- och energiförsörjning. Det behövs därför inhemsk produktion av bränsle, som t.ex. biobränslen, biogas, etanol och vätgas.</w:t>
      </w:r>
    </w:p>
    <w:p w:rsidRPr="0037779E" w:rsidR="00655544" w:rsidP="007F36D2" w:rsidRDefault="00655544" w14:paraId="5CB182E2" w14:textId="5275082F">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w:t>
      </w:r>
      <w:r w:rsidR="00BD7163">
        <w:softHyphen/>
      </w:r>
      <w:r w:rsidRPr="0037779E">
        <w:t>teringen av transporter. Ett system för ansvarsfördelning och fortsatt drift av transport</w:t>
      </w:r>
      <w:r w:rsidR="00BD7163">
        <w:softHyphen/>
      </w:r>
      <w:r w:rsidRPr="0037779E">
        <w:t>systemet, som fungerar både i kris och krig, behöver tas fram. </w:t>
      </w:r>
    </w:p>
    <w:p w:rsidRPr="0037779E" w:rsidR="00655544" w:rsidP="009F2358" w:rsidRDefault="00655544" w14:paraId="53C6EA45" w14:textId="6EC7CEDC">
      <w:r w:rsidRPr="0037779E">
        <w:t>Vi vill att Trafikverket, eller motsvarande myndighet, får i uppdrag att ta ett helhets</w:t>
      </w:r>
      <w:r w:rsidR="00BD7163">
        <w:softHyphen/>
      </w:r>
      <w:r w:rsidRPr="0037779E">
        <w:t xml:space="preserve">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w:t>
      </w:r>
      <w:r w:rsidR="00F6617F">
        <w:t xml:space="preserve">att </w:t>
      </w:r>
      <w:r w:rsidRPr="0037779E">
        <w:t xml:space="preserve">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w:t>
      </w:r>
      <w:r w:rsidR="00F6617F">
        <w:t>på</w:t>
      </w:r>
      <w:r w:rsidRPr="0037779E">
        <w:t xml:space="preserve"> alla beredskapsnivåer. </w:t>
      </w:r>
    </w:p>
    <w:p w:rsidRPr="0037779E" w:rsidR="00655544" w:rsidP="00655544" w:rsidRDefault="00655544" w14:paraId="11163468" w14:textId="77777777">
      <w:pPr>
        <w:pStyle w:val="Rubrik2"/>
      </w:pPr>
      <w:r w:rsidRPr="0037779E">
        <w:t>Det finansiella systemet</w:t>
      </w:r>
    </w:p>
    <w:p w:rsidRPr="0037779E" w:rsidR="00655544" w:rsidP="00655544" w:rsidRDefault="00655544" w14:paraId="1BE53D5E" w14:textId="0257BB52">
      <w:pPr>
        <w:pStyle w:val="Normalutanindragellerluft"/>
      </w:pPr>
      <w:r w:rsidRPr="0037779E">
        <w:t>Det finansiella systemet stöds av en infrastruktur koncentrerad till ett fåtal aktörer. Banksektorn är koncentrerad till ett mindre antal stora aktörer med likartade affärs</w:t>
      </w:r>
      <w:r w:rsidR="00BD7163">
        <w:softHyphen/>
      </w:r>
      <w:r w:rsidRPr="0037779E">
        <w:t>modeller. Både bankerna och infrastrukturföretagen är nära sammanlänkade. Det innebär att problem hos en aktör snabbt kan spridas till andra.</w:t>
      </w:r>
    </w:p>
    <w:p w:rsidRPr="0037779E" w:rsidR="00655544" w:rsidP="009F2358" w:rsidRDefault="00655544" w14:paraId="1A8FBE30" w14:textId="3F9EABD0">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00BD7163">
        <w:softHyphen/>
      </w:r>
      <w:r w:rsidRPr="0037779E">
        <w:t xml:space="preserve">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i </w:t>
      </w:r>
      <w:r w:rsidRPr="0037779E" w:rsidR="00D7662C">
        <w:t xml:space="preserve">både </w:t>
      </w:r>
      <w:r w:rsidRPr="0037779E">
        <w:t>kris och krig. De statliga myndigheterna behöver fortsätta arbetet med att stärka beredskapen för dessa uppgifter. Det har blottlagts känsligheter inom betalningssystemet och det måste följas upp.</w:t>
      </w:r>
    </w:p>
    <w:p w:rsidRPr="0037779E" w:rsidR="00655544" w:rsidP="00655544" w:rsidRDefault="00655544" w14:paraId="1780097D" w14:textId="77777777">
      <w:pPr>
        <w:pStyle w:val="Rubrik2"/>
      </w:pPr>
      <w:r w:rsidRPr="0037779E">
        <w:t>Terrorism och våldsbejakande extremism</w:t>
      </w:r>
    </w:p>
    <w:p w:rsidRPr="0037779E" w:rsidR="00655544" w:rsidP="009F2358" w:rsidRDefault="00655544" w14:paraId="25F8AFEB" w14:textId="263BDED9">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w:rsidRPr="0037779E" w:rsidR="00655544" w:rsidP="009F2358" w:rsidRDefault="00655544" w14:paraId="13B174E7" w14:textId="2CC89654">
      <w:r w:rsidRPr="0037779E">
        <w:t>Säkerhetspolisen ansvarar för terrorbekämpningen i Sverige. Säpos resurser har stärkts och flera nya lagar har kommit på plats för att förhindra terror. Det är angeläget också framöver att Säpo har tillräckliga resurser för att arbeta effektivt med terror</w:t>
      </w:r>
      <w:r w:rsidR="00BD7163">
        <w:softHyphen/>
      </w:r>
      <w:r w:rsidRPr="0037779E">
        <w:t>bekämpning. I takt med att Säpos uppdrag utvidgas och blir mer komplext måste vi även stärka den interna granskningen av myndighetens arbete, så att dess insatser och utredningar sker på ett rättssäkert sätt.</w:t>
      </w:r>
    </w:p>
    <w:p w:rsidRPr="0037779E" w:rsidR="00655544" w:rsidP="009F2358" w:rsidRDefault="00655544" w14:paraId="0752E978" w14:textId="7874F418">
      <w:r w:rsidRPr="0037779E">
        <w:lastRenderedPageBreak/>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w:rsidRPr="0037779E" w:rsidR="00655544" w:rsidP="009F2358" w:rsidRDefault="00655544" w14:paraId="50E8413A" w14:textId="18FA5E9D">
      <w:r w:rsidRPr="0037779E">
        <w:t>Vi behöver också ett kraftfullt förebyggande arbete för att minska risken att utsatta, marginaliserade människor blir indragna i extremistiska miljöer. Det kräver lång</w:t>
      </w:r>
      <w:r w:rsidR="00BD7163">
        <w:softHyphen/>
      </w:r>
      <w:r w:rsidRPr="0037779E">
        <w:t>siktig</w:t>
      </w:r>
      <w:r w:rsidR="00BD7163">
        <w:softHyphen/>
      </w:r>
      <w:r w:rsidRPr="0037779E">
        <w:t>het och att åtgärder som genomförs inte är enskilda och lösryckta. Vi vill se en grund</w:t>
      </w:r>
      <w:r w:rsidR="00BD7163">
        <w:softHyphen/>
      </w:r>
      <w:r w:rsidRPr="0037779E">
        <w:t xml:space="preserve">läggande social rättvisa som kompletteras med ett nationellt program, som komplement </w:t>
      </w:r>
      <w:r w:rsidRPr="00BD7163">
        <w:rPr>
          <w:spacing w:val="-1"/>
        </w:rPr>
        <w:t>till den verksamhet som bedrivs i olika regioner, för att underlätta avhopp från extremist</w:t>
      </w:r>
      <w:r w:rsidRPr="00BD7163" w:rsidR="00BD7163">
        <w:rPr>
          <w:spacing w:val="-1"/>
        </w:rPr>
        <w:softHyphen/>
      </w:r>
      <w:r w:rsidRPr="00BD7163">
        <w:rPr>
          <w:spacing w:val="-1"/>
        </w:rPr>
        <w:t>miljöer.</w:t>
      </w:r>
      <w:r w:rsidRPr="0037779E">
        <w:t xml:space="preserve"> Människor ska inte behöva känna sig så trängda socialt och ekonomiskt att de finner extremistiska miljöer attraktiva. Sådana insatser behövs för att det ska bli svårare att rekrytera till brottslig verksamhet. </w:t>
      </w:r>
    </w:p>
    <w:p w:rsidRPr="0037779E" w:rsidR="00655544" w:rsidP="009F2358" w:rsidRDefault="00655544" w14:paraId="22EADAE7" w14:textId="580C599E">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w:t>
      </w:r>
      <w:r w:rsidR="00BD7163">
        <w:softHyphen/>
      </w:r>
      <w:r w:rsidRPr="0037779E">
        <w:t>nella samarbetet oerhört viktigt, särskilt inom EU och genom Europol, för att kartlägga finansieringskällor och överföringsmetoder. För att bekämpa terrorfinansiering effektivt bör vi även stärka arbetet mot penningtvätt.</w:t>
      </w:r>
    </w:p>
    <w:p w:rsidRPr="0037779E" w:rsidR="00655544" w:rsidP="00655544" w:rsidRDefault="00655544" w14:paraId="26DC9D78" w14:textId="77777777">
      <w:pPr>
        <w:pStyle w:val="Rubrik2"/>
      </w:pPr>
      <w:r w:rsidRPr="0037779E">
        <w:t>Underrättelseverksamhet</w:t>
      </w:r>
    </w:p>
    <w:p w:rsidRPr="0037779E" w:rsidR="00655544" w:rsidP="00655544" w:rsidRDefault="00655544" w14:paraId="7891DE5B" w14:textId="6CD6DF28">
      <w:pPr>
        <w:pStyle w:val="Normalutanindragellerluft"/>
      </w:pPr>
      <w:r w:rsidRPr="0037779E">
        <w:t>Att förebygga, upptäcka och motverka säkerhetshot som riktas mot Sverige är under</w:t>
      </w:r>
      <w:r w:rsidR="00BD7163">
        <w:softHyphen/>
      </w:r>
      <w:r w:rsidRPr="0037779E">
        <w:t>rättelseverksamhetens främsta uppgift. Utan effektiv underrättelseverksamhet saknas den kunskap som krävs för att bland annat kunna göra en sammanhållen analys av cyberhot mot Sverige och informationspåverkan i syfte att destabilisera samhället.</w:t>
      </w:r>
    </w:p>
    <w:p w:rsidRPr="0037779E" w:rsidR="00655544" w:rsidP="009F2358" w:rsidRDefault="00655544" w14:paraId="631EBB35" w14:textId="3A5DA394">
      <w:r w:rsidRPr="0037779E">
        <w:t>Sveriges förmåga till underrättelseverksamhet, cyberförsvar och psykologiskt försvar kommer alltid att vara begränsad i relation till de hot som riktas mot oss och de svag</w:t>
      </w:r>
      <w:r w:rsidR="00BD7163">
        <w:softHyphen/>
      </w:r>
      <w:r w:rsidRPr="0037779E">
        <w:t>heter som måste hanteras. Därför är samarbete mellan cybersäkerhetscentret, Myndig</w:t>
      </w:r>
      <w:r w:rsidR="00BD7163">
        <w:softHyphen/>
      </w:r>
      <w:r w:rsidRPr="0037779E">
        <w:t>heten för psykologiskt försvar, underrättelseverksamheten och de myndigheter som ansvarar för dessa frågor mycket viktigt.</w:t>
      </w:r>
    </w:p>
    <w:p w:rsidRPr="0037779E" w:rsidR="00655544" w:rsidP="009F2358" w:rsidRDefault="00655544" w14:paraId="14EF22D8" w14:textId="3E03D2E3">
      <w:r w:rsidRPr="0037779E">
        <w:t xml:space="preserve">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w:t>
      </w:r>
      <w:r w:rsidRPr="00BD7163">
        <w:rPr>
          <w:spacing w:val="-1"/>
        </w:rPr>
        <w:t>värna</w:t>
      </w:r>
      <w:r w:rsidRPr="00BD7163" w:rsidR="00B00826">
        <w:rPr>
          <w:spacing w:val="-1"/>
        </w:rPr>
        <w:t>r</w:t>
      </w:r>
      <w:r w:rsidRPr="00BD7163">
        <w:rPr>
          <w:spacing w:val="-1"/>
        </w:rPr>
        <w:t xml:space="preserve"> den nationella kompetensen på området. De svenska myndigheterna ska samverka</w:t>
      </w:r>
      <w:r w:rsidRPr="0037779E">
        <w:t xml:space="preserve"> med sina europeiska motsvarig</w:t>
      </w:r>
      <w:r w:rsidRPr="0037779E">
        <w:softHyphen/>
        <w:t>heter.</w:t>
      </w:r>
    </w:p>
    <w:p w:rsidRPr="0037779E" w:rsidR="00655544" w:rsidP="00655544" w:rsidRDefault="00655544" w14:paraId="35187310" w14:textId="77777777">
      <w:pPr>
        <w:pStyle w:val="Rubrik2"/>
      </w:pPr>
      <w:r w:rsidRPr="0037779E">
        <w:t>Civilplikt</w:t>
      </w:r>
    </w:p>
    <w:p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w:rsidRPr="0037779E" w:rsidR="00655544" w:rsidP="009F2358" w:rsidRDefault="00655544" w14:paraId="7DC42A96" w14:textId="35594892">
      <w:r w:rsidRPr="0037779E">
        <w:lastRenderedPageBreak/>
        <w:t>Miljöpartiet välkomnar detta, och vill se en ytterligare utökning. Det kan handla om frivilliga som efter utbildning kan vara en förstärkning vid olika typer av kriser: natur</w:t>
      </w:r>
      <w:r w:rsidR="00BD7163">
        <w:softHyphen/>
      </w:r>
      <w:r w:rsidRPr="0037779E">
        <w:t>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w:rsidRPr="0037779E" w:rsidR="00655544" w:rsidP="00655544" w:rsidRDefault="00655544" w14:paraId="69A2B952" w14:textId="77777777">
      <w:pPr>
        <w:pStyle w:val="Rubrik2"/>
      </w:pPr>
      <w:r w:rsidRPr="0037779E">
        <w:t>Räddningstjänst och frivilligorganisationer</w:t>
      </w:r>
    </w:p>
    <w:p w:rsidRPr="0037779E" w:rsidR="00655544" w:rsidP="00655544" w:rsidRDefault="00655544" w14:paraId="22AC704F" w14:textId="2E3B3799">
      <w:pPr>
        <w:pStyle w:val="Normalutanindragellerluft"/>
      </w:pPr>
      <w:r w:rsidRPr="00BD7163">
        <w:rPr>
          <w:spacing w:val="-1"/>
        </w:rPr>
        <w:t>Räddningstjänsten är central i totalförsvaret och stärker alla andra delar av total</w:t>
      </w:r>
      <w:r w:rsidRPr="00BD7163" w:rsidR="00BD7163">
        <w:rPr>
          <w:spacing w:val="-1"/>
        </w:rPr>
        <w:softHyphen/>
      </w:r>
      <w:r w:rsidRPr="00BD7163">
        <w:rPr>
          <w:spacing w:val="-1"/>
        </w:rPr>
        <w:t>försvaret.</w:t>
      </w:r>
      <w:r w:rsidRPr="0037779E">
        <w:t xml:space="preserve"> </w:t>
      </w:r>
      <w:r w:rsidRPr="00BD7163">
        <w:rPr>
          <w:spacing w:val="-1"/>
        </w:rPr>
        <w:t>Räddningstjänsten är den viktigaste resursen för snabba insatser vid olyckor, mot bränder</w:t>
      </w:r>
      <w:r w:rsidRPr="0037779E">
        <w:t xml:space="preserve"> och översvämningar. Räddningstjänsten behöver förstärkas och förutsättning</w:t>
      </w:r>
      <w:r w:rsidR="00BD7163">
        <w:softHyphen/>
      </w:r>
      <w:r w:rsidRPr="0037779E">
        <w:t>arna att arbeta för räddningstjänsten och i ideell verksamhet, även på deltid, måste förbättras så att en god krisberedskap alltid finns i hela landet på ett likvärdigt sätt. Räddnings</w:t>
      </w:r>
      <w:r w:rsidR="00BD7163">
        <w:softHyphen/>
      </w:r>
      <w:r w:rsidRPr="0037779E">
        <w:t>tjänstens tillgång till materiel för att bättre kunna verka vid höjd beredskap behöver också säkras.</w:t>
      </w:r>
    </w:p>
    <w:p w:rsidRPr="0037779E" w:rsidR="00655544" w:rsidP="009F2358" w:rsidRDefault="00655544" w14:paraId="309EB5BC" w14:textId="4A0D979B">
      <w:r w:rsidRPr="0037779E">
        <w:t xml:space="preserve">Räddningstjänst är, med undantag för statens ansvar för ett fåtal utpekade uppgifter, kommunens ansvar enligt lagen om skydd mot olyckor. Ideella organisationer som Sjöräddningssällskapet och </w:t>
      </w:r>
      <w:r w:rsidR="00B00826">
        <w:t>f</w:t>
      </w:r>
      <w:r w:rsidRPr="0037779E">
        <w:t>jällräddningen är viktiga samarbetspartners. </w:t>
      </w:r>
    </w:p>
    <w:p w:rsidRPr="0037779E" w:rsidR="00655544" w:rsidP="009F2358" w:rsidRDefault="00655544" w14:paraId="71DB49BD" w14:textId="42B91E87">
      <w:r w:rsidRPr="0037779E">
        <w:t xml:space="preserve">Samhällets beredskap är helt beroende av arbetet som görs inom de olika frivilliga försvarsorganisationerna. För att kompetens och resurser inom de olika organisationerna </w:t>
      </w:r>
      <w:r w:rsidRPr="00BD7163">
        <w:rPr>
          <w:spacing w:val="-2"/>
        </w:rPr>
        <w:t>ska kunna nyttjas fullt ut vid höjd beredskap behöver roller tydliggöras i relationen mellan olika aktörer. Myndigheten för samhällsskydd och beredskap (MSB) bör koordinera</w:t>
      </w:r>
      <w:r w:rsidRPr="0037779E">
        <w:t xml:space="preserve">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w:rsidRPr="0037779E" w:rsidR="00655544" w:rsidP="009F2358" w:rsidRDefault="00655544" w14:paraId="5BECB0ED" w14:textId="74B5EE4B">
      <w:r w:rsidRPr="0037779E">
        <w:t>De frivilliga försvarsorganisationerna behöver också kunna förnya sina materiel</w:t>
      </w:r>
      <w:r w:rsidR="00BD7163">
        <w:softHyphen/>
      </w:r>
      <w:r w:rsidRPr="0037779E">
        <w:t xml:space="preserve">förråd för att kunna fungera väl utefter dagens behov. Miljöpartiet vill verka för att Frivilliga </w:t>
      </w:r>
      <w:r w:rsidRPr="0037779E" w:rsidR="00B00826">
        <w:t>Resursgruppen</w:t>
      </w:r>
      <w:r w:rsidRPr="0037779E">
        <w:t>, som samlar de frivilliga försvarsorganisationernas kompeten</w:t>
      </w:r>
      <w:r w:rsidR="00BD7163">
        <w:softHyphen/>
      </w:r>
      <w:r w:rsidRPr="0037779E">
        <w:t>ser på lokal nivå, ska finnas i varje kommun, så att det innan krisen kommer finns en tydlig samverkan mellan kommunen och frivilliginsatser.</w:t>
      </w:r>
    </w:p>
    <w:p w:rsidRPr="0037779E" w:rsidR="00655544" w:rsidP="009F2358" w:rsidRDefault="00655544" w14:paraId="6567D592" w14:textId="0283A6DD">
      <w:r w:rsidRPr="0037779E">
        <w:t xml:space="preserve">Det finns också en rad andra civilsamhällesorganisationer som bedriver ett viktigt </w:t>
      </w:r>
      <w:r w:rsidRPr="00BD7163">
        <w:rPr>
          <w:spacing w:val="-2"/>
        </w:rPr>
        <w:t>arbete för att stärka lokalsamhällen</w:t>
      </w:r>
      <w:r w:rsidRPr="00BD7163" w:rsidR="00B00826">
        <w:rPr>
          <w:spacing w:val="-2"/>
        </w:rPr>
        <w:t xml:space="preserve"> och</w:t>
      </w:r>
      <w:r w:rsidRPr="00BD7163">
        <w:rPr>
          <w:spacing w:val="-2"/>
        </w:rPr>
        <w:t xml:space="preserve"> bidra till trygghet, dialog och demokratistärk</w:t>
      </w:r>
      <w:r w:rsidRPr="00BD7163" w:rsidR="00BD7163">
        <w:rPr>
          <w:spacing w:val="-2"/>
        </w:rPr>
        <w:softHyphen/>
      </w:r>
      <w:r w:rsidRPr="00BD7163">
        <w:rPr>
          <w:spacing w:val="-2"/>
        </w:rPr>
        <w:t>ande</w:t>
      </w:r>
      <w:r w:rsidRPr="0037779E">
        <w:t xml:space="preserve"> arbete lokalt,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w:t>
      </w:r>
      <w:r w:rsidRPr="00BD7163">
        <w:rPr>
          <w:spacing w:val="-1"/>
        </w:rPr>
        <w:t>att samla människor och tillgängliggöra information och kunskap såväl som samhörighet</w:t>
      </w:r>
      <w:r w:rsidRPr="0037779E">
        <w:t xml:space="preserve"> och trygga rum i hela landet, för att på så vis stärka vår motståndskraft.</w:t>
      </w:r>
    </w:p>
    <w:p w:rsidRPr="0037779E" w:rsidR="00655544" w:rsidP="009F2358" w:rsidRDefault="00655544" w14:paraId="54B0048D" w14:textId="5C049B0A">
      <w:r w:rsidRPr="0037779E">
        <w:t xml:space="preserve">I många kommuner finns det idag så kallade kommunala trygghetspunkter som kan aktiveras i händelse av kris. Vid en kommunal trygghetspunkt kan exempelvis </w:t>
      </w:r>
      <w:r w:rsidRPr="00BD7163">
        <w:rPr>
          <w:spacing w:val="-1"/>
        </w:rPr>
        <w:t>med</w:t>
      </w:r>
      <w:r w:rsidRPr="00BD7163" w:rsidR="00BD7163">
        <w:rPr>
          <w:spacing w:val="-1"/>
        </w:rPr>
        <w:softHyphen/>
      </w:r>
      <w:r w:rsidRPr="00BD7163">
        <w:rPr>
          <w:spacing w:val="-1"/>
        </w:rPr>
        <w:t>borgares behov av förnödenheter, information och kommunikation tillgodoses i händelse</w:t>
      </w:r>
      <w:r w:rsidRPr="0037779E">
        <w:t xml:space="preserve"> av kris. Det finns idag inget krav på kommuner att tillhandahålla trygghetspunkter. Vi </w:t>
      </w:r>
      <w:r w:rsidRPr="0037779E">
        <w:lastRenderedPageBreak/>
        <w:t>menar att det är viktigt att alla kommuner kan erbjuda denna typ av service till sina invånare och att det sker på ett likvärdigt sätt i hela landet.</w:t>
      </w:r>
    </w:p>
    <w:p w:rsidRPr="0037779E" w:rsidR="00655544" w:rsidP="00655544" w:rsidRDefault="00655544" w14:paraId="7FAB6BB0" w14:textId="7E51AFE9">
      <w:pPr>
        <w:pStyle w:val="Rubrik2"/>
      </w:pPr>
      <w:r w:rsidRPr="0037779E">
        <w:t xml:space="preserve">Kustbevakningen och </w:t>
      </w:r>
      <w:r w:rsidRPr="0037779E" w:rsidR="00B00826">
        <w:t>Tullverket</w:t>
      </w:r>
    </w:p>
    <w:p w:rsidRPr="0037779E" w:rsidR="00655544" w:rsidP="00655544" w:rsidRDefault="00655544" w14:paraId="6EFCF36E" w14:textId="37BCC1B9">
      <w:pPr>
        <w:pStyle w:val="Normalutanindragellerluft"/>
      </w:pPr>
      <w:r w:rsidRPr="0037779E">
        <w:t>Kustbevakningen har en särskilt viktig roll för miljöövervakning och för att skydda kusterna. Det senaste året har vi sett incidenter som sabotage på kablar och ledningar i 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w:t>
      </w:r>
      <w:r w:rsidR="00BD7163">
        <w:softHyphen/>
      </w:r>
      <w:r w:rsidRPr="0037779E">
        <w:t>mans med polisen, är beroende av varandras kompetens och insatser. Därför är det viktigt att KBV och Tullverket får förstärkningar för att kunna samarbeta tätare i syfte att kunna svara upp mot den breddade hotbilden mot Sverige. </w:t>
      </w:r>
    </w:p>
    <w:p w:rsidRPr="0037779E" w:rsidR="00655544" w:rsidP="00655544" w:rsidRDefault="00655544" w14:paraId="7913ADBB" w14:textId="77777777">
      <w:pPr>
        <w:pStyle w:val="Rubrik2"/>
      </w:pPr>
      <w:r w:rsidRPr="0037779E">
        <w:t>Skydd av kultur och kulturarv</w:t>
      </w:r>
    </w:p>
    <w:p w:rsidRPr="0037779E" w:rsidR="00655544" w:rsidP="00655544" w:rsidRDefault="00655544" w14:paraId="02FCD8FF" w14:textId="1B4E8E09">
      <w:pPr>
        <w:pStyle w:val="Normalutanindragellerluft"/>
      </w:pPr>
      <w:r w:rsidRPr="0037779E">
        <w:t>Beredskapen för skydd av kultur och kulturarv har aktualiserats av Rysslands anfalls</w:t>
      </w:r>
      <w:r w:rsidR="00BD7163">
        <w:softHyphen/>
      </w:r>
      <w:r w:rsidRPr="0037779E">
        <w:t>krig mot Ukraina. Kulturarv är och har varit utsatta vid krig och konflikter internatio</w:t>
      </w:r>
      <w:r w:rsidR="00BD7163">
        <w:softHyphen/>
      </w:r>
      <w:r w:rsidRPr="0037779E">
        <w:t>nellt både nu och genom historien. Det kan finnas olika orsaker till att en antagonist vill angripa kulturarvet</w:t>
      </w:r>
      <w:r w:rsidR="00B00826">
        <w:t>,</w:t>
      </w:r>
      <w:r w:rsidRPr="0037779E">
        <w:t xml:space="preserve">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w:rsidRPr="0037779E" w:rsidR="00655544" w:rsidP="009F2358" w:rsidRDefault="00655544" w14:paraId="36AE8B32" w14:textId="66B408E8">
      <w:r w:rsidRPr="0037779E">
        <w:t xml:space="preserve">Kulturlivet är en motståndskraft i sig. Ett livaktigt och fritt kulturliv är en kraft för </w:t>
      </w:r>
      <w:r w:rsidRPr="00BD7163">
        <w:rPr>
          <w:spacing w:val="-1"/>
        </w:rPr>
        <w:t>sammanhållning och därmed viktigt för vår försvarsvilja. Detta gäller både det historiska</w:t>
      </w:r>
      <w:r w:rsidRPr="0037779E">
        <w:t xml:space="preserve"> kulturarvet och den samtida kulturen, inklusive digital information. Kulturen bidrar också </w:t>
      </w:r>
      <w:r w:rsidRPr="0037779E" w:rsidR="00B00826">
        <w:t xml:space="preserve">till </w:t>
      </w:r>
      <w:r w:rsidRPr="0037779E">
        <w:t>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w:rsidRPr="0037779E" w:rsidR="00655544" w:rsidP="009F2358" w:rsidRDefault="00655544" w14:paraId="73A75B83" w14:textId="2CACB028">
      <w:r w:rsidRPr="00BD7163">
        <w:rPr>
          <w:spacing w:val="-1"/>
        </w:rPr>
        <w:t>Centralmuseerna och andra av landets kulturarvsmyndigheter och aktörer behöver ges förutsättningar i budget att kunna fördjupa arbetet med beredskapsplaner, evakuerings</w:t>
      </w:r>
      <w:r w:rsidR="00BD7163">
        <w:rPr>
          <w:spacing w:val="-1"/>
        </w:rPr>
        <w:softHyphen/>
      </w:r>
      <w:r w:rsidRPr="00BD7163">
        <w:rPr>
          <w:spacing w:val="-1"/>
        </w:rPr>
        <w:t>lokaler</w:t>
      </w:r>
      <w:r w:rsidRPr="0037779E">
        <w:t xml:space="preserve"> och andra säkerhetsfrågor. Ett kulturskyddsråd har inrättats</w:t>
      </w:r>
      <w:r w:rsidR="00B00826">
        <w:t>,</w:t>
      </w:r>
      <w:r w:rsidRPr="0037779E">
        <w:t xml:space="preserve"> vilket vi välkomnar. </w:t>
      </w:r>
      <w:r w:rsidRPr="00BD7163">
        <w:rPr>
          <w:spacing w:val="-2"/>
        </w:rPr>
        <w:t>Nu är det viktigt att tillse att tillräcklig kraft läggs i rådets mandat samt att Riksantikvarie</w:t>
      </w:r>
      <w:r w:rsidRPr="00BD7163" w:rsidR="00BD7163">
        <w:rPr>
          <w:spacing w:val="-2"/>
        </w:rPr>
        <w:softHyphen/>
      </w:r>
      <w:r w:rsidRPr="00BD7163">
        <w:rPr>
          <w:spacing w:val="-2"/>
        </w:rPr>
        <w:t>ämbetet</w:t>
      </w:r>
      <w:r w:rsidRPr="0037779E">
        <w:t xml:space="preserve"> </w:t>
      </w:r>
      <w:r w:rsidRPr="00BD7163">
        <w:rPr>
          <w:spacing w:val="-1"/>
        </w:rPr>
        <w:t>ges ett tydligt uppdrag att samordna arbetet. Det är även viktigt att länsmuseerna</w:t>
      </w:r>
      <w:r w:rsidRPr="0037779E">
        <w:t xml:space="preserve"> och lokala museer inkluderas i arbetet.</w:t>
      </w:r>
    </w:p>
    <w:p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w:rsidRPr="0037779E" w:rsidR="00655544" w:rsidP="00655544" w:rsidRDefault="00655544" w14:paraId="4B76CF16" w14:textId="77777777">
      <w:pPr>
        <w:pStyle w:val="Rubrik2"/>
      </w:pPr>
      <w:r w:rsidRPr="0037779E">
        <w:lastRenderedPageBreak/>
        <w:t>EU-samarbete</w:t>
      </w:r>
    </w:p>
    <w:p w:rsidRPr="0037779E" w:rsidR="00655544" w:rsidP="00655544" w:rsidRDefault="00655544" w14:paraId="27F350E4" w14:textId="76D799E8">
      <w:pPr>
        <w:pStyle w:val="Normalutanindragellerluft"/>
      </w:pPr>
      <w:r w:rsidRPr="0037779E">
        <w:t>EU:s medlemsländer behöver stärka sin försvarskapacitet på grund av det säkerhets</w:t>
      </w:r>
      <w:r w:rsidR="00BD7163">
        <w:softHyphen/>
      </w:r>
      <w:r w:rsidRPr="0037779E">
        <w:t>politiska läget, och detta bör EU bidra till. EU har och ska dock ha en annan roll än Nato. EU ska skapa förutsättningar för en ökad totalförsvarsförmåga i unionen.</w:t>
      </w:r>
    </w:p>
    <w:p w:rsidRPr="0037779E" w:rsidR="00157F1D" w:rsidP="009F2358" w:rsidRDefault="00655544" w14:paraId="475E3C57" w14:textId="48384075">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w:t>
      </w:r>
      <w:r w:rsidR="00BD7163">
        <w:softHyphen/>
      </w:r>
      <w:r w:rsidRPr="0037779E">
        <w:t xml:space="preserve">byggande åtgärder, beredskap och katastrofinsatser. Inget medlemsland ska lämnas ensamt vid kriser som drabbar alla medlemsländer samtidigt. </w:t>
      </w:r>
    </w:p>
    <w:p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w:rsidR="009F2358" w:rsidP="0037779E" w:rsidRDefault="009F2358" w14:paraId="68CD1CC3" w14:textId="77777777"/>
        <w:p w:rsidR="009F2358" w:rsidP="0037779E" w:rsidRDefault="00F33432" w14:paraId="619525B7" w14:textId="2834D89C"/>
      </w:sdtContent>
    </w:sdt>
    <w:tbl>
      <w:tblPr>
        <w:tblW w:w="5000" w:type="pct"/>
        <w:tblLook w:val="04A0" w:firstRow="1" w:lastRow="0" w:firstColumn="1" w:lastColumn="0" w:noHBand="0" w:noVBand="1"/>
        <w:tblCaption w:val="underskrifter"/>
      </w:tblPr>
      <w:tblGrid>
        <w:gridCol w:w="4252"/>
        <w:gridCol w:w="4252"/>
      </w:tblGrid>
      <w:tr w:rsidR="009B6109" w14:paraId="38A0885F" w14:textId="77777777">
        <w:trPr>
          <w:cantSplit/>
        </w:trPr>
        <w:tc>
          <w:tcPr>
            <w:tcW w:w="50" w:type="pct"/>
            <w:vAlign w:val="bottom"/>
          </w:tcPr>
          <w:p w:rsidR="009B6109" w:rsidRDefault="008A2F9E" w14:paraId="209ABD2E" w14:textId="77777777">
            <w:pPr>
              <w:pStyle w:val="Underskrifter"/>
              <w:spacing w:after="0"/>
            </w:pPr>
            <w:r>
              <w:t>Emma Berginger (MP)</w:t>
            </w:r>
          </w:p>
        </w:tc>
        <w:tc>
          <w:tcPr>
            <w:tcW w:w="50" w:type="pct"/>
            <w:vAlign w:val="bottom"/>
          </w:tcPr>
          <w:p w:rsidR="009B6109" w:rsidRDefault="009B6109" w14:paraId="6B58617A" w14:textId="77777777">
            <w:pPr>
              <w:pStyle w:val="Underskrifter"/>
              <w:spacing w:after="0"/>
            </w:pPr>
          </w:p>
        </w:tc>
      </w:tr>
      <w:tr w:rsidR="009B6109" w14:paraId="1AACD8D1" w14:textId="77777777">
        <w:trPr>
          <w:cantSplit/>
        </w:trPr>
        <w:tc>
          <w:tcPr>
            <w:tcW w:w="50" w:type="pct"/>
            <w:vAlign w:val="bottom"/>
          </w:tcPr>
          <w:p w:rsidR="009B6109" w:rsidRDefault="008A2F9E" w14:paraId="019C7284" w14:textId="77777777">
            <w:pPr>
              <w:pStyle w:val="Underskrifter"/>
              <w:spacing w:after="0"/>
            </w:pPr>
            <w:r>
              <w:t>Janine Alm Ericson (MP)</w:t>
            </w:r>
          </w:p>
        </w:tc>
        <w:tc>
          <w:tcPr>
            <w:tcW w:w="50" w:type="pct"/>
            <w:vAlign w:val="bottom"/>
          </w:tcPr>
          <w:p w:rsidR="009B6109" w:rsidRDefault="008A2F9E" w14:paraId="69E1E8CC" w14:textId="77777777">
            <w:pPr>
              <w:pStyle w:val="Underskrifter"/>
              <w:spacing w:after="0"/>
            </w:pPr>
            <w:r>
              <w:t>Jacob Risberg (MP)</w:t>
            </w:r>
          </w:p>
        </w:tc>
      </w:tr>
      <w:tr w:rsidR="009B6109" w14:paraId="3C2B0487" w14:textId="77777777">
        <w:trPr>
          <w:cantSplit/>
        </w:trPr>
        <w:tc>
          <w:tcPr>
            <w:tcW w:w="50" w:type="pct"/>
            <w:vAlign w:val="bottom"/>
          </w:tcPr>
          <w:p w:rsidR="009B6109" w:rsidRDefault="008A2F9E" w14:paraId="74068EC8" w14:textId="77777777">
            <w:pPr>
              <w:pStyle w:val="Underskrifter"/>
              <w:spacing w:after="0"/>
            </w:pPr>
            <w:r>
              <w:t>Camilla Hansén (MP)</w:t>
            </w:r>
          </w:p>
        </w:tc>
        <w:tc>
          <w:tcPr>
            <w:tcW w:w="50" w:type="pct"/>
            <w:vAlign w:val="bottom"/>
          </w:tcPr>
          <w:p w:rsidR="009B6109" w:rsidRDefault="008A2F9E" w14:paraId="3AA08C16" w14:textId="77777777">
            <w:pPr>
              <w:pStyle w:val="Underskrifter"/>
              <w:spacing w:after="0"/>
            </w:pPr>
            <w:r>
              <w:t>Mats Berglund (MP)</w:t>
            </w:r>
          </w:p>
        </w:tc>
      </w:tr>
      <w:tr w:rsidR="009B6109" w14:paraId="11BCF410" w14:textId="77777777">
        <w:trPr>
          <w:cantSplit/>
        </w:trPr>
        <w:tc>
          <w:tcPr>
            <w:tcW w:w="50" w:type="pct"/>
            <w:vAlign w:val="bottom"/>
          </w:tcPr>
          <w:p w:rsidR="009B6109" w:rsidRDefault="008A2F9E" w14:paraId="59599565" w14:textId="77777777">
            <w:pPr>
              <w:pStyle w:val="Underskrifter"/>
              <w:spacing w:after="0"/>
            </w:pPr>
            <w:r>
              <w:t>Ulrika Westerlund (MP)</w:t>
            </w:r>
          </w:p>
        </w:tc>
        <w:tc>
          <w:tcPr>
            <w:tcW w:w="50" w:type="pct"/>
            <w:vAlign w:val="bottom"/>
          </w:tcPr>
          <w:p w:rsidR="009B6109" w:rsidRDefault="009B6109" w14:paraId="5CC5222D" w14:textId="77777777">
            <w:pPr>
              <w:pStyle w:val="Underskrifter"/>
              <w:spacing w:after="0"/>
            </w:pPr>
          </w:p>
        </w:tc>
      </w:tr>
    </w:tbl>
    <w:p w:rsidR="009B6109" w:rsidRDefault="009B6109" w14:paraId="6836B7AE" w14:textId="77777777"/>
    <w:sectPr w:rsidR="009B61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FC3E" w14:textId="77777777" w:rsidR="00F33432" w:rsidRDefault="00F33432" w:rsidP="000C1CAD">
      <w:pPr>
        <w:spacing w:line="240" w:lineRule="auto"/>
      </w:pPr>
      <w:r>
        <w:separator/>
      </w:r>
    </w:p>
  </w:endnote>
  <w:endnote w:type="continuationSeparator" w:id="0">
    <w:p w14:paraId="5CD55535" w14:textId="77777777" w:rsidR="00F33432" w:rsidRDefault="00F33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3558" w14:textId="77777777" w:rsidR="00F33432" w:rsidRDefault="00F33432" w:rsidP="000C1CAD">
      <w:pPr>
        <w:spacing w:line="240" w:lineRule="auto"/>
      </w:pPr>
      <w:r>
        <w:separator/>
      </w:r>
    </w:p>
  </w:footnote>
  <w:footnote w:type="continuationSeparator" w:id="0">
    <w:p w14:paraId="5CBFEB9F" w14:textId="77777777" w:rsidR="00F33432" w:rsidRDefault="00F33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C1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3AD36" wp14:editId="31F8D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0438C" w14:textId="7BE9F516" w:rsidR="00262EA3" w:rsidRDefault="00F33432" w:rsidP="008103B5">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3A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70438C" w14:textId="7BE9F516" w:rsidR="00262EA3" w:rsidRDefault="00F33432" w:rsidP="008103B5">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14:paraId="48D2E5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EC44" w14:textId="77777777" w:rsidR="00262EA3" w:rsidRDefault="00262EA3" w:rsidP="008563AC">
    <w:pPr>
      <w:jc w:val="right"/>
    </w:pPr>
  </w:p>
  <w:p w14:paraId="7362A2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C109" w14:textId="77777777" w:rsidR="00262EA3" w:rsidRDefault="00F334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F389F" wp14:editId="589BF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65A39" w14:textId="4DE83901" w:rsidR="00262EA3" w:rsidRDefault="00F33432" w:rsidP="00A314CF">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14:paraId="5B702262" w14:textId="77777777" w:rsidR="00262EA3" w:rsidRPr="008227B3" w:rsidRDefault="00F334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E3F618" w14:textId="34B21716" w:rsidR="00262EA3" w:rsidRPr="008227B3" w:rsidRDefault="00F334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14:paraId="7F64F784" w14:textId="2448511C" w:rsidR="00262EA3" w:rsidRDefault="00F33432" w:rsidP="00E03A3D">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14:paraId="5F788C72" w14:textId="487C7BF1" w:rsidR="00262EA3" w:rsidRDefault="00655544" w:rsidP="00283E0F">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14:paraId="2EB0D7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3745478">
    <w:abstractNumId w:val="1"/>
  </w:num>
  <w:num w:numId="2" w16cid:durableId="1776560008">
    <w:abstractNumId w:val="0"/>
  </w:num>
  <w:num w:numId="3" w16cid:durableId="485362745">
    <w:abstractNumId w:val="7"/>
  </w:num>
  <w:num w:numId="4" w16cid:durableId="2119173242">
    <w:abstractNumId w:val="4"/>
  </w:num>
  <w:num w:numId="5" w16cid:durableId="1806657395">
    <w:abstractNumId w:val="8"/>
  </w:num>
  <w:num w:numId="6" w16cid:durableId="1675109505">
    <w:abstractNumId w:val="2"/>
  </w:num>
  <w:num w:numId="7" w16cid:durableId="135992765">
    <w:abstractNumId w:val="3"/>
  </w:num>
  <w:num w:numId="8" w16cid:durableId="841702773">
    <w:abstractNumId w:val="6"/>
  </w:num>
  <w:num w:numId="9" w16cid:durableId="1498770043">
    <w:abstractNumId w:val="11"/>
  </w:num>
  <w:num w:numId="10" w16cid:durableId="361983104">
    <w:abstractNumId w:val="10"/>
  </w:num>
  <w:num w:numId="11" w16cid:durableId="1261139434">
    <w:abstractNumId w:val="9"/>
  </w:num>
  <w:num w:numId="12" w16cid:durableId="142491355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1F"/>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5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2A"/>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4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9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109"/>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F0"/>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82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16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3E7"/>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62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3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7F"/>
    <w:rsid w:val="00F663AA"/>
    <w:rsid w:val="00F66952"/>
    <w:rsid w:val="00F66E5F"/>
    <w:rsid w:val="00F701AC"/>
    <w:rsid w:val="00F70D9F"/>
    <w:rsid w:val="00F70E2B"/>
    <w:rsid w:val="00F711F8"/>
    <w:rsid w:val="00F71B58"/>
    <w:rsid w:val="00F722EE"/>
    <w:rsid w:val="00F725C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A2679F" w:rsidRDefault="00A267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0F3875"/>
    <w:rsid w:val="00A2679F"/>
    <w:rsid w:val="00BB1594"/>
    <w:rsid w:val="00C80DC5"/>
    <w:rsid w:val="00CB23E7"/>
    <w:rsid w:val="00F725CE"/>
    <w:rsid w:val="00FD2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D3C04124204F4A9602D7553EA6F546">
    <w:name w:val="FDD3C04124204F4A9602D7553EA6F546"/>
  </w:style>
  <w:style w:type="paragraph" w:customStyle="1" w:styleId="8A61D75A7C454640B78824DC2B05B037">
    <w:name w:val="8A61D75A7C454640B78824DC2B05B037"/>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9D0CF-704C-4236-83B4-71637357A6BC}"/>
</file>

<file path=customXml/itemProps2.xml><?xml version="1.0" encoding="utf-8"?>
<ds:datastoreItem xmlns:ds="http://schemas.openxmlformats.org/officeDocument/2006/customXml" ds:itemID="{3E9ABF7E-31D5-481D-AD7D-A998CD0770BC}"/>
</file>

<file path=customXml/itemProps3.xml><?xml version="1.0" encoding="utf-8"?>
<ds:datastoreItem xmlns:ds="http://schemas.openxmlformats.org/officeDocument/2006/customXml" ds:itemID="{079F3F80-45AF-4E73-8990-8BD0D92C53A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200</TotalTime>
  <Pages>18</Pages>
  <Words>8188</Words>
  <Characters>49294</Characters>
  <Application>Microsoft Office Word</Application>
  <DocSecurity>0</DocSecurity>
  <Lines>770</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