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601F" w:rsidRPr="0047601F" w:rsidRDefault="0047601F">
      <w:pPr>
        <w:pStyle w:val="Frslagsrubrik"/>
        <w:shd w:val="clear" w:color="000000" w:fill="auto"/>
      </w:pPr>
      <w:r w:rsidRPr="0047601F">
        <w:t>Förslag till riksdagsbeslut</w:t>
      </w:r>
    </w:p>
    <w:p w:rsidR="0047601F" w:rsidRPr="0047601F" w:rsidRDefault="0047601F">
      <w:pPr>
        <w:pStyle w:val="Hemstlatt"/>
        <w:shd w:val="clear" w:color="000000" w:fill="auto"/>
      </w:pPr>
      <w:r w:rsidRPr="0047601F">
        <w:t xml:space="preserve">Riksdagen tillkännager för regeringen som sin mening vad som anförs i motionen om </w:t>
      </w:r>
      <w:r w:rsidRPr="0047601F">
        <w:rPr>
          <w:color w:val="000000"/>
        </w:rPr>
        <w:t>en utvärdering av konsekvenserna av elmar</w:t>
      </w:r>
      <w:r w:rsidRPr="0047601F">
        <w:rPr>
          <w:color w:val="000000"/>
        </w:rPr>
        <w:t>k</w:t>
      </w:r>
      <w:r w:rsidRPr="0047601F">
        <w:rPr>
          <w:color w:val="000000"/>
        </w:rPr>
        <w:t>nadens avreglering.</w:t>
      </w:r>
    </w:p>
    <w:p w:rsidR="0047601F" w:rsidRPr="0047601F" w:rsidRDefault="0047601F">
      <w:pPr>
        <w:pStyle w:val="Rubrik1"/>
        <w:shd w:val="clear" w:color="000000" w:fill="auto"/>
      </w:pPr>
      <w:r w:rsidRPr="0047601F">
        <w:t>Motivering</w:t>
      </w:r>
    </w:p>
    <w:p w:rsidR="0047601F" w:rsidRPr="0047601F" w:rsidRDefault="0047601F">
      <w:pPr>
        <w:shd w:val="clear" w:color="000000" w:fill="auto"/>
      </w:pPr>
      <w:r w:rsidRPr="0047601F">
        <w:t>Den avreglering som tidigare skedde på elmarknaden skulle innebära bill</w:t>
      </w:r>
      <w:r w:rsidRPr="0047601F">
        <w:t>i</w:t>
      </w:r>
      <w:r w:rsidRPr="0047601F">
        <w:t>gare avgifter för elförbrukning. Vi kan idag se att så inte är fallet, utan istället raka motsatsen. Avregleringen har medfört att elpriset stigit till orimliga niv</w:t>
      </w:r>
      <w:r w:rsidRPr="0047601F">
        <w:t>å</w:t>
      </w:r>
      <w:r w:rsidRPr="0047601F">
        <w:t>er, och samt</w:t>
      </w:r>
      <w:r w:rsidRPr="0047601F">
        <w:t>i</w:t>
      </w:r>
      <w:r w:rsidRPr="0047601F">
        <w:t>digt har de gjort att elbolagens vinster ökat lavinartat. I och med dessa stora vinster så borde det i all sin rimlighet inn</w:t>
      </w:r>
      <w:r w:rsidRPr="0047601F">
        <w:t>e</w:t>
      </w:r>
      <w:r w:rsidRPr="0047601F">
        <w:t>bära att företagen tar ut överpriser, vilket bland annat dra</w:t>
      </w:r>
      <w:r w:rsidRPr="0047601F">
        <w:t>b</w:t>
      </w:r>
      <w:r w:rsidRPr="0047601F">
        <w:t>bar de enskilda hushållen.</w:t>
      </w:r>
    </w:p>
    <w:p w:rsidR="0047601F" w:rsidRPr="0047601F" w:rsidRDefault="0047601F">
      <w:pPr>
        <w:pStyle w:val="Normaltindrag"/>
        <w:shd w:val="clear" w:color="000000" w:fill="auto"/>
        <w:rPr>
          <w:color w:val="000000"/>
        </w:rPr>
      </w:pPr>
      <w:r w:rsidRPr="0047601F">
        <w:t>Därför är det nu nödvändigt att göra en ordentlig utvärdering av kons</w:t>
      </w:r>
      <w:r w:rsidRPr="0047601F">
        <w:t>e</w:t>
      </w:r>
      <w:r w:rsidRPr="0047601F">
        <w:t>kvenserna av den a</w:t>
      </w:r>
      <w:r w:rsidRPr="0047601F">
        <w:t>v</w:t>
      </w:r>
      <w:r w:rsidRPr="0047601F">
        <w:t>reglering av elmarknaden som har gjorts och överväga vad som bör göras för att motverka avregleringens negativa effekter för e</w:t>
      </w:r>
      <w:r w:rsidRPr="0047601F">
        <w:t>l</w:t>
      </w:r>
      <w:r w:rsidRPr="0047601F">
        <w:t>kunde</w:t>
      </w:r>
      <w:r w:rsidRPr="0047601F">
        <w:t>r</w:t>
      </w:r>
      <w:r w:rsidRPr="0047601F"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601F">
        <w:trPr>
          <w:cantSplit/>
        </w:trPr>
        <w:tc>
          <w:tcPr>
            <w:tcW w:w="3046" w:type="dxa"/>
          </w:tcPr>
          <w:p w:rsidR="0047601F" w:rsidRPr="0047601F" w:rsidRDefault="0047601F">
            <w:pPr>
              <w:pStyle w:val="UnderskriftDatum"/>
              <w:shd w:val="clear" w:color="000000" w:fill="auto"/>
              <w:spacing w:before="240"/>
            </w:pPr>
            <w:r w:rsidRPr="0047601F">
              <w:t>Stockholm den 5 oktober 2009</w:t>
            </w:r>
          </w:p>
        </w:tc>
        <w:tc>
          <w:tcPr>
            <w:tcW w:w="3047" w:type="dxa"/>
          </w:tcPr>
          <w:p w:rsidR="0047601F" w:rsidRPr="0047601F" w:rsidRDefault="0047601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7601F">
        <w:trPr>
          <w:cantSplit/>
        </w:trPr>
        <w:tc>
          <w:tcPr>
            <w:tcW w:w="3046" w:type="dxa"/>
          </w:tcPr>
          <w:p w:rsidR="0047601F" w:rsidRPr="0047601F" w:rsidRDefault="0047601F">
            <w:pPr>
              <w:pStyle w:val="Underskrifter"/>
              <w:shd w:val="clear" w:color="000000" w:fill="auto"/>
            </w:pPr>
            <w:r w:rsidRPr="0047601F">
              <w:t>Ann-Christin Ahlberg (s)</w:t>
            </w:r>
          </w:p>
        </w:tc>
        <w:tc>
          <w:tcPr>
            <w:tcW w:w="3046" w:type="dxa"/>
          </w:tcPr>
          <w:p w:rsidR="0047601F" w:rsidRPr="0047601F" w:rsidRDefault="0047601F">
            <w:pPr>
              <w:pStyle w:val="Underskrifter"/>
              <w:shd w:val="clear" w:color="000000" w:fill="auto"/>
            </w:pPr>
          </w:p>
        </w:tc>
      </w:tr>
      <w:tr w:rsidR="00000000" w:rsidRPr="0047601F">
        <w:trPr>
          <w:cantSplit/>
        </w:trPr>
        <w:tc>
          <w:tcPr>
            <w:tcW w:w="3046" w:type="dxa"/>
          </w:tcPr>
          <w:p w:rsidR="0047601F" w:rsidRPr="0047601F" w:rsidRDefault="0047601F">
            <w:pPr>
              <w:pStyle w:val="Underskrifter"/>
              <w:shd w:val="clear" w:color="000000" w:fill="auto"/>
            </w:pPr>
            <w:r w:rsidRPr="0047601F">
              <w:t>Hans Olsson (s)</w:t>
            </w:r>
          </w:p>
        </w:tc>
        <w:tc>
          <w:tcPr>
            <w:tcW w:w="3046" w:type="dxa"/>
          </w:tcPr>
          <w:p w:rsidR="0047601F" w:rsidRPr="0047601F" w:rsidRDefault="0047601F">
            <w:pPr>
              <w:pStyle w:val="Underskrifter"/>
              <w:shd w:val="clear" w:color="000000" w:fill="auto"/>
            </w:pPr>
            <w:r w:rsidRPr="0047601F">
              <w:t>Phia Andersson (s)</w:t>
            </w:r>
          </w:p>
        </w:tc>
      </w:tr>
    </w:tbl>
    <w:p w:rsidR="0047601F" w:rsidRPr="0047601F" w:rsidRDefault="0047601F">
      <w:pPr>
        <w:pStyle w:val="Normaltindrag"/>
        <w:shd w:val="clear" w:color="000000" w:fill="auto"/>
      </w:pPr>
    </w:p>
    <w:sectPr w:rsidR="00000000" w:rsidRPr="004760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601F" w:rsidRPr="0047601F" w:rsidRDefault="0047601F">
      <w:r w:rsidRPr="0047601F">
        <w:separator/>
      </w:r>
    </w:p>
  </w:endnote>
  <w:endnote w:type="continuationSeparator" w:id="0">
    <w:p w:rsidR="0047601F" w:rsidRPr="0047601F" w:rsidRDefault="0047601F">
      <w:r w:rsidRPr="004760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601F" w:rsidRPr="0047601F" w:rsidRDefault="0047601F">
    <w:pPr>
      <w:pStyle w:val="Sidfot"/>
    </w:pPr>
    <w:r w:rsidRPr="0047601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04228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601F" w:rsidRDefault="004760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601F" w:rsidRDefault="004760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601F" w:rsidRPr="0047601F" w:rsidRDefault="0047601F">
    <w:pPr>
      <w:pStyle w:val="Sidfot"/>
    </w:pPr>
    <w:r w:rsidRPr="0047601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72110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601F" w:rsidRDefault="004760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601F" w:rsidRDefault="004760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601F" w:rsidRPr="0047601F" w:rsidRDefault="0047601F">
    <w:pPr>
      <w:pStyle w:val="Sidfot"/>
    </w:pPr>
    <w:r w:rsidRPr="0047601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41435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601F" w:rsidRDefault="004760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601F" w:rsidRDefault="004760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601F" w:rsidRPr="0047601F" w:rsidRDefault="0047601F">
      <w:r w:rsidRPr="0047601F">
        <w:separator/>
      </w:r>
    </w:p>
  </w:footnote>
  <w:footnote w:type="continuationSeparator" w:id="0">
    <w:p w:rsidR="0047601F" w:rsidRPr="0047601F" w:rsidRDefault="0047601F">
      <w:r w:rsidRPr="004760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601F" w:rsidRPr="0047601F" w:rsidRDefault="0047601F">
    <w:pPr>
      <w:pStyle w:val="Sidhuvud"/>
    </w:pPr>
    <w:r w:rsidRPr="0047601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12876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601F" w:rsidRDefault="004760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601F" w:rsidRDefault="004760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601F" w:rsidRPr="0047601F" w:rsidRDefault="0047601F">
    <w:pPr>
      <w:pStyle w:val="Sidhuvud"/>
    </w:pPr>
    <w:r w:rsidRPr="0047601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31372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601F" w:rsidRDefault="004760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601F" w:rsidRDefault="004760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601F" w:rsidRPr="0047601F" w:rsidRDefault="0047601F">
    <w:pPr>
      <w:pStyle w:val="FSHNormal"/>
      <w:tabs>
        <w:tab w:val="right" w:pos="5840"/>
      </w:tabs>
    </w:pPr>
    <w:r w:rsidRPr="0047601F">
      <w:br/>
    </w:r>
    <w:r w:rsidRPr="0047601F">
      <w:fldChar w:fldCharType="begin" w:fldLock="1"/>
    </w:r>
    <w:r w:rsidRPr="0047601F">
      <w:instrText xml:space="preserve"> DOCPROPERTY</w:instrText>
    </w:r>
    <w:r w:rsidRPr="0047601F">
      <w:rPr>
        <w:sz w:val="18"/>
      </w:rPr>
      <w:instrText xml:space="preserve"> "YearUser" *\charformat </w:instrText>
    </w:r>
    <w:r w:rsidRPr="0047601F">
      <w:fldChar w:fldCharType="separate"/>
    </w:r>
    <w:r w:rsidRPr="0047601F">
      <w:t>2009/10</w:t>
    </w:r>
    <w:r w:rsidRPr="0047601F">
      <w:fldChar w:fldCharType="end"/>
    </w:r>
    <w:r w:rsidRPr="0047601F">
      <w:t xml:space="preserve"> </w:t>
    </w:r>
    <w:r w:rsidRPr="0047601F">
      <w:tab/>
      <w:t xml:space="preserve">mnr: </w:t>
    </w:r>
    <w:r w:rsidRPr="0047601F">
      <w:fldChar w:fldCharType="begin" w:fldLock="1"/>
    </w:r>
    <w:r w:rsidRPr="0047601F">
      <w:instrText xml:space="preserve"> DOCPROPERTY</w:instrText>
    </w:r>
    <w:r w:rsidRPr="0047601F">
      <w:rPr>
        <w:sz w:val="18"/>
      </w:rPr>
      <w:instrText xml:space="preserve"> "Motionsnummer" *\charformat </w:instrText>
    </w:r>
    <w:r w:rsidRPr="0047601F">
      <w:fldChar w:fldCharType="separate"/>
    </w:r>
    <w:r w:rsidRPr="0047601F">
      <w:t>N448</w:t>
    </w:r>
    <w:r w:rsidRPr="0047601F">
      <w:fldChar w:fldCharType="end"/>
    </w:r>
    <w:r w:rsidRPr="0047601F">
      <w:br/>
    </w:r>
    <w:r w:rsidRPr="0047601F">
      <w:fldChar w:fldCharType="begin" w:fldLock="1"/>
    </w:r>
    <w:r w:rsidRPr="0047601F">
      <w:instrText xml:space="preserve"> DOCPROPERTY</w:instrText>
    </w:r>
    <w:r w:rsidRPr="0047601F">
      <w:rPr>
        <w:sz w:val="18"/>
      </w:rPr>
      <w:instrText xml:space="preserve"> "Samling" *\charformat </w:instrText>
    </w:r>
    <w:r w:rsidRPr="0047601F">
      <w:fldChar w:fldCharType="end"/>
    </w:r>
    <w:r w:rsidRPr="0047601F">
      <w:tab/>
      <w:t xml:space="preserve">pnr: </w:t>
    </w:r>
    <w:r w:rsidRPr="0047601F">
      <w:fldChar w:fldCharType="begin" w:fldLock="1"/>
    </w:r>
    <w:r w:rsidRPr="0047601F">
      <w:instrText xml:space="preserve"> DOCPROPERTY</w:instrText>
    </w:r>
    <w:r w:rsidRPr="0047601F">
      <w:rPr>
        <w:sz w:val="18"/>
      </w:rPr>
      <w:instrText xml:space="preserve"> "Partinummer" *\charformat </w:instrText>
    </w:r>
    <w:r w:rsidRPr="0047601F">
      <w:fldChar w:fldCharType="separate"/>
    </w:r>
    <w:r w:rsidRPr="0047601F">
      <w:t>s32062</w:t>
    </w:r>
    <w:r w:rsidRPr="0047601F">
      <w:fldChar w:fldCharType="end"/>
    </w:r>
  </w:p>
  <w:p w:rsidR="0047601F" w:rsidRPr="0047601F" w:rsidRDefault="0047601F">
    <w:pPr>
      <w:pStyle w:val="FSHRub1"/>
    </w:pPr>
    <w:r w:rsidRPr="0047601F">
      <w:t>Motion till riksdagen</w:t>
    </w:r>
    <w:r w:rsidRPr="0047601F">
      <w:br/>
    </w:r>
    <w:r w:rsidRPr="0047601F">
      <w:fldChar w:fldCharType="begin" w:fldLock="1"/>
    </w:r>
    <w:r w:rsidRPr="0047601F">
      <w:instrText xml:space="preserve"> DOCPROPERTY "YearUser" *\charformat </w:instrText>
    </w:r>
    <w:r w:rsidRPr="0047601F">
      <w:fldChar w:fldCharType="separate"/>
    </w:r>
    <w:r w:rsidRPr="0047601F">
      <w:t>2009/10</w:t>
    </w:r>
    <w:r w:rsidRPr="0047601F">
      <w:fldChar w:fldCharType="end"/>
    </w:r>
    <w:r w:rsidRPr="0047601F">
      <w:t>:</w:t>
    </w:r>
    <w:r w:rsidRPr="0047601F">
      <w:fldChar w:fldCharType="begin" w:fldLock="1"/>
    </w:r>
    <w:r w:rsidRPr="0047601F">
      <w:instrText xml:space="preserve"> DOCPROPERTY "Motionsnummer" *\charformat </w:instrText>
    </w:r>
    <w:r w:rsidRPr="0047601F">
      <w:fldChar w:fldCharType="separate"/>
    </w:r>
    <w:r w:rsidRPr="0047601F">
      <w:t>N448</w:t>
    </w:r>
    <w:r w:rsidRPr="0047601F">
      <w:fldChar w:fldCharType="end"/>
    </w:r>
  </w:p>
  <w:p w:rsidR="0047601F" w:rsidRPr="0047601F" w:rsidRDefault="0047601F">
    <w:pPr>
      <w:pStyle w:val="FSHNormalS5"/>
    </w:pPr>
    <w:r w:rsidRPr="0047601F">
      <w:fldChar w:fldCharType="begin" w:fldLock="1"/>
    </w:r>
    <w:r w:rsidRPr="0047601F">
      <w:instrText xml:space="preserve"> DOCPROPERTY "MotionarText" *\charformat </w:instrText>
    </w:r>
    <w:r w:rsidRPr="0047601F">
      <w:fldChar w:fldCharType="separate"/>
    </w:r>
    <w:r w:rsidRPr="0047601F">
      <w:t>av Ann-Christin Ahlberg m.fl. (s)</w:t>
    </w:r>
    <w:r w:rsidRPr="0047601F">
      <w:fldChar w:fldCharType="end"/>
    </w:r>
    <w:r w:rsidRPr="0047601F">
      <w:br/>
    </w:r>
    <w:r w:rsidRPr="0047601F">
      <w:fldChar w:fldCharType="begin" w:fldLock="1"/>
    </w:r>
    <w:r w:rsidRPr="0047601F">
      <w:instrText xml:space="preserve"> DOCPROPERTY "SvarFrasKort" *\charformat </w:instrText>
    </w:r>
    <w:r w:rsidRPr="0047601F">
      <w:fldChar w:fldCharType="end"/>
    </w:r>
  </w:p>
  <w:p w:rsidR="0047601F" w:rsidRPr="0047601F" w:rsidRDefault="0047601F">
    <w:pPr>
      <w:pStyle w:val="FSHTitel"/>
    </w:pPr>
    <w:r w:rsidRPr="0047601F">
      <w:fldChar w:fldCharType="begin" w:fldLock="1"/>
    </w:r>
    <w:r w:rsidRPr="0047601F">
      <w:instrText xml:space="preserve"> DOCPROPERTY</w:instrText>
    </w:r>
    <w:r w:rsidRPr="0047601F">
      <w:rPr>
        <w:sz w:val="18"/>
      </w:rPr>
      <w:instrText xml:space="preserve"> "RubrikSvar" *\charformat </w:instrText>
    </w:r>
    <w:r w:rsidRPr="0047601F">
      <w:fldChar w:fldCharType="separate"/>
    </w:r>
    <w:r w:rsidRPr="0047601F">
      <w:t>Utvärdering av konsekvenserna av elmarknadens avreglering</w:t>
    </w:r>
    <w:r w:rsidRPr="0047601F">
      <w:fldChar w:fldCharType="end"/>
    </w:r>
  </w:p>
  <w:p w:rsidR="0047601F" w:rsidRPr="0047601F" w:rsidRDefault="0047601F">
    <w:pPr>
      <w:pStyle w:val="Normal00"/>
    </w:pPr>
  </w:p>
  <w:p w:rsidR="0047601F" w:rsidRPr="0047601F" w:rsidRDefault="004760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5199148">
    <w:abstractNumId w:val="8"/>
  </w:num>
  <w:num w:numId="2" w16cid:durableId="631448398">
    <w:abstractNumId w:val="9"/>
  </w:num>
  <w:num w:numId="3" w16cid:durableId="237178460">
    <w:abstractNumId w:val="8"/>
  </w:num>
  <w:num w:numId="4" w16cid:durableId="192037333">
    <w:abstractNumId w:val="9"/>
  </w:num>
  <w:num w:numId="5" w16cid:durableId="1293755763">
    <w:abstractNumId w:val="13"/>
  </w:num>
  <w:num w:numId="6" w16cid:durableId="1500080852">
    <w:abstractNumId w:val="10"/>
  </w:num>
  <w:num w:numId="7" w16cid:durableId="360130306">
    <w:abstractNumId w:val="11"/>
  </w:num>
  <w:num w:numId="8" w16cid:durableId="951598171">
    <w:abstractNumId w:val="12"/>
  </w:num>
  <w:num w:numId="9" w16cid:durableId="616912053">
    <w:abstractNumId w:val="8"/>
  </w:num>
  <w:num w:numId="10" w16cid:durableId="1778257509">
    <w:abstractNumId w:val="3"/>
  </w:num>
  <w:num w:numId="11" w16cid:durableId="1946115967">
    <w:abstractNumId w:val="2"/>
  </w:num>
  <w:num w:numId="12" w16cid:durableId="1450734653">
    <w:abstractNumId w:val="1"/>
  </w:num>
  <w:num w:numId="13" w16cid:durableId="732779044">
    <w:abstractNumId w:val="0"/>
  </w:num>
  <w:num w:numId="14" w16cid:durableId="47653374">
    <w:abstractNumId w:val="9"/>
  </w:num>
  <w:num w:numId="15" w16cid:durableId="1030689935">
    <w:abstractNumId w:val="7"/>
  </w:num>
  <w:num w:numId="16" w16cid:durableId="1916747173">
    <w:abstractNumId w:val="6"/>
  </w:num>
  <w:num w:numId="17" w16cid:durableId="301813363">
    <w:abstractNumId w:val="5"/>
  </w:num>
  <w:num w:numId="18" w16cid:durableId="1370566835">
    <w:abstractNumId w:val="4"/>
  </w:num>
  <w:num w:numId="19" w16cid:durableId="1964264516">
    <w:abstractNumId w:val="11"/>
  </w:num>
  <w:num w:numId="20" w16cid:durableId="397679342">
    <w:abstractNumId w:val="10"/>
  </w:num>
  <w:num w:numId="21" w16cid:durableId="16158623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4"/>
    <w:docVar w:name="PersonGUIDs" w:val="{D1380886-022C-4BE4-B559-191B1A284894},{0912A012-88B0-4A29-9CC0-F34767E4305F},{F644E30C-A117-4F68-B503-BD3643EE7D88}"/>
  </w:docVars>
  <w:rsids>
    <w:rsidRoot w:val="005222DD"/>
    <w:rsid w:val="0047601F"/>
    <w:rsid w:val="0052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0DF64FB-F53E-4927-A44F-4F14AFBD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824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s32062</vt:lpstr>
    </vt:vector>
  </TitlesOfParts>
  <Company>Riksdagen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s32062</dc:title>
  <dc:subject>s32062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2010-01-14T08:50:00Z</cp:lastPrinted>
  <dcterms:created xsi:type="dcterms:W3CDTF">2025-12-17T20:51:00Z</dcterms:created>
  <dcterms:modified xsi:type="dcterms:W3CDTF">2025-12-17T20:51:00Z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mot2000_515_2010-01-14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Utvärdering av konsekvenserna av elmarknadens avreglering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Utvärdering av konsekvenserna av elmarknadens avreglering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s32062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Ann-Christin Ahlberg m.fl. (s)</vt:lpwstr>
  </property>
  <property fmtid="{D5CDD505-2E9C-101B-9397-08002B2CF9AE}" pid="26" name="MotionarLista">
    <vt:lpwstr>Ahlberg, Ann-Christin (s)\Olsson, Hans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Hans Olsson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20092010000000000115000320620069</vt:lpwstr>
  </property>
  <property fmtid="{D5CDD505-2E9C-101B-9397-08002B2CF9AE}" pid="47" name="datum">
    <vt:lpwstr>091005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20092010000000000115000320620069</vt:lpwstr>
  </property>
  <property fmtid="{D5CDD505-2E9C-101B-9397-08002B2CF9AE}" pid="50" name="nummer">
    <vt:lpwstr>448</vt:lpwstr>
  </property>
  <property fmtid="{D5CDD505-2E9C-101B-9397-08002B2CF9AE}" pid="51" name="utskottsbeteckning">
    <vt:lpwstr>N</vt:lpwstr>
  </property>
  <property fmtid="{D5CDD505-2E9C-101B-9397-08002B2CF9AE}" pid="52" name="GlobalUID">
    <vt:lpwstr>{F5D9D36E-A3F2-4ED2-AF9A-A143B8546915}</vt:lpwstr>
  </property>
  <property fmtid="{D5CDD505-2E9C-101B-9397-08002B2CF9AE}" pid="53" name="Överföringar">
    <vt:i4>0</vt:i4>
  </property>
  <property fmtid="{D5CDD505-2E9C-101B-9397-08002B2CF9AE}" pid="54" name="Checksum">
    <vt:lpwstr>*0016531113584*</vt:lpwstr>
  </property>
  <property fmtid="{D5CDD505-2E9C-101B-9397-08002B2CF9AE}" pid="55" name="skuggnummer">
    <vt:lpwstr>3421</vt:lpwstr>
  </property>
  <property fmtid="{D5CDD505-2E9C-101B-9397-08002B2CF9AE}" pid="56" name="urixVersion">
    <vt:lpwstr>4.0.0.9</vt:lpwstr>
  </property>
  <property fmtid="{D5CDD505-2E9C-101B-9397-08002B2CF9AE}" pid="57" name="urixOrigin">
    <vt:lpwstr>100114 09:51:02.412</vt:lpwstr>
  </property>
  <property fmtid="{D5CDD505-2E9C-101B-9397-08002B2CF9AE}" pid="58" name="urixGuid">
    <vt:lpwstr>{6749206D-A15C-4FAB-9BFF-C0BA5E56ABB0}</vt:lpwstr>
  </property>
</Properties>
</file>