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6E46E8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381349D663F4B2C975C24B43BBE031F"/>
        </w:placeholder>
        <w15:appearance w15:val="hidden"/>
        <w:text/>
      </w:sdtPr>
      <w:sdtEndPr/>
      <w:sdtContent>
        <w:p w:rsidR="00AF30DD" w:rsidP="00CC4C93" w:rsidRDefault="00AF30DD" w14:paraId="64722DE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6aac23f-bb42-4485-b35a-f5b103bd348b"/>
        <w:id w:val="956294828"/>
        <w:lock w:val="sdtLocked"/>
      </w:sdtPr>
      <w:sdtEndPr/>
      <w:sdtContent>
        <w:p w:rsidR="00F0045A" w:rsidRDefault="00FD305A" w14:paraId="27C3C597" w14:textId="77777777">
          <w:pPr>
            <w:pStyle w:val="Frslagstext"/>
          </w:pPr>
          <w:r>
            <w:t>Riksdagen tillkännager för regeringen som sin mening vad som anförs i motionen om lagändringar m.m. för att bättre kunna bekämpa identitetsstölder.</w:t>
          </w:r>
        </w:p>
      </w:sdtContent>
    </w:sdt>
    <w:p w:rsidR="00AF30DD" w:rsidP="00350812" w:rsidRDefault="000156D9" w14:paraId="448B81A8" w14:textId="77777777">
      <w:pPr>
        <w:pStyle w:val="Rubrik1"/>
      </w:pPr>
      <w:bookmarkStart w:name="MotionsStart" w:id="0"/>
      <w:bookmarkEnd w:id="0"/>
      <w:r>
        <w:t>Motivering</w:t>
      </w:r>
    </w:p>
    <w:p w:rsidR="00350812" w:rsidP="00350812" w:rsidRDefault="00350812" w14:paraId="36F9D58F" w14:textId="77777777">
      <w:pPr>
        <w:pStyle w:val="Normalutanindragellerluft"/>
      </w:pPr>
      <w:r>
        <w:t>Enligt bland annat organisationen Svensk Handel ökar antalet fall där personer får sin identitet kapad och</w:t>
      </w:r>
      <w:r w:rsidR="007E1C84">
        <w:t xml:space="preserve"> man beräknar att </w:t>
      </w:r>
      <w:r>
        <w:t xml:space="preserve">bedrägerierna som sker </w:t>
      </w:r>
      <w:r w:rsidR="007E1C84">
        <w:t>till följd</w:t>
      </w:r>
      <w:r>
        <w:t xml:space="preserve"> av detta kan uppgå till strax under </w:t>
      </w:r>
      <w:r w:rsidR="007E1C84">
        <w:t>tre</w:t>
      </w:r>
      <w:r>
        <w:t xml:space="preserve"> miljarder kronor. Enbart år 2012 drabbades cirka 65 000 personer av olika brott förknippade med stöld av deras identiteter och detta leder, vid sidan av de stora </w:t>
      </w:r>
      <w:r w:rsidR="00C921FD">
        <w:t>ekonomiska förluster</w:t>
      </w:r>
      <w:r>
        <w:t xml:space="preserve"> som det rör sig om</w:t>
      </w:r>
      <w:r w:rsidR="007E1C84">
        <w:t>, till</w:t>
      </w:r>
      <w:r w:rsidR="00F87F5B">
        <w:t xml:space="preserve"> omfattande</w:t>
      </w:r>
      <w:r w:rsidR="00C921FD">
        <w:t xml:space="preserve"> oro och betydande</w:t>
      </w:r>
      <w:r w:rsidR="00F87F5B">
        <w:t xml:space="preserve"> </w:t>
      </w:r>
      <w:r w:rsidR="00C921FD">
        <w:t>praktiska problem för dem som drabbas</w:t>
      </w:r>
      <w:r>
        <w:t>.</w:t>
      </w:r>
    </w:p>
    <w:p w:rsidR="00350812" w:rsidP="00350812" w:rsidRDefault="00350812" w14:paraId="2982AC63" w14:textId="77777777">
      <w:pPr>
        <w:pStyle w:val="Normalutanindragellerluft"/>
      </w:pPr>
    </w:p>
    <w:p w:rsidR="00350812" w:rsidP="00350812" w:rsidRDefault="00350812" w14:paraId="151C18DA" w14:textId="77777777">
      <w:pPr>
        <w:pStyle w:val="Normalutanindragellerluft"/>
      </w:pPr>
      <w:r>
        <w:t xml:space="preserve">Att detta allvarliga problem fortsatt är i växande kan antagligen </w:t>
      </w:r>
      <w:r w:rsidR="00C921FD">
        <w:t>förklaras av</w:t>
      </w:r>
      <w:r>
        <w:t xml:space="preserve"> att det dels är relativt enkelt att stjäla en annan persons identitet om man har tillgång till dennes/</w:t>
      </w:r>
      <w:r w:rsidR="00C921FD">
        <w:t>denn</w:t>
      </w:r>
      <w:r>
        <w:t>as personnummer, dels att straffen för brott av denna typ är låga i förhållande till de potentiellt stora vinster man kan göra, faktorer som traditionellt gynnar en oönskad utveckling av allvarlig brottslighet.</w:t>
      </w:r>
    </w:p>
    <w:p w:rsidR="00350812" w:rsidP="00350812" w:rsidRDefault="00350812" w14:paraId="71F21039" w14:textId="77777777">
      <w:pPr>
        <w:pStyle w:val="Normalutanindragellerluft"/>
      </w:pPr>
    </w:p>
    <w:p w:rsidR="00350812" w:rsidP="00350812" w:rsidRDefault="00350812" w14:paraId="6E656147" w14:textId="77777777">
      <w:pPr>
        <w:pStyle w:val="Normalutanindragellerluft"/>
      </w:pPr>
      <w:r>
        <w:t xml:space="preserve">Detta faktum är i sig en anledning att se över hur samhället bättre kan bekämpa brottslighet med stulna identiteter. Vidare vet vi att brottslighet av denna typ där </w:t>
      </w:r>
      <w:r w:rsidR="00C921FD">
        <w:t>relationen mellan risk och potentiell förtjänst</w:t>
      </w:r>
      <w:r>
        <w:t xml:space="preserve"> så tydligt är på </w:t>
      </w:r>
      <w:r w:rsidR="00C921FD">
        <w:t>de</w:t>
      </w:r>
      <w:r>
        <w:t xml:space="preserve"> kriminellas sida lätt attraherar den gr</w:t>
      </w:r>
      <w:r w:rsidR="00C921FD">
        <w:t xml:space="preserve">ova, organiserade brottsligheten, något som </w:t>
      </w:r>
      <w:r>
        <w:t xml:space="preserve">kan leda till en ännu värre situation än annars för </w:t>
      </w:r>
      <w:r w:rsidR="00C921FD">
        <w:t xml:space="preserve">berörda brottsoffer, rapporterande journalister </w:t>
      </w:r>
      <w:r>
        <w:t xml:space="preserve">och tjänstemän i </w:t>
      </w:r>
      <w:r w:rsidR="00C921FD">
        <w:t>rättsväsendet,</w:t>
      </w:r>
      <w:r>
        <w:t xml:space="preserve"> då den grova</w:t>
      </w:r>
      <w:r w:rsidR="00C921FD">
        <w:t>,</w:t>
      </w:r>
      <w:r>
        <w:t xml:space="preserve"> organiserade brottsligheten </w:t>
      </w:r>
      <w:r w:rsidR="00C921FD">
        <w:t xml:space="preserve">inte sällan hotar och ibland </w:t>
      </w:r>
      <w:r w:rsidR="00C921FD">
        <w:lastRenderedPageBreak/>
        <w:t>fysiskt angriper brottsoffer, vittnen, journalister och tjänstemän för att främja sina intressen</w:t>
      </w:r>
      <w:r>
        <w:t>.</w:t>
      </w:r>
    </w:p>
    <w:p w:rsidR="00350812" w:rsidP="00350812" w:rsidRDefault="00350812" w14:paraId="4251C353" w14:textId="77777777">
      <w:pPr>
        <w:pStyle w:val="Normalutanindragellerluft"/>
      </w:pPr>
    </w:p>
    <w:p w:rsidRPr="00350812" w:rsidR="00350812" w:rsidP="00350812" w:rsidRDefault="00350812" w14:paraId="55BF1B98" w14:textId="77777777">
      <w:pPr>
        <w:pStyle w:val="Normalutanindragellerluft"/>
      </w:pPr>
      <w:r>
        <w:t>Mot ovans</w:t>
      </w:r>
      <w:r w:rsidR="00C921FD">
        <w:t xml:space="preserve">tående bakgrund föreslår vi större insatser mot och strängare straff för </w:t>
      </w:r>
      <w:r>
        <w:t>brottslighet med stulna identiteter, och att riksdagen ger regeringen detta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CAE841D7D14FA4B332AC9861EE96B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EB2285" w:rsidRDefault="00EB2285" w14:paraId="701CDDED" w14:textId="56541F36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Finn Bengtsson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Andreas Norlén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</w:tr>
    </w:tbl>
    <w:p w:rsidR="0008690A" w:rsidRDefault="0008690A" w14:paraId="398AF601" w14:textId="77777777"/>
    <w:sectPr w:rsidR="0008690A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935C7" w14:textId="77777777" w:rsidR="000471F1" w:rsidRDefault="000471F1" w:rsidP="000C1CAD">
      <w:pPr>
        <w:spacing w:line="240" w:lineRule="auto"/>
      </w:pPr>
      <w:r>
        <w:separator/>
      </w:r>
    </w:p>
  </w:endnote>
  <w:endnote w:type="continuationSeparator" w:id="0">
    <w:p w14:paraId="5E2BCD2A" w14:textId="77777777" w:rsidR="000471F1" w:rsidRDefault="000471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04C26" w14:textId="77777777" w:rsidR="00AF1DBD" w:rsidRDefault="00AF1DB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B5F89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F1D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4551C" w14:textId="77777777" w:rsidR="002F4C94" w:rsidRDefault="002F4C9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CD9F7" w14:textId="77777777" w:rsidR="000471F1" w:rsidRDefault="000471F1" w:rsidP="000C1CAD">
      <w:pPr>
        <w:spacing w:line="240" w:lineRule="auto"/>
      </w:pPr>
      <w:r>
        <w:separator/>
      </w:r>
    </w:p>
  </w:footnote>
  <w:footnote w:type="continuationSeparator" w:id="0">
    <w:p w14:paraId="5ADDD2D3" w14:textId="77777777" w:rsidR="000471F1" w:rsidRDefault="000471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BD" w:rsidRDefault="00AF1DBD" w14:paraId="2CEF4F4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BD" w:rsidRDefault="00AF1DBD" w14:paraId="03631775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3AAA0A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F1DBD" w14:paraId="19BA473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2413</w:t>
        </w:r>
      </w:sdtContent>
    </w:sdt>
  </w:p>
  <w:p w:rsidR="00467151" w:rsidP="00283E0F" w:rsidRDefault="00AF1DBD" w14:paraId="1A4A4AA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Finn Bengtsson m.fl.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Content>
      <w:p w:rsidR="00467151" w:rsidP="00283E0F" w:rsidRDefault="00AF1DBD" w14:paraId="2F1E4AA0" w14:textId="48BBE2B2">
        <w:pPr>
          <w:pStyle w:val="FSHRub2"/>
        </w:pPr>
        <w:r>
          <w:t>I</w:t>
        </w:r>
        <w:r>
          <w:t>dentitetsstölder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82195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A5084FE-90A2-4A1A-A172-D2A173793F9D},{A118E8E7-29C6-4413-8B22-0492D4871FAE},{8736B2D8-4172-4792-A3FD-68AB6E2286EE}"/>
  </w:docVars>
  <w:rsids>
    <w:rsidRoot w:val="0035081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471F1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90A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5491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13B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4C94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0812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0E93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2712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304E"/>
    <w:rsid w:val="0070358D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1C84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3E64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3A69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1DBD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1FD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285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45A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87F5B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305A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837B1B"/>
  <w15:chartTrackingRefBased/>
  <w15:docId w15:val="{D0CC0BD2-2D62-422B-87A2-29178556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81349D663F4B2C975C24B43BBE0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A576EC-55BC-43FF-ADE1-74A58F2A6EFE}"/>
      </w:docPartPr>
      <w:docPartBody>
        <w:p w:rsidR="0038109A" w:rsidRDefault="0038109A">
          <w:pPr>
            <w:pStyle w:val="D381349D663F4B2C975C24B43BBE031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CAE841D7D14FA4B332AC9861EE9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0ABD9-1346-4D89-A0DC-D70FEB652DA3}"/>
      </w:docPartPr>
      <w:docPartBody>
        <w:p w:rsidR="0038109A" w:rsidRDefault="0038109A">
          <w:pPr>
            <w:pStyle w:val="DBCAE841D7D14FA4B332AC9861EE96B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9A"/>
    <w:rsid w:val="0038109A"/>
    <w:rsid w:val="00D2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381349D663F4B2C975C24B43BBE031F">
    <w:name w:val="D381349D663F4B2C975C24B43BBE031F"/>
  </w:style>
  <w:style w:type="paragraph" w:customStyle="1" w:styleId="DF4B6F2D856743119D25EB85ADF35EB4">
    <w:name w:val="DF4B6F2D856743119D25EB85ADF35EB4"/>
  </w:style>
  <w:style w:type="paragraph" w:customStyle="1" w:styleId="DBCAE841D7D14FA4B332AC9861EE96B0">
    <w:name w:val="DBCAE841D7D14FA4B332AC9861EE9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2432</RubrikLookup>
    <MotionGuid xmlns="00d11361-0b92-4bae-a181-288d6a55b763">31b99d43-f0da-4801-9a9d-e9493a1e0a80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06A19-1DC6-4868-96EF-0294BCB11438}"/>
</file>

<file path=customXml/itemProps2.xml><?xml version="1.0" encoding="utf-8"?>
<ds:datastoreItem xmlns:ds="http://schemas.openxmlformats.org/officeDocument/2006/customXml" ds:itemID="{2440EE65-9C96-4CC5-99F3-D97DC8DCF9F7}"/>
</file>

<file path=customXml/itemProps3.xml><?xml version="1.0" encoding="utf-8"?>
<ds:datastoreItem xmlns:ds="http://schemas.openxmlformats.org/officeDocument/2006/customXml" ds:itemID="{6524E619-38E1-4921-8D90-2359E1EAC191}"/>
</file>

<file path=customXml/itemProps4.xml><?xml version="1.0" encoding="utf-8"?>
<ds:datastoreItem xmlns:ds="http://schemas.openxmlformats.org/officeDocument/2006/customXml" ds:itemID="{C45866AE-C335-4C09-8295-92E36E71AC3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287</Words>
  <Characters>1630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201415M1136 Bekämpa identitetsstölder</vt:lpstr>
      <vt:lpstr/>
    </vt:vector>
  </TitlesOfParts>
  <Company>Riksdagen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201415M1136 Bekämpa identitetsstölder</dc:title>
  <dc:subject/>
  <dc:creator>It-avdelningen</dc:creator>
  <cp:keywords/>
  <dc:description/>
  <cp:lastModifiedBy>Anders Norin</cp:lastModifiedBy>
  <cp:revision>7</cp:revision>
  <cp:lastPrinted>2014-11-07T12:46:00Z</cp:lastPrinted>
  <dcterms:created xsi:type="dcterms:W3CDTF">2014-11-06T08:34:00Z</dcterms:created>
  <dcterms:modified xsi:type="dcterms:W3CDTF">2014-11-10T18:13:00Z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*TE9EF5AADC390*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http://filur.riksdagen.se/drop/DropOffLibrary/TE9EF5AADC390.docx</vt:lpwstr>
  </property>
</Properties>
</file>