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864" w:rsidRPr="000E5BFE" w:rsidRDefault="00D90864">
      <w:pPr>
        <w:pStyle w:val="Hemstlrubrik"/>
      </w:pPr>
      <w:r w:rsidRPr="000E5BFE">
        <w:t>Förslag till riksdagsbeslut</w:t>
      </w:r>
    </w:p>
    <w:p w:rsidR="00D90864" w:rsidRPr="000E5BFE" w:rsidRDefault="00D90864">
      <w:pPr>
        <w:pStyle w:val="Hemstlatt"/>
        <w:ind w:left="0"/>
      </w:pPr>
      <w:r w:rsidRPr="000E5BFE">
        <w:t>Riksdagen tillkännager för regeringen som sin mening vad som anförs i motionen om att se över och framlägga förslag på nationellt krav till kvalitetssäkring, utbildning och utfärdande av förarbevis för amb</w:t>
      </w:r>
      <w:r w:rsidRPr="000E5BFE">
        <w:t>u</w:t>
      </w:r>
      <w:r w:rsidRPr="000E5BFE">
        <w:t>lanspersonal i utryckningstjänst.</w:t>
      </w:r>
    </w:p>
    <w:p w:rsidR="00D90864" w:rsidRPr="000E5BFE" w:rsidRDefault="00D90864">
      <w:pPr>
        <w:pStyle w:val="Rubrik1"/>
      </w:pPr>
      <w:r w:rsidRPr="000E5BFE">
        <w:t>Motivering</w:t>
      </w:r>
    </w:p>
    <w:p w:rsidR="00D90864" w:rsidRPr="000E5BFE" w:rsidRDefault="00D90864">
      <w:r w:rsidRPr="000E5BFE">
        <w:t>Strukturförändringar inom svensk sjukvård innebär bland annat ökade vårdt</w:t>
      </w:r>
      <w:r w:rsidRPr="000E5BFE">
        <w:t>i</w:t>
      </w:r>
      <w:r w:rsidRPr="000E5BFE">
        <w:t>der för ambulanssjukvården. Detta ställer högre krav på kompetens. Amb</w:t>
      </w:r>
      <w:r w:rsidRPr="000E5BFE">
        <w:t>u</w:t>
      </w:r>
      <w:r w:rsidRPr="000E5BFE">
        <w:t>lanssjukvården kan i framtiden liknas vid rullande sjukvårdsenheter där kval</w:t>
      </w:r>
      <w:r w:rsidRPr="000E5BFE">
        <w:t>i</w:t>
      </w:r>
      <w:r w:rsidRPr="000E5BFE">
        <w:t>teten på det första omhändertagandet och en tidig sjukvårdsinsats kommer att vara avgörande för patientens fortsatta vård och rehabilitering. Att arbeta inom ambulanssjukvården innebär kvalificerade medicinska bedömningar och behandlingar under transport.</w:t>
      </w:r>
    </w:p>
    <w:p w:rsidR="00D90864" w:rsidRPr="000E5BFE" w:rsidRDefault="00D90864">
      <w:pPr>
        <w:pStyle w:val="Normaltindrag"/>
      </w:pPr>
      <w:r w:rsidRPr="000E5BFE">
        <w:t>Dagens ambulanssjukvårdare har en unik kompetens med kunskaper i pr</w:t>
      </w:r>
      <w:r w:rsidRPr="000E5BFE">
        <w:t>e</w:t>
      </w:r>
      <w:r w:rsidRPr="000E5BFE">
        <w:t>hospital sjukvård, teknik, logistik, ledning samt utryckningskörning. Dessa kunskaper tas många gånger för givna även om de är förvärvade med flera års erfarenhet. Från och med oktober 2005 krävs att det finns en legitimerad sjuksköterska i de ambulanser som skall utföra medicinsk behandling. I fra</w:t>
      </w:r>
      <w:r w:rsidRPr="000E5BFE">
        <w:t>m</w:t>
      </w:r>
      <w:r w:rsidRPr="000E5BFE">
        <w:t>tiden är det inte lika självklart med en rekryteringsbas bland ambulansförare om man i ett beslut begränsar sig till att bemanna ambulanserna med enbart sjuksköterskor. Den tekniska utvecklingen kommer att kräva</w:t>
      </w:r>
      <w:r w:rsidRPr="000E5BFE">
        <w:t xml:space="preserve"> ökade och fö</w:t>
      </w:r>
      <w:r w:rsidRPr="000E5BFE">
        <w:t>r</w:t>
      </w:r>
      <w:r w:rsidRPr="000E5BFE">
        <w:t>djupade kunskaper, och det är därför ett naturligt utvecklingsområde för y</w:t>
      </w:r>
      <w:r w:rsidRPr="000E5BFE">
        <w:t>r</w:t>
      </w:r>
      <w:r w:rsidRPr="000E5BFE">
        <w:t>kesgruppen ambulansförare. Utvecklingsområden är till exempel ledning, samband, logistik och kommunikation på skadeplatsen.</w:t>
      </w:r>
    </w:p>
    <w:p w:rsidR="00D90864" w:rsidRPr="000E5BFE" w:rsidRDefault="00D90864">
      <w:pPr>
        <w:pStyle w:val="Normaltindrag"/>
      </w:pPr>
      <w:r w:rsidRPr="000E5BFE">
        <w:t xml:space="preserve">Det nuvarande regelverket ställer inga särskilda krav som säkerställer de krav och kompetens som finns för annan yrkesmässig trafik. I praktiken kan </w:t>
      </w:r>
      <w:r w:rsidRPr="000E5BFE">
        <w:lastRenderedPageBreak/>
        <w:t>man framföra en ambulans och påkalla fri väg med ett B-körkort även om ambulansen väger över 3,5 ton.</w:t>
      </w:r>
    </w:p>
    <w:p w:rsidR="00D90864" w:rsidRPr="000E5BFE" w:rsidRDefault="00D90864">
      <w:pPr>
        <w:pStyle w:val="Normaltindrag"/>
      </w:pPr>
      <w:r w:rsidRPr="000E5BFE">
        <w:t>Holland är det landet ute i Europa som liknar Sverige bäst när det gäller ambulanssjukvård. Där insåg man på tidigt 90-tal att man måste dela upp personalen i två yrkesgrupper.</w:t>
      </w:r>
    </w:p>
    <w:p w:rsidR="00D90864" w:rsidRPr="000E5BFE" w:rsidRDefault="00D90864">
      <w:pPr>
        <w:pStyle w:val="Normaltindrag"/>
      </w:pPr>
      <w:r w:rsidRPr="000E5BFE">
        <w:t>Drivers (ambulanssjukvårdare) vars merit är att vara yrkeschaufförer, s</w:t>
      </w:r>
      <w:r w:rsidRPr="000E5BFE">
        <w:t>e</w:t>
      </w:r>
      <w:r w:rsidRPr="000E5BFE">
        <w:t>dan utbildas de i sjukvård. I Sverige fungerar det tvärtom.</w:t>
      </w:r>
    </w:p>
    <w:p w:rsidR="00D90864" w:rsidRPr="000E5BFE" w:rsidRDefault="00D90864">
      <w:pPr>
        <w:pStyle w:val="Normaltindrag"/>
      </w:pPr>
      <w:r w:rsidRPr="000E5BFE">
        <w:t>Ambulance nurse (sjuksköterska) är det högsta du kan bli inom ambulan</w:t>
      </w:r>
      <w:r w:rsidRPr="000E5BFE">
        <w:t>s</w:t>
      </w:r>
      <w:r w:rsidRPr="000E5BFE">
        <w:t>sjukvård i Holland. Där måste du vara vidareutbildad sjuksköterska i fem år före anställning. Sedan utbildas de speciellt i prehospitalt omhändertagande.</w:t>
      </w:r>
    </w:p>
    <w:p w:rsidR="00D90864" w:rsidRPr="000E5BFE" w:rsidRDefault="00D90864">
      <w:pPr>
        <w:pStyle w:val="Normaltindrag"/>
      </w:pPr>
      <w:r w:rsidRPr="000E5BFE">
        <w:t>Det är angeläget att ambulansverksamheten kvalitetssäkras. Att nationella regler för utbildning och förarbevis införs, är inte bara ett kompetensbevis för att fordonet framförs på ett säkert sätt. Det är minst lika viktigt att arbetsmi</w:t>
      </w:r>
      <w:r w:rsidRPr="000E5BFE">
        <w:t>l</w:t>
      </w:r>
      <w:r w:rsidRPr="000E5BFE">
        <w:t>jön är sådan att ambulansförare och medtrafikanter kan känna trygghet vid trängande fall av utryckningskörning. Det är också förenligt med samhällets krav på nollvision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BFE">
        <w:trPr>
          <w:cantSplit/>
        </w:trPr>
        <w:tc>
          <w:tcPr>
            <w:tcW w:w="3046" w:type="dxa"/>
          </w:tcPr>
          <w:p w:rsidR="00D90864" w:rsidRPr="000E5BFE" w:rsidRDefault="00D90864">
            <w:pPr>
              <w:pStyle w:val="UnderskriftDatum"/>
              <w:spacing w:before="240"/>
            </w:pPr>
            <w:r w:rsidRPr="000E5BFE">
              <w:t>Stockholm den 1 oktober 2007</w:t>
            </w:r>
          </w:p>
        </w:tc>
        <w:tc>
          <w:tcPr>
            <w:tcW w:w="3047" w:type="dxa"/>
          </w:tcPr>
          <w:p w:rsidR="00D90864" w:rsidRPr="000E5BFE" w:rsidRDefault="00D90864">
            <w:pPr>
              <w:pStyle w:val="Underskrifter"/>
              <w:spacing w:before="240"/>
            </w:pPr>
          </w:p>
        </w:tc>
      </w:tr>
      <w:tr w:rsidR="00000000" w:rsidRPr="000E5BFE">
        <w:trPr>
          <w:cantSplit/>
        </w:trPr>
        <w:tc>
          <w:tcPr>
            <w:tcW w:w="3046" w:type="dxa"/>
          </w:tcPr>
          <w:p w:rsidR="00D90864" w:rsidRPr="000E5BFE" w:rsidRDefault="00D90864">
            <w:pPr>
              <w:pStyle w:val="Underskrifter"/>
            </w:pPr>
            <w:r w:rsidRPr="000E5BFE">
              <w:t>Kerstin Engle (s)</w:t>
            </w:r>
          </w:p>
        </w:tc>
        <w:tc>
          <w:tcPr>
            <w:tcW w:w="3046" w:type="dxa"/>
          </w:tcPr>
          <w:p w:rsidR="00D90864" w:rsidRPr="000E5BFE" w:rsidRDefault="00D90864">
            <w:pPr>
              <w:pStyle w:val="Underskrifter"/>
            </w:pPr>
          </w:p>
        </w:tc>
      </w:tr>
    </w:tbl>
    <w:p w:rsidR="00D90864" w:rsidRPr="000E5BFE" w:rsidRDefault="00D90864">
      <w:pPr>
        <w:pStyle w:val="Normaltindrag"/>
      </w:pPr>
    </w:p>
    <w:sectPr w:rsidR="00D90864" w:rsidRPr="000E5B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864" w:rsidRPr="000E5BFE" w:rsidRDefault="00D90864">
      <w:r w:rsidRPr="000E5BFE">
        <w:separator/>
      </w:r>
    </w:p>
  </w:endnote>
  <w:endnote w:type="continuationSeparator" w:id="0">
    <w:p w:rsidR="00D90864" w:rsidRPr="000E5BFE" w:rsidRDefault="00D90864">
      <w:r w:rsidRPr="000E5B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0E5BFE">
    <w:pPr>
      <w:pStyle w:val="Sidfot"/>
    </w:pPr>
    <w:r w:rsidRPr="000E5B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009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864" w:rsidRDefault="00D908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864" w:rsidRDefault="00D908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0E5BFE">
    <w:pPr>
      <w:pStyle w:val="Sidfot"/>
    </w:pPr>
    <w:r w:rsidRPr="000E5B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449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864" w:rsidRDefault="00D90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864" w:rsidRDefault="00D90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0E5BFE">
    <w:pPr>
      <w:pStyle w:val="Sidfot"/>
    </w:pPr>
    <w:r w:rsidRPr="000E5B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606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864" w:rsidRDefault="00D90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864" w:rsidRDefault="00D90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864" w:rsidRPr="000E5BFE" w:rsidRDefault="00D90864">
      <w:r w:rsidRPr="000E5BFE">
        <w:separator/>
      </w:r>
    </w:p>
  </w:footnote>
  <w:footnote w:type="continuationSeparator" w:id="0">
    <w:p w:rsidR="00D90864" w:rsidRPr="000E5BFE" w:rsidRDefault="00D90864">
      <w:r w:rsidRPr="000E5B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0E5BFE">
    <w:pPr>
      <w:pStyle w:val="Sidhuvud"/>
    </w:pPr>
    <w:r w:rsidRPr="000E5B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811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864" w:rsidRDefault="00D908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864" w:rsidRDefault="00D908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0E5BFE">
    <w:pPr>
      <w:pStyle w:val="Sidhuvud"/>
    </w:pPr>
    <w:r w:rsidRPr="000E5B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254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864" w:rsidRDefault="00D908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864" w:rsidRDefault="00D908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864" w:rsidRPr="000E5BFE" w:rsidRDefault="00D90864">
    <w:pPr>
      <w:pStyle w:val="FSHNormal"/>
      <w:tabs>
        <w:tab w:val="right" w:pos="5840"/>
      </w:tabs>
    </w:pPr>
    <w:r w:rsidRPr="000E5BFE">
      <w:br/>
    </w:r>
    <w:r w:rsidRPr="000E5BFE">
      <w:fldChar w:fldCharType="begin" w:fldLock="1"/>
    </w:r>
    <w:r w:rsidRPr="000E5BFE">
      <w:instrText xml:space="preserve"> DOCPROPERTY</w:instrText>
    </w:r>
    <w:r w:rsidRPr="000E5BFE">
      <w:rPr>
        <w:sz w:val="18"/>
      </w:rPr>
      <w:instrText xml:space="preserve"> "YearUser" *\charformat </w:instrText>
    </w:r>
    <w:r w:rsidRPr="000E5BFE">
      <w:fldChar w:fldCharType="separate"/>
    </w:r>
    <w:r w:rsidRPr="000E5BFE">
      <w:t>2007/08</w:t>
    </w:r>
    <w:r w:rsidRPr="000E5BFE">
      <w:fldChar w:fldCharType="end"/>
    </w:r>
    <w:r w:rsidRPr="000E5BFE">
      <w:t xml:space="preserve"> </w:t>
    </w:r>
    <w:r w:rsidRPr="000E5BFE">
      <w:tab/>
      <w:t xml:space="preserve">mnr: </w:t>
    </w:r>
    <w:r w:rsidRPr="000E5BFE">
      <w:fldChar w:fldCharType="begin" w:fldLock="1"/>
    </w:r>
    <w:r w:rsidRPr="000E5BFE">
      <w:instrText xml:space="preserve"> DOCPROPERTY</w:instrText>
    </w:r>
    <w:r w:rsidRPr="000E5BFE">
      <w:rPr>
        <w:sz w:val="18"/>
      </w:rPr>
      <w:instrText xml:space="preserve"> "Motionsnummer" *\charformat </w:instrText>
    </w:r>
    <w:r w:rsidRPr="000E5BFE">
      <w:fldChar w:fldCharType="separate"/>
    </w:r>
    <w:r w:rsidRPr="000E5BFE">
      <w:t>So349</w:t>
    </w:r>
    <w:r w:rsidRPr="000E5BFE">
      <w:fldChar w:fldCharType="end"/>
    </w:r>
    <w:r w:rsidRPr="000E5BFE">
      <w:br/>
    </w:r>
    <w:r w:rsidRPr="000E5BFE">
      <w:fldChar w:fldCharType="begin" w:fldLock="1"/>
    </w:r>
    <w:r w:rsidRPr="000E5BFE">
      <w:instrText xml:space="preserve"> DOCPROPERTY</w:instrText>
    </w:r>
    <w:r w:rsidRPr="000E5BFE">
      <w:rPr>
        <w:sz w:val="18"/>
      </w:rPr>
      <w:instrText xml:space="preserve"> "Samling" *\charformat </w:instrText>
    </w:r>
    <w:r w:rsidRPr="000E5BFE">
      <w:fldChar w:fldCharType="end"/>
    </w:r>
    <w:r w:rsidRPr="000E5BFE">
      <w:tab/>
      <w:t xml:space="preserve">pnr: </w:t>
    </w:r>
    <w:r w:rsidRPr="000E5BFE">
      <w:fldChar w:fldCharType="begin" w:fldLock="1"/>
    </w:r>
    <w:r w:rsidRPr="000E5BFE">
      <w:instrText xml:space="preserve"> DOCPROPERTY</w:instrText>
    </w:r>
    <w:r w:rsidRPr="000E5BFE">
      <w:rPr>
        <w:sz w:val="18"/>
      </w:rPr>
      <w:instrText xml:space="preserve"> "Partinummer" *\charformat </w:instrText>
    </w:r>
    <w:r w:rsidRPr="000E5BFE">
      <w:fldChar w:fldCharType="separate"/>
    </w:r>
    <w:r w:rsidRPr="000E5BFE">
      <w:t>s65022</w:t>
    </w:r>
    <w:r w:rsidRPr="000E5BFE">
      <w:fldChar w:fldCharType="end"/>
    </w:r>
  </w:p>
  <w:p w:rsidR="00D90864" w:rsidRPr="000E5BFE" w:rsidRDefault="00D90864">
    <w:pPr>
      <w:pStyle w:val="FSHRub1"/>
    </w:pPr>
    <w:r w:rsidRPr="000E5BFE">
      <w:t>Motion till riksdagen</w:t>
    </w:r>
    <w:r w:rsidRPr="000E5BFE">
      <w:br/>
    </w:r>
    <w:r w:rsidRPr="000E5BFE">
      <w:fldChar w:fldCharType="begin" w:fldLock="1"/>
    </w:r>
    <w:r w:rsidRPr="000E5BFE">
      <w:instrText xml:space="preserve"> DOCPROPERTY "YearUser" *\charformat </w:instrText>
    </w:r>
    <w:r w:rsidRPr="000E5BFE">
      <w:fldChar w:fldCharType="separate"/>
    </w:r>
    <w:r w:rsidRPr="000E5BFE">
      <w:t>2007/08</w:t>
    </w:r>
    <w:r w:rsidRPr="000E5BFE">
      <w:fldChar w:fldCharType="end"/>
    </w:r>
    <w:r w:rsidRPr="000E5BFE">
      <w:t>:</w:t>
    </w:r>
    <w:r w:rsidRPr="000E5BFE">
      <w:fldChar w:fldCharType="begin" w:fldLock="1"/>
    </w:r>
    <w:r w:rsidRPr="000E5BFE">
      <w:instrText xml:space="preserve"> DOCPROPERTY "Motionsnummer" *\charformat </w:instrText>
    </w:r>
    <w:r w:rsidRPr="000E5BFE">
      <w:fldChar w:fldCharType="separate"/>
    </w:r>
    <w:r w:rsidRPr="000E5BFE">
      <w:t>So349</w:t>
    </w:r>
    <w:r w:rsidRPr="000E5BFE">
      <w:fldChar w:fldCharType="end"/>
    </w:r>
  </w:p>
  <w:p w:rsidR="00D90864" w:rsidRPr="000E5BFE" w:rsidRDefault="00D90864">
    <w:pPr>
      <w:pStyle w:val="FSHNormalS5"/>
    </w:pPr>
    <w:r w:rsidRPr="000E5BFE">
      <w:fldChar w:fldCharType="begin" w:fldLock="1"/>
    </w:r>
    <w:r w:rsidRPr="000E5BFE">
      <w:instrText xml:space="preserve"> DOCPROPERTY "MotionarText" *\charformat </w:instrText>
    </w:r>
    <w:r w:rsidRPr="000E5BFE">
      <w:fldChar w:fldCharType="separate"/>
    </w:r>
    <w:r w:rsidRPr="000E5BFE">
      <w:t>av Kerstin Engle (s)</w:t>
    </w:r>
    <w:r w:rsidRPr="000E5BFE">
      <w:fldChar w:fldCharType="end"/>
    </w:r>
    <w:r w:rsidRPr="000E5BFE">
      <w:br/>
    </w:r>
    <w:r w:rsidRPr="000E5BFE">
      <w:fldChar w:fldCharType="begin" w:fldLock="1"/>
    </w:r>
    <w:r w:rsidRPr="000E5BFE">
      <w:instrText xml:space="preserve"> DOCPROPERTY "SvarFrasKort" *\charformat </w:instrText>
    </w:r>
    <w:r w:rsidRPr="000E5BFE">
      <w:fldChar w:fldCharType="end"/>
    </w:r>
  </w:p>
  <w:p w:rsidR="00D90864" w:rsidRPr="000E5BFE" w:rsidRDefault="00D90864">
    <w:pPr>
      <w:pStyle w:val="FSHTitel"/>
    </w:pPr>
    <w:r w:rsidRPr="000E5BFE">
      <w:fldChar w:fldCharType="begin" w:fldLock="1"/>
    </w:r>
    <w:r w:rsidRPr="000E5BFE">
      <w:instrText xml:space="preserve"> DOCPROPERTY</w:instrText>
    </w:r>
    <w:r w:rsidRPr="000E5BFE">
      <w:rPr>
        <w:sz w:val="18"/>
      </w:rPr>
      <w:instrText xml:space="preserve"> "RubrikSvar" *\charformat </w:instrText>
    </w:r>
    <w:r w:rsidRPr="000E5BFE">
      <w:fldChar w:fldCharType="separate"/>
    </w:r>
    <w:r w:rsidRPr="000E5BFE">
      <w:t>Utbildning för ambulansförare</w:t>
    </w:r>
    <w:r w:rsidRPr="000E5BFE">
      <w:fldChar w:fldCharType="end"/>
    </w:r>
  </w:p>
  <w:p w:rsidR="00D90864" w:rsidRPr="000E5BFE" w:rsidRDefault="00D90864">
    <w:pPr>
      <w:pStyle w:val="Normal00"/>
    </w:pPr>
  </w:p>
  <w:p w:rsidR="00D90864" w:rsidRPr="000E5BFE" w:rsidRDefault="00D90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10449">
    <w:abstractNumId w:val="8"/>
  </w:num>
  <w:num w:numId="2" w16cid:durableId="837229358">
    <w:abstractNumId w:val="9"/>
  </w:num>
  <w:num w:numId="3" w16cid:durableId="2046782859">
    <w:abstractNumId w:val="8"/>
  </w:num>
  <w:num w:numId="4" w16cid:durableId="1220290784">
    <w:abstractNumId w:val="9"/>
  </w:num>
  <w:num w:numId="5" w16cid:durableId="1664579413">
    <w:abstractNumId w:val="13"/>
  </w:num>
  <w:num w:numId="6" w16cid:durableId="1442264030">
    <w:abstractNumId w:val="10"/>
  </w:num>
  <w:num w:numId="7" w16cid:durableId="276569912">
    <w:abstractNumId w:val="11"/>
  </w:num>
  <w:num w:numId="8" w16cid:durableId="1349257562">
    <w:abstractNumId w:val="12"/>
  </w:num>
  <w:num w:numId="9" w16cid:durableId="1762605726">
    <w:abstractNumId w:val="8"/>
  </w:num>
  <w:num w:numId="10" w16cid:durableId="168495546">
    <w:abstractNumId w:val="3"/>
  </w:num>
  <w:num w:numId="11" w16cid:durableId="1531141424">
    <w:abstractNumId w:val="2"/>
  </w:num>
  <w:num w:numId="12" w16cid:durableId="849224364">
    <w:abstractNumId w:val="1"/>
  </w:num>
  <w:num w:numId="13" w16cid:durableId="1366369717">
    <w:abstractNumId w:val="0"/>
  </w:num>
  <w:num w:numId="14" w16cid:durableId="1223521605">
    <w:abstractNumId w:val="9"/>
  </w:num>
  <w:num w:numId="15" w16cid:durableId="824929442">
    <w:abstractNumId w:val="7"/>
  </w:num>
  <w:num w:numId="16" w16cid:durableId="1434591901">
    <w:abstractNumId w:val="6"/>
  </w:num>
  <w:num w:numId="17" w16cid:durableId="414013500">
    <w:abstractNumId w:val="5"/>
  </w:num>
  <w:num w:numId="18" w16cid:durableId="97972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263639"/>
    <w:rsid w:val="000E5BFE"/>
    <w:rsid w:val="00263639"/>
    <w:rsid w:val="00D908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264121-04D4-40C5-BD63-1DB42C92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2413</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s65022</vt:lpstr>
    </vt:vector>
  </TitlesOfParts>
  <Company>Riksdagen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s65022</dc:title>
  <dc:subject>s65022</dc:subject>
  <dc:creator>Riksdagen</dc:creator>
  <cp:keywords>Riksdagen</cp:keywords>
  <dc:description>TKG-ktrl, MSMQ4mb, PersReg-Distribution mm</dc:description>
  <cp:lastModifiedBy>Lars Brink</cp:lastModifiedBy>
  <cp:revision>2</cp:revision>
  <cp:lastPrinted>2007-12-04T10:44:00Z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för ambulansförare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ambulansförare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20072008000000000115000650220069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20072008000000000115000650220069</vt:lpwstr>
  </property>
  <property fmtid="{D5CDD505-2E9C-101B-9397-08002B2CF9AE}" pid="50" name="nummer">
    <vt:lpwstr>349</vt:lpwstr>
  </property>
  <property fmtid="{D5CDD505-2E9C-101B-9397-08002B2CF9AE}" pid="51" name="utskottsbeteckning">
    <vt:lpwstr>So</vt:lpwstr>
  </property>
  <property fmtid="{D5CDD505-2E9C-101B-9397-08002B2CF9AE}" pid="52" name="GlobalUID">
    <vt:lpwstr>{B6E0C061-8F79-43F8-822D-43A8818E6D79}</vt:lpwstr>
  </property>
  <property fmtid="{D5CDD505-2E9C-101B-9397-08002B2CF9AE}" pid="53" name="Överföringar">
    <vt:i4>0</vt:i4>
  </property>
  <property fmtid="{D5CDD505-2E9C-101B-9397-08002B2CF9AE}" pid="54" name="Checksum">
    <vt:lpwstr>*1008291984510*</vt:lpwstr>
  </property>
  <property fmtid="{D5CDD505-2E9C-101B-9397-08002B2CF9AE}" pid="55" name="skuggnummer">
    <vt:lpwstr>1193</vt:lpwstr>
  </property>
  <property fmtid="{D5CDD505-2E9C-101B-9397-08002B2CF9AE}" pid="56" name="urixVersion">
    <vt:lpwstr>3.2.0.8</vt:lpwstr>
  </property>
  <property fmtid="{D5CDD505-2E9C-101B-9397-08002B2CF9AE}" pid="57" name="urixOrigin">
    <vt:lpwstr>071204 11:44:34.402</vt:lpwstr>
  </property>
  <property fmtid="{D5CDD505-2E9C-101B-9397-08002B2CF9AE}" pid="58" name="urixGuid">
    <vt:lpwstr>{9F0572D9-0298-4506-8009-3AD194C29F58}</vt:lpwstr>
  </property>
</Properties>
</file>