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43097C" w:rsidTr="0043097C">
        <w:tc>
          <w:tcPr>
            <w:tcW w:w="9141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43097C" w:rsidRDefault="0043097C" w:rsidP="0043097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43097C" w:rsidTr="0043097C">
        <w:trPr>
          <w:cantSplit/>
          <w:trHeight w:val="742"/>
        </w:trPr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43097C" w:rsidRDefault="0043097C" w:rsidP="00D7551F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2017/18:3</w:t>
            </w:r>
            <w:r w:rsidR="00D7551F">
              <w:rPr>
                <w:b/>
                <w:lang w:val="en-GB" w:eastAsia="en-US"/>
              </w:rPr>
              <w:t>4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43097C" w:rsidRDefault="0043097C" w:rsidP="00D7551F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2018-05-</w:t>
            </w:r>
            <w:r w:rsidR="00D7551F">
              <w:rPr>
                <w:lang w:val="en-GB" w:eastAsia="en-US"/>
              </w:rPr>
              <w:t>18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43097C" w:rsidRDefault="00D7551F" w:rsidP="00D7551F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09.15 </w:t>
            </w:r>
            <w:r w:rsidR="0043097C">
              <w:rPr>
                <w:lang w:val="en-GB" w:eastAsia="en-US"/>
              </w:rPr>
              <w:t xml:space="preserve">–  </w:t>
            </w:r>
            <w:r w:rsidR="006002B8">
              <w:rPr>
                <w:lang w:val="en-GB" w:eastAsia="en-US"/>
              </w:rPr>
              <w:t>10.50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 </w:t>
            </w:r>
            <w:proofErr w:type="spellStart"/>
            <w:r>
              <w:rPr>
                <w:lang w:val="en-GB" w:eastAsia="en-US"/>
              </w:rPr>
              <w:t>bilaga</w:t>
            </w:r>
            <w:proofErr w:type="spellEnd"/>
            <w:r>
              <w:rPr>
                <w:lang w:val="en-GB" w:eastAsia="en-US"/>
              </w:rPr>
              <w:t xml:space="preserve"> 1</w:t>
            </w:r>
          </w:p>
        </w:tc>
      </w:tr>
      <w:tr w:rsidR="0043097C" w:rsidTr="0043097C">
        <w:tc>
          <w:tcPr>
            <w:tcW w:w="1985" w:type="dxa"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</w:p>
          <w:p w:rsidR="0043097C" w:rsidRDefault="0043097C">
            <w:pPr>
              <w:spacing w:line="256" w:lineRule="auto"/>
              <w:rPr>
                <w:lang w:val="en-GB" w:eastAsia="en-US"/>
              </w:rPr>
            </w:pPr>
          </w:p>
          <w:p w:rsidR="0043097C" w:rsidRDefault="0043097C">
            <w:pPr>
              <w:spacing w:line="256" w:lineRule="auto"/>
              <w:rPr>
                <w:lang w:val="en-GB" w:eastAsia="en-US"/>
              </w:rPr>
            </w:pPr>
          </w:p>
          <w:p w:rsidR="0043097C" w:rsidRDefault="0043097C">
            <w:pPr>
              <w:spacing w:line="256" w:lineRule="auto"/>
              <w:rPr>
                <w:lang w:val="en-GB" w:eastAsia="en-US"/>
              </w:rPr>
            </w:pPr>
          </w:p>
          <w:p w:rsidR="0043097C" w:rsidRDefault="0043097C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63" w:type="dxa"/>
          </w:tcPr>
          <w:p w:rsidR="0043097C" w:rsidRPr="0043097C" w:rsidRDefault="0043097C">
            <w:pPr>
              <w:spacing w:line="256" w:lineRule="auto"/>
              <w:rPr>
                <w:b/>
                <w:lang w:eastAsia="en-US"/>
              </w:rPr>
            </w:pPr>
          </w:p>
          <w:p w:rsidR="0043097C" w:rsidRPr="0043097C" w:rsidRDefault="0043097C">
            <w:pPr>
              <w:spacing w:line="256" w:lineRule="auto"/>
              <w:rPr>
                <w:lang w:eastAsia="en-US"/>
              </w:rPr>
            </w:pPr>
            <w:r w:rsidRPr="0043097C">
              <w:rPr>
                <w:b/>
                <w:lang w:eastAsia="en-US"/>
              </w:rPr>
              <w:t xml:space="preserve">Anm. </w:t>
            </w:r>
            <w:r w:rsidRPr="0043097C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43097C">
              <w:rPr>
                <w:b/>
                <w:lang w:eastAsia="en-US"/>
              </w:rPr>
              <w:t>I</w:t>
            </w:r>
            <w:r w:rsidRPr="0043097C">
              <w:rPr>
                <w:lang w:eastAsia="en-US"/>
              </w:rPr>
              <w:t xml:space="preserve"> (stöd för regeringens ståndpunkt) eller </w:t>
            </w:r>
            <w:r w:rsidRPr="0043097C">
              <w:rPr>
                <w:b/>
                <w:lang w:eastAsia="en-US"/>
              </w:rPr>
              <w:t xml:space="preserve">II </w:t>
            </w:r>
            <w:r w:rsidRPr="0043097C">
              <w:rPr>
                <w:lang w:eastAsia="en-US"/>
              </w:rPr>
              <w:t xml:space="preserve">(stöd för regeringens redovisade inriktning). Avvikande mening har markerats med </w:t>
            </w:r>
            <w:r w:rsidRPr="0043097C">
              <w:rPr>
                <w:b/>
                <w:lang w:eastAsia="en-US"/>
              </w:rPr>
              <w:t>AM.</w:t>
            </w:r>
            <w:r w:rsidRPr="0043097C">
              <w:rPr>
                <w:lang w:eastAsia="en-US"/>
              </w:rPr>
              <w:t xml:space="preserve"> Om stöd för regeringens ståndpunkt resp. inriktning inte finns, anmärks detta särskilt. </w:t>
            </w:r>
          </w:p>
        </w:tc>
      </w:tr>
    </w:tbl>
    <w:p w:rsidR="0043097C" w:rsidRDefault="0043097C" w:rsidP="0043097C"/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43097C" w:rsidTr="0043097C">
        <w:trPr>
          <w:trHeight w:val="8789"/>
        </w:trPr>
        <w:tc>
          <w:tcPr>
            <w:tcW w:w="822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  <w:t>§ 2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002B8" w:rsidRDefault="006002B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465A6" w:rsidRDefault="004465A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465A6" w:rsidRDefault="004465A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3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23CC8" w:rsidRDefault="00623C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2B734D" w:rsidRDefault="002B7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2B734D" w:rsidRDefault="002B7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A4962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A4962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A4962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F2146" w:rsidRDefault="007F214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F2146" w:rsidRDefault="007F214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F2146" w:rsidRDefault="007F214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F2146" w:rsidRDefault="007F214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AA4962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BB15CA" w:rsidRDefault="00BB15C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5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8D6B6B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8D6B6B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8D6B6B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8D6B6B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8D6B6B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87EEE" w:rsidRDefault="00787EE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465A6" w:rsidRDefault="004465A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465A6" w:rsidRDefault="004465A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8D6B6B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6</w:t>
            </w: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BB15CA" w:rsidRDefault="00BB15C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AA4962">
              <w:rPr>
                <w:b/>
                <w:snapToGrid w:val="0"/>
                <w:color w:val="000000" w:themeColor="text1"/>
                <w:lang w:val="en-GB" w:eastAsia="en-US"/>
              </w:rPr>
              <w:t>7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EA7BF0" w:rsidRDefault="00EA7BF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EA7BF0" w:rsidRDefault="00EA7BF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A170A" w:rsidRDefault="007A170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A170A" w:rsidRDefault="007A170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A170A" w:rsidRDefault="007A170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D07C8" w:rsidRDefault="007D07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D07C8" w:rsidRDefault="007D07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8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9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i/>
                <w:lang w:val="en-GB" w:eastAsia="en-US"/>
              </w:rPr>
            </w:pPr>
          </w:p>
        </w:tc>
        <w:tc>
          <w:tcPr>
            <w:tcW w:w="7400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43097C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43097C" w:rsidRPr="00B35A3D" w:rsidRDefault="0043097C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snapToGrid w:val="0"/>
                <w:color w:val="000000" w:themeColor="text1"/>
                <w:lang w:eastAsia="en-US"/>
              </w:rPr>
            </w:pPr>
            <w:r w:rsidRPr="0043097C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D7551F" w:rsidRPr="0012487A">
              <w:rPr>
                <w:snapToGrid w:val="0"/>
                <w:color w:val="000000" w:themeColor="text1"/>
                <w:lang w:eastAsia="en-US"/>
              </w:rPr>
              <w:t>9 maj</w:t>
            </w:r>
            <w:r w:rsidRPr="0012487A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återfinns i bilaga 2.</w:t>
            </w:r>
            <w:r w:rsidR="00AA4962">
              <w:rPr>
                <w:snapToGrid w:val="0"/>
                <w:color w:val="000000" w:themeColor="text1"/>
                <w:lang w:eastAsia="en-US"/>
              </w:rPr>
              <w:br/>
            </w:r>
            <w:r w:rsidR="00AA4962">
              <w:rPr>
                <w:snapToGrid w:val="0"/>
                <w:color w:val="000000" w:themeColor="text1"/>
                <w:lang w:eastAsia="en-US"/>
              </w:rPr>
              <w:br/>
            </w:r>
            <w:r w:rsidR="00AA4962" w:rsidRPr="00AA4962">
              <w:rPr>
                <w:b/>
                <w:snapToGrid w:val="0"/>
                <w:color w:val="000000" w:themeColor="text1"/>
                <w:lang w:eastAsia="en-US"/>
              </w:rPr>
              <w:t>Dokument på bordet</w:t>
            </w:r>
            <w:r w:rsidR="00AA4962">
              <w:rPr>
                <w:snapToGrid w:val="0"/>
                <w:color w:val="000000" w:themeColor="text1"/>
                <w:lang w:eastAsia="en-US"/>
              </w:rPr>
              <w:br/>
            </w:r>
            <w:r w:rsidR="004465A6"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Negotiating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directives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for a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Free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Trade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Agreement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with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Australia</w:t>
            </w:r>
            <w:r w:rsidR="004465A6">
              <w:rPr>
                <w:snapToGrid w:val="0"/>
                <w:color w:val="000000" w:themeColor="text1"/>
                <w:lang w:eastAsia="en-US"/>
              </w:rPr>
              <w:t xml:space="preserve"> (7663/18)</w:t>
            </w:r>
            <w:r w:rsidR="006002B8">
              <w:rPr>
                <w:snapToGrid w:val="0"/>
                <w:color w:val="000000" w:themeColor="text1"/>
                <w:lang w:eastAsia="en-US"/>
              </w:rPr>
              <w:br/>
            </w:r>
            <w:r w:rsidR="004465A6"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Negotiating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directives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for a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Free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Trade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Agreement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6002B8">
              <w:rPr>
                <w:snapToGrid w:val="0"/>
                <w:color w:val="000000" w:themeColor="text1"/>
                <w:lang w:eastAsia="en-US"/>
              </w:rPr>
              <w:t>with</w:t>
            </w:r>
            <w:proofErr w:type="spellEnd"/>
            <w:r w:rsidR="006002B8">
              <w:rPr>
                <w:snapToGrid w:val="0"/>
                <w:color w:val="000000" w:themeColor="text1"/>
                <w:lang w:eastAsia="en-US"/>
              </w:rPr>
              <w:t xml:space="preserve"> New Zealand</w:t>
            </w:r>
            <w:r w:rsidR="004465A6">
              <w:rPr>
                <w:snapToGrid w:val="0"/>
                <w:color w:val="000000" w:themeColor="text1"/>
                <w:lang w:eastAsia="en-US"/>
              </w:rPr>
              <w:t xml:space="preserve"> (7661/18)</w:t>
            </w:r>
            <w:r w:rsidRPr="00AA4962"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="00D7551F">
              <w:rPr>
                <w:rFonts w:eastAsiaTheme="minorHAnsi"/>
                <w:b/>
                <w:bCs/>
                <w:color w:val="000000"/>
                <w:lang w:eastAsia="en-US"/>
              </w:rPr>
              <w:t>Utrikes frågor - handel</w:t>
            </w:r>
            <w:r w:rsidRPr="0043097C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Ann Linde</w:t>
            </w:r>
            <w:r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43097C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 w:rsidRPr="004B5E90">
              <w:rPr>
                <w:snapToGrid w:val="0"/>
                <w:color w:val="000000" w:themeColor="text1"/>
                <w:lang w:eastAsia="en-US"/>
              </w:rPr>
              <w:t>Utrikesdepartementet samt</w:t>
            </w:r>
            <w:r w:rsidRPr="0043097C">
              <w:rPr>
                <w:snapToGrid w:val="0"/>
                <w:color w:val="000000" w:themeColor="text1"/>
                <w:lang w:eastAsia="en-US"/>
              </w:rPr>
              <w:t xml:space="preserve"> medarbetare från Statsrådsberedningen, informerade och samrådde inför möte i rådet den </w:t>
            </w:r>
            <w:r w:rsidR="002B734D">
              <w:rPr>
                <w:snapToGrid w:val="0"/>
                <w:color w:val="000000" w:themeColor="text1"/>
                <w:lang w:eastAsia="en-US"/>
              </w:rPr>
              <w:t>22 maj</w:t>
            </w:r>
            <w:r w:rsidRPr="0043097C">
              <w:rPr>
                <w:snapToGrid w:val="0"/>
                <w:color w:val="000000" w:themeColor="text1"/>
                <w:lang w:eastAsia="en-US"/>
              </w:rPr>
              <w:t xml:space="preserve"> 2018.</w:t>
            </w:r>
            <w:r w:rsidR="00B35A3D">
              <w:rPr>
                <w:snapToGrid w:val="0"/>
                <w:color w:val="000000" w:themeColor="text1"/>
                <w:lang w:eastAsia="en-US"/>
              </w:rPr>
              <w:br/>
            </w:r>
            <w:r w:rsidR="00B35A3D">
              <w:rPr>
                <w:snapToGrid w:val="0"/>
                <w:color w:val="000000" w:themeColor="text1"/>
                <w:lang w:eastAsia="en-US"/>
              </w:rPr>
              <w:br/>
            </w:r>
            <w:r w:rsidR="003D6200">
              <w:rPr>
                <w:snapToGrid w:val="0"/>
                <w:color w:val="000000" w:themeColor="text1"/>
                <w:lang w:eastAsia="en-US"/>
              </w:rPr>
              <w:t>Utskottshandläggar</w:t>
            </w:r>
            <w:r w:rsidR="003A5353">
              <w:rPr>
                <w:snapToGrid w:val="0"/>
                <w:color w:val="000000" w:themeColor="text1"/>
                <w:lang w:eastAsia="en-US"/>
              </w:rPr>
              <w:t>na</w:t>
            </w:r>
            <w:r w:rsidR="003D6200">
              <w:rPr>
                <w:snapToGrid w:val="0"/>
                <w:color w:val="000000" w:themeColor="text1"/>
                <w:lang w:eastAsia="en-US"/>
              </w:rPr>
              <w:t xml:space="preserve"> Ludwig Höghammar Mitkas</w:t>
            </w:r>
            <w:r w:rsidR="003A5353">
              <w:rPr>
                <w:snapToGrid w:val="0"/>
                <w:color w:val="000000" w:themeColor="text1"/>
                <w:lang w:eastAsia="en-US"/>
              </w:rPr>
              <w:t xml:space="preserve">, Utrikesutskottet, </w:t>
            </w:r>
            <w:r w:rsidR="003D6200">
              <w:rPr>
                <w:snapToGrid w:val="0"/>
                <w:color w:val="000000" w:themeColor="text1"/>
                <w:lang w:eastAsia="en-US"/>
              </w:rPr>
              <w:t>och Agota Földes</w:t>
            </w:r>
            <w:r w:rsidR="003A5353">
              <w:rPr>
                <w:snapToGrid w:val="0"/>
                <w:color w:val="000000" w:themeColor="text1"/>
                <w:lang w:eastAsia="en-US"/>
              </w:rPr>
              <w:t xml:space="preserve">, Näringsutskottet, </w:t>
            </w:r>
            <w:r w:rsidR="003D6200">
              <w:rPr>
                <w:snapToGrid w:val="0"/>
                <w:color w:val="000000" w:themeColor="text1"/>
                <w:lang w:eastAsia="en-US"/>
              </w:rPr>
              <w:t>närvara</w:t>
            </w:r>
            <w:r w:rsidR="003A5353">
              <w:rPr>
                <w:snapToGrid w:val="0"/>
                <w:color w:val="000000" w:themeColor="text1"/>
                <w:lang w:eastAsia="en-US"/>
              </w:rPr>
              <w:t xml:space="preserve">de </w:t>
            </w:r>
            <w:r w:rsidR="007F2146">
              <w:rPr>
                <w:snapToGrid w:val="0"/>
                <w:color w:val="000000" w:themeColor="text1"/>
                <w:lang w:eastAsia="en-US"/>
              </w:rPr>
              <w:t xml:space="preserve">under </w:t>
            </w:r>
            <w:r w:rsidR="003A5353">
              <w:rPr>
                <w:snapToGrid w:val="0"/>
                <w:color w:val="000000" w:themeColor="text1"/>
                <w:lang w:eastAsia="en-US"/>
              </w:rPr>
              <w:t>§ 3.</w:t>
            </w:r>
            <w:r w:rsidRPr="0043097C">
              <w:rPr>
                <w:snapToGrid w:val="0"/>
                <w:color w:val="000000" w:themeColor="text1"/>
                <w:lang w:eastAsia="en-US"/>
              </w:rPr>
              <w:br/>
            </w:r>
            <w:r w:rsidRPr="0043097C">
              <w:rPr>
                <w:snapToGrid w:val="0"/>
                <w:color w:val="000000" w:themeColor="text1"/>
                <w:lang w:eastAsia="en-US"/>
              </w:rPr>
              <w:br/>
            </w:r>
            <w:r w:rsidRPr="0043097C">
              <w:rPr>
                <w:b/>
                <w:snapToGrid w:val="0"/>
                <w:color w:val="000000" w:themeColor="text1"/>
                <w:lang w:eastAsia="en-US"/>
              </w:rPr>
              <w:t xml:space="preserve">Ämnen: </w:t>
            </w:r>
            <w:r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43097C">
              <w:rPr>
                <w:rFonts w:eastAsiaTheme="minorHAnsi"/>
                <w:color w:val="000000"/>
                <w:lang w:eastAsia="en-US"/>
              </w:rPr>
              <w:br/>
              <w:t xml:space="preserve">- Återrapport från möte i rådet den </w:t>
            </w:r>
            <w:r w:rsidR="002B734D">
              <w:rPr>
                <w:rFonts w:eastAsiaTheme="minorHAnsi"/>
                <w:color w:val="000000"/>
                <w:lang w:eastAsia="en-US"/>
              </w:rPr>
              <w:t>10 och 13 december</w:t>
            </w:r>
            <w:r w:rsidRPr="0043097C">
              <w:rPr>
                <w:rFonts w:eastAsiaTheme="minorHAnsi"/>
                <w:color w:val="000000"/>
                <w:lang w:eastAsia="en-US"/>
              </w:rPr>
              <w:t xml:space="preserve"> 201</w:t>
            </w:r>
            <w:r w:rsidR="002B734D">
              <w:rPr>
                <w:rFonts w:eastAsiaTheme="minorHAnsi"/>
                <w:color w:val="000000"/>
                <w:lang w:eastAsia="en-US"/>
              </w:rPr>
              <w:t>7</w:t>
            </w:r>
            <w:r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43097C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2B734D" w:rsidRPr="0043097C">
              <w:rPr>
                <w:rFonts w:eastAsiaTheme="minorHAnsi"/>
                <w:color w:val="000000"/>
                <w:lang w:eastAsia="en-US"/>
              </w:rPr>
              <w:t xml:space="preserve">Återrapport från </w:t>
            </w:r>
            <w:r w:rsidR="002B734D">
              <w:rPr>
                <w:rFonts w:eastAsiaTheme="minorHAnsi"/>
                <w:color w:val="000000"/>
                <w:lang w:eastAsia="en-US"/>
              </w:rPr>
              <w:t>informellt ministermöte den 27 februari 2018</w:t>
            </w:r>
            <w:r w:rsidR="002B734D">
              <w:rPr>
                <w:rFonts w:eastAsiaTheme="minorHAnsi"/>
                <w:color w:val="000000"/>
                <w:lang w:eastAsia="en-US"/>
              </w:rPr>
              <w:br/>
              <w:t>- Förhandlingar om frihandelsavtal med Australien och Nya Zeeland</w:t>
            </w:r>
            <w:r w:rsidR="00827E5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27E53" w:rsidRPr="00827E53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2B734D" w:rsidRPr="00827E5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B734D">
              <w:rPr>
                <w:rFonts w:eastAsiaTheme="minorHAnsi"/>
                <w:color w:val="000000"/>
                <w:lang w:eastAsia="en-US"/>
              </w:rPr>
              <w:t>- Slutsatser om förhandlingar om och ingående av EU:s handelsavtal</w:t>
            </w:r>
            <w:r w:rsidR="00B03F2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03F24" w:rsidRPr="00B03F24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B03F24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B03F24" w:rsidRPr="00B03F24">
              <w:rPr>
                <w:rFonts w:eastAsiaTheme="minorHAnsi"/>
                <w:b/>
                <w:color w:val="000000"/>
                <w:lang w:eastAsia="en-US"/>
              </w:rPr>
              <w:t>AM (V)</w:t>
            </w:r>
            <w:r w:rsidR="002B734D" w:rsidRPr="00B03F2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B734D">
              <w:rPr>
                <w:rFonts w:eastAsiaTheme="minorHAnsi"/>
                <w:color w:val="000000"/>
                <w:lang w:eastAsia="en-US"/>
              </w:rPr>
              <w:t>- Världshandelsorganisationens elfte ministerkonferens (MC11)</w:t>
            </w:r>
            <w:r w:rsidR="002B734D" w:rsidRPr="00AD1A4A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7F2146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2B734D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2B734D">
              <w:rPr>
                <w:rFonts w:eastAsiaTheme="minorHAnsi"/>
                <w:color w:val="000000"/>
                <w:lang w:eastAsia="en-US"/>
              </w:rPr>
              <w:t>Avtal om ekonomiskt partnerskap mellan EU och Japan, frihandelsavtal mellan EU och Singapore och avtal om investeringsskydd mellan EU och Singapore</w:t>
            </w:r>
            <w:r w:rsidR="00E9322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9322F" w:rsidRPr="00E9322F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="002B734D">
              <w:rPr>
                <w:rFonts w:eastAsiaTheme="minorHAnsi"/>
                <w:color w:val="000000"/>
                <w:lang w:eastAsia="en-US"/>
              </w:rPr>
              <w:br/>
            </w:r>
            <w:r w:rsidRPr="0043097C">
              <w:rPr>
                <w:rFonts w:eastAsiaTheme="minorHAnsi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Övriga frågor</w:t>
            </w:r>
            <w:r w:rsidR="00DC11F2">
              <w:rPr>
                <w:rFonts w:eastAsiaTheme="minorHAnsi"/>
                <w:color w:val="000000"/>
                <w:lang w:eastAsia="en-US"/>
              </w:rPr>
              <w:br/>
            </w:r>
            <w:r w:rsidR="00B35A3D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FB172C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lastRenderedPageBreak/>
              <w:t>Utbildning</w:t>
            </w:r>
            <w:r w:rsidR="00FB172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="00FB172C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ungdom</w:t>
            </w:r>
            <w:r w:rsidR="00FB172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kultur och idrott </w:t>
            </w:r>
            <w:r w:rsidRPr="0043097C">
              <w:rPr>
                <w:rFonts w:eastAsiaTheme="minorHAnsi"/>
                <w:color w:val="000000"/>
                <w:lang w:eastAsia="en-US"/>
              </w:rPr>
              <w:br/>
            </w:r>
            <w:r w:rsidR="00A71714">
              <w:rPr>
                <w:rFonts w:eastAsiaTheme="minorHAnsi"/>
                <w:color w:val="000000"/>
                <w:lang w:eastAsia="en-US"/>
              </w:rPr>
              <w:t>Statsrådet Ann</w:t>
            </w:r>
            <w:r w:rsidR="00FB172C">
              <w:rPr>
                <w:rFonts w:eastAsiaTheme="minorHAnsi"/>
                <w:color w:val="000000"/>
                <w:lang w:eastAsia="en-US"/>
              </w:rPr>
              <w:t>a Ekström</w:t>
            </w:r>
            <w:r w:rsidR="00A71714"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71714" w:rsidRPr="0043097C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 w:rsidR="00A71714" w:rsidRPr="004B5E90">
              <w:rPr>
                <w:snapToGrid w:val="0"/>
                <w:color w:val="000000" w:themeColor="text1"/>
                <w:lang w:eastAsia="en-US"/>
              </w:rPr>
              <w:t>Ut</w:t>
            </w:r>
            <w:r w:rsidR="00FB172C">
              <w:rPr>
                <w:snapToGrid w:val="0"/>
                <w:color w:val="000000" w:themeColor="text1"/>
                <w:lang w:eastAsia="en-US"/>
              </w:rPr>
              <w:t>bildnings</w:t>
            </w:r>
            <w:r w:rsidR="00A71714" w:rsidRPr="004B5E90">
              <w:rPr>
                <w:snapToGrid w:val="0"/>
                <w:color w:val="000000" w:themeColor="text1"/>
                <w:lang w:eastAsia="en-US"/>
              </w:rPr>
              <w:t>departementet</w:t>
            </w:r>
            <w:r w:rsidR="00BB15CA" w:rsidRPr="004B5E90">
              <w:rPr>
                <w:snapToGrid w:val="0"/>
                <w:color w:val="000000" w:themeColor="text1"/>
                <w:lang w:eastAsia="en-US"/>
              </w:rPr>
              <w:t xml:space="preserve"> samt</w:t>
            </w:r>
            <w:r w:rsidR="00BB15CA" w:rsidRPr="0043097C">
              <w:rPr>
                <w:snapToGrid w:val="0"/>
                <w:color w:val="000000" w:themeColor="text1"/>
                <w:lang w:eastAsia="en-US"/>
              </w:rPr>
              <w:t xml:space="preserve"> medarbetare från Statsrådsberedningen, </w:t>
            </w:r>
            <w:r w:rsidR="00A71714" w:rsidRPr="0043097C">
              <w:rPr>
                <w:snapToGrid w:val="0"/>
                <w:color w:val="000000" w:themeColor="text1"/>
                <w:lang w:eastAsia="en-US"/>
              </w:rPr>
              <w:t xml:space="preserve">informerade och samrådde inför möte i rådet den </w:t>
            </w:r>
            <w:r w:rsidR="00FB172C">
              <w:rPr>
                <w:snapToGrid w:val="0"/>
                <w:color w:val="000000" w:themeColor="text1"/>
                <w:lang w:eastAsia="en-US"/>
              </w:rPr>
              <w:t>22-23 maj</w:t>
            </w:r>
            <w:r w:rsidR="00A71714" w:rsidRPr="0043097C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 w:rsidRPr="0043097C">
              <w:rPr>
                <w:snapToGrid w:val="0"/>
                <w:color w:val="000000" w:themeColor="text1"/>
                <w:lang w:eastAsia="en-US"/>
              </w:rPr>
              <w:t>.</w:t>
            </w:r>
            <w:r w:rsidR="00C63911">
              <w:rPr>
                <w:snapToGrid w:val="0"/>
                <w:color w:val="000000" w:themeColor="text1"/>
                <w:lang w:eastAsia="en-US"/>
              </w:rPr>
              <w:br/>
            </w:r>
            <w:r w:rsidR="00C63911">
              <w:rPr>
                <w:snapToGrid w:val="0"/>
                <w:color w:val="000000" w:themeColor="text1"/>
                <w:lang w:eastAsia="en-US"/>
              </w:rPr>
              <w:br/>
            </w:r>
            <w:r w:rsidR="002F5D25">
              <w:rPr>
                <w:snapToGrid w:val="0"/>
                <w:color w:val="000000" w:themeColor="text1"/>
                <w:lang w:eastAsia="en-US"/>
              </w:rPr>
              <w:t>Utskottsh</w:t>
            </w:r>
            <w:r w:rsidR="00C63911">
              <w:rPr>
                <w:snapToGrid w:val="0"/>
                <w:color w:val="000000" w:themeColor="text1"/>
                <w:lang w:eastAsia="en-US"/>
              </w:rPr>
              <w:t>andläggare Jonas Brynhilds</w:t>
            </w:r>
            <w:r w:rsidR="00E5762E">
              <w:rPr>
                <w:snapToGrid w:val="0"/>
                <w:color w:val="000000" w:themeColor="text1"/>
                <w:lang w:eastAsia="en-US"/>
              </w:rPr>
              <w:t>e</w:t>
            </w:r>
            <w:r w:rsidR="00C63911">
              <w:rPr>
                <w:snapToGrid w:val="0"/>
                <w:color w:val="000000" w:themeColor="text1"/>
                <w:lang w:eastAsia="en-US"/>
              </w:rPr>
              <w:t>n</w:t>
            </w:r>
            <w:r w:rsidR="009B6D57">
              <w:rPr>
                <w:snapToGrid w:val="0"/>
                <w:color w:val="000000" w:themeColor="text1"/>
                <w:lang w:eastAsia="en-US"/>
              </w:rPr>
              <w:t>, Utbildningsutskottet</w:t>
            </w:r>
            <w:r w:rsidR="00147882">
              <w:rPr>
                <w:snapToGrid w:val="0"/>
                <w:color w:val="000000" w:themeColor="text1"/>
                <w:lang w:eastAsia="en-US"/>
              </w:rPr>
              <w:t>,</w:t>
            </w:r>
            <w:r w:rsidR="009B6D57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C63911">
              <w:rPr>
                <w:snapToGrid w:val="0"/>
                <w:color w:val="000000" w:themeColor="text1"/>
                <w:lang w:eastAsia="en-US"/>
              </w:rPr>
              <w:t>närvara</w:t>
            </w:r>
            <w:r w:rsidR="009B6D57">
              <w:rPr>
                <w:snapToGrid w:val="0"/>
                <w:color w:val="000000" w:themeColor="text1"/>
                <w:lang w:eastAsia="en-US"/>
              </w:rPr>
              <w:t xml:space="preserve">de </w:t>
            </w:r>
            <w:r w:rsidR="00C63911">
              <w:rPr>
                <w:snapToGrid w:val="0"/>
                <w:color w:val="000000" w:themeColor="text1"/>
                <w:lang w:eastAsia="en-US"/>
              </w:rPr>
              <w:t>under</w:t>
            </w:r>
            <w:r w:rsidR="002F5D25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9B6D57">
              <w:rPr>
                <w:snapToGrid w:val="0"/>
                <w:color w:val="000000" w:themeColor="text1"/>
                <w:lang w:eastAsia="en-US"/>
              </w:rPr>
              <w:t>§</w:t>
            </w:r>
            <w:r w:rsidR="00C63911">
              <w:rPr>
                <w:snapToGrid w:val="0"/>
                <w:color w:val="000000" w:themeColor="text1"/>
                <w:lang w:eastAsia="en-US"/>
              </w:rPr>
              <w:t xml:space="preserve"> 4</w:t>
            </w:r>
            <w:r w:rsidR="009B6D57">
              <w:rPr>
                <w:snapToGrid w:val="0"/>
                <w:color w:val="000000" w:themeColor="text1"/>
                <w:lang w:eastAsia="en-US"/>
              </w:rPr>
              <w:t>.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Pr="0043097C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43097C">
              <w:rPr>
                <w:snapToGrid w:val="0"/>
                <w:color w:val="000000" w:themeColor="text1"/>
                <w:lang w:eastAsia="en-US"/>
              </w:rPr>
              <w:br/>
            </w:r>
            <w:r w:rsidRPr="0043097C">
              <w:rPr>
                <w:b/>
                <w:snapToGrid w:val="0"/>
                <w:color w:val="000000" w:themeColor="text1"/>
                <w:lang w:eastAsia="en-US"/>
              </w:rPr>
              <w:t>Ämnen</w:t>
            </w:r>
            <w:r w:rsidRPr="0043097C">
              <w:rPr>
                <w:rFonts w:eastAsiaTheme="minorHAnsi"/>
                <w:color w:val="000000"/>
                <w:lang w:eastAsia="en-US"/>
              </w:rPr>
              <w:t>:</w:t>
            </w:r>
            <w:r w:rsidRPr="0043097C">
              <w:rPr>
                <w:rFonts w:eastAsiaTheme="minorHAnsi"/>
                <w:color w:val="000000"/>
                <w:lang w:eastAsia="en-US"/>
              </w:rPr>
              <w:br/>
              <w:t xml:space="preserve">- Återrapport från möte i rådet den </w:t>
            </w:r>
            <w:r>
              <w:rPr>
                <w:rFonts w:eastAsiaTheme="minorHAnsi"/>
                <w:color w:val="000000"/>
                <w:lang w:eastAsia="en-US"/>
              </w:rPr>
              <w:t>20</w:t>
            </w:r>
            <w:r w:rsidR="008D6B6B">
              <w:rPr>
                <w:rFonts w:eastAsiaTheme="minorHAnsi"/>
                <w:color w:val="000000"/>
                <w:lang w:eastAsia="en-US"/>
              </w:rPr>
              <w:t>-</w:t>
            </w:r>
            <w:r w:rsidR="00FB172C">
              <w:rPr>
                <w:rFonts w:eastAsiaTheme="minorHAnsi"/>
                <w:color w:val="000000"/>
                <w:lang w:eastAsia="en-US"/>
              </w:rPr>
              <w:t>21 november 2017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FB172C" w:rsidRPr="0043097C"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r w:rsidR="008D6B6B">
              <w:rPr>
                <w:rFonts w:eastAsiaTheme="minorHAnsi"/>
                <w:color w:val="000000"/>
                <w:lang w:eastAsia="en-US"/>
              </w:rPr>
              <w:t>15 februari</w:t>
            </w:r>
            <w:r w:rsidR="00FB172C">
              <w:rPr>
                <w:rFonts w:eastAsiaTheme="minorHAnsi"/>
                <w:color w:val="000000"/>
                <w:lang w:eastAsia="en-US"/>
              </w:rPr>
              <w:t xml:space="preserve"> 2017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  <w:t>-  Översyn av rekommendationen om nyckelkompetenser för livslångt lärande</w:t>
            </w:r>
            <w:r w:rsidR="00B647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64737" w:rsidRPr="00B64737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8D6B6B" w:rsidRPr="00B6473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D6B6B">
              <w:rPr>
                <w:rFonts w:eastAsiaTheme="minorHAnsi"/>
                <w:color w:val="000000"/>
                <w:lang w:eastAsia="en-US"/>
              </w:rPr>
              <w:t>-  Rekommendation om att främja gemensamma värden, inkluderande utbildning och en europeisk dimension i undervisningen</w:t>
            </w:r>
            <w:r w:rsidR="00B647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64737" w:rsidRPr="00B64737">
              <w:rPr>
                <w:rFonts w:eastAsiaTheme="minorHAnsi"/>
                <w:b/>
                <w:color w:val="000000"/>
                <w:lang w:eastAsia="en-US"/>
              </w:rPr>
              <w:t>I (AM SD)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  <w:t>-  Slutsatser om vägen mot en vision om ett europeiskt område för utbildning</w:t>
            </w:r>
            <w:r w:rsidR="00287CA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87CA0" w:rsidRPr="00287CA0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8D6B6B" w:rsidRPr="00287CA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D6B6B">
              <w:rPr>
                <w:rFonts w:eastAsiaTheme="minorHAnsi"/>
                <w:color w:val="000000"/>
                <w:lang w:eastAsia="en-US"/>
              </w:rPr>
              <w:t>-  Universitetens potential när det gäller regional tillväxt och främjande av entreprenörs- och innovationskompetens</w:t>
            </w:r>
            <w:r w:rsidR="006B548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B548B" w:rsidRPr="006B548B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8D6B6B" w:rsidRPr="006B548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D6B6B">
              <w:rPr>
                <w:rFonts w:eastAsiaTheme="minorHAnsi"/>
                <w:color w:val="000000"/>
                <w:lang w:eastAsia="en-US"/>
              </w:rPr>
              <w:t>-  Slutsatser om ungdomars roll i uppbyggnaden av ett tryggt, sammanhållet och harmoniskt samhälle i Europa</w:t>
            </w:r>
            <w:r w:rsidR="0031219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12197" w:rsidRPr="00312197">
              <w:rPr>
                <w:rFonts w:eastAsiaTheme="minorHAnsi"/>
                <w:b/>
                <w:color w:val="000000"/>
                <w:lang w:eastAsia="en-US"/>
              </w:rPr>
              <w:t>I (AM SD)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  <w:t>-  Slutsatser om ungdomarnas roll när de demografiska utmaningarna i Europeiska unionen ska tacklas</w:t>
            </w:r>
            <w:r w:rsidR="006C40A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C40A6" w:rsidRPr="00312197">
              <w:rPr>
                <w:rFonts w:eastAsiaTheme="minorHAnsi"/>
                <w:b/>
                <w:color w:val="000000"/>
                <w:lang w:eastAsia="en-US"/>
              </w:rPr>
              <w:t xml:space="preserve"> I (AM SD)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  <w:t>-  Framtida prioriteringar för EU:s ungdomspolitik</w:t>
            </w:r>
            <w:r w:rsidR="00B144C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144CC" w:rsidRPr="00B144CC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8D6B6B" w:rsidRPr="00B144C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</w:r>
            <w:r w:rsidR="008D6B6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Utbildning, ungdom, </w:t>
            </w:r>
            <w:r w:rsidR="008D6B6B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kultur</w:t>
            </w:r>
            <w:r w:rsidR="008D6B6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idrott</w:t>
            </w:r>
            <w:r w:rsidR="008D6B6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D6B6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D6B6B">
              <w:rPr>
                <w:rFonts w:eastAsiaTheme="minorHAnsi"/>
                <w:color w:val="000000"/>
                <w:lang w:eastAsia="en-US"/>
              </w:rPr>
              <w:t xml:space="preserve">Statssekreterare Per Olsson Fridh </w:t>
            </w:r>
            <w:r w:rsidR="00471EC8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8D6B6B">
              <w:rPr>
                <w:rFonts w:eastAsiaTheme="minorHAnsi"/>
                <w:color w:val="000000"/>
                <w:lang w:eastAsia="en-US"/>
              </w:rPr>
              <w:t xml:space="preserve">från Kulturdepartementet samt medarbetare från </w:t>
            </w:r>
            <w:r w:rsidR="0084259C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8D6B6B" w:rsidRPr="0043097C">
              <w:rPr>
                <w:snapToGrid w:val="0"/>
                <w:color w:val="000000" w:themeColor="text1"/>
                <w:lang w:eastAsia="en-US"/>
              </w:rPr>
              <w:t xml:space="preserve"> informerade och samrådde inför möte i rådet den </w:t>
            </w:r>
            <w:r w:rsidR="008D6B6B">
              <w:rPr>
                <w:snapToGrid w:val="0"/>
                <w:color w:val="000000" w:themeColor="text1"/>
                <w:lang w:eastAsia="en-US"/>
              </w:rPr>
              <w:t>22-23 maj</w:t>
            </w:r>
            <w:r w:rsidR="008D6B6B" w:rsidRPr="0043097C">
              <w:rPr>
                <w:snapToGrid w:val="0"/>
                <w:color w:val="000000" w:themeColor="text1"/>
                <w:lang w:eastAsia="en-US"/>
              </w:rPr>
              <w:t xml:space="preserve"> 2018.</w:t>
            </w:r>
            <w:r w:rsidR="004465A6">
              <w:rPr>
                <w:snapToGrid w:val="0"/>
                <w:color w:val="000000" w:themeColor="text1"/>
                <w:lang w:eastAsia="en-US"/>
              </w:rPr>
              <w:br/>
            </w:r>
            <w:r w:rsidR="004465A6">
              <w:rPr>
                <w:snapToGrid w:val="0"/>
                <w:color w:val="000000" w:themeColor="text1"/>
                <w:lang w:eastAsia="en-US"/>
              </w:rPr>
              <w:br/>
            </w:r>
            <w:r w:rsidR="004465A6" w:rsidRPr="004465A6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  <w:t>- Återrapport från möte i rådet den 20-21 november 2017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28 februari 2018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  <w:t>- Slutsatser om behovet att framhäva kulturarvet i EU:s politik</w:t>
            </w:r>
            <w:r w:rsidR="00787EE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87EEE" w:rsidRPr="00787EEE">
              <w:rPr>
                <w:rFonts w:eastAsiaTheme="minorHAnsi"/>
                <w:b/>
                <w:color w:val="000000"/>
                <w:lang w:eastAsia="en-US"/>
              </w:rPr>
              <w:t xml:space="preserve"> I 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  <w:t>- Vägen framåt: en långsiktig vision för kulturens bidrag till EU efter 2020</w:t>
            </w:r>
            <w:r w:rsidR="00787EE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87EEE" w:rsidRPr="00787EEE">
              <w:rPr>
                <w:rFonts w:eastAsiaTheme="minorHAnsi"/>
                <w:b/>
                <w:color w:val="000000"/>
                <w:lang w:eastAsia="en-US"/>
              </w:rPr>
              <w:t xml:space="preserve"> I</w:t>
            </w:r>
            <w:r w:rsidR="00787EEE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787EEE" w:rsidRPr="00787EEE">
              <w:rPr>
                <w:rFonts w:eastAsiaTheme="minorHAnsi"/>
                <w:b/>
                <w:color w:val="000000"/>
                <w:lang w:eastAsia="en-US"/>
              </w:rPr>
              <w:t xml:space="preserve"> (AM SD)</w:t>
            </w:r>
            <w:r w:rsidR="00787EEE" w:rsidRPr="00787EE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</w:r>
            <w:r w:rsidR="008D6B6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Utbildning, ungdom, kultur och </w:t>
            </w:r>
            <w:r w:rsidR="008D6B6B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idrott </w:t>
            </w:r>
            <w:r w:rsidR="008D6B6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D6B6B">
              <w:rPr>
                <w:rFonts w:eastAsiaTheme="minorHAnsi"/>
                <w:color w:val="000000"/>
                <w:lang w:eastAsia="en-US"/>
              </w:rPr>
              <w:t xml:space="preserve">Socialminister Annika Strandhäll </w:t>
            </w:r>
            <w:r w:rsidR="00471EC8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8D6B6B">
              <w:rPr>
                <w:rFonts w:eastAsiaTheme="minorHAnsi"/>
                <w:color w:val="000000"/>
                <w:lang w:eastAsia="en-US"/>
              </w:rPr>
              <w:t xml:space="preserve">från Socialdepartementet samt medarbetare från </w:t>
            </w:r>
            <w:r w:rsidR="00EE06FE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9011B2" w:rsidRPr="0043097C">
              <w:rPr>
                <w:snapToGrid w:val="0"/>
                <w:color w:val="000000" w:themeColor="text1"/>
                <w:lang w:eastAsia="en-US"/>
              </w:rPr>
              <w:t xml:space="preserve"> informerade och samrådde inför möte i rådet den </w:t>
            </w:r>
            <w:r w:rsidR="009011B2">
              <w:rPr>
                <w:snapToGrid w:val="0"/>
                <w:color w:val="000000" w:themeColor="text1"/>
                <w:lang w:eastAsia="en-US"/>
              </w:rPr>
              <w:t>22-23 maj</w:t>
            </w:r>
            <w:r w:rsidR="009011B2" w:rsidRPr="0043097C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 w:rsidR="009011B2">
              <w:rPr>
                <w:snapToGrid w:val="0"/>
                <w:color w:val="000000" w:themeColor="text1"/>
                <w:lang w:eastAsia="en-US"/>
              </w:rPr>
              <w:t>.</w:t>
            </w:r>
            <w:r w:rsidR="004465A6">
              <w:rPr>
                <w:snapToGrid w:val="0"/>
                <w:color w:val="000000" w:themeColor="text1"/>
                <w:lang w:eastAsia="en-US"/>
              </w:rPr>
              <w:br/>
            </w:r>
            <w:r w:rsidR="004465A6">
              <w:rPr>
                <w:snapToGrid w:val="0"/>
                <w:color w:val="000000" w:themeColor="text1"/>
                <w:lang w:eastAsia="en-US"/>
              </w:rPr>
              <w:br/>
            </w:r>
            <w:r w:rsidR="004465A6" w:rsidRPr="004465A6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9011B2">
              <w:rPr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9011B2">
              <w:rPr>
                <w:rFonts w:eastAsiaTheme="minorHAnsi"/>
                <w:color w:val="000000"/>
                <w:lang w:eastAsia="en-US"/>
              </w:rPr>
              <w:t>Å</w:t>
            </w:r>
            <w:r w:rsidR="008D6B6B">
              <w:rPr>
                <w:rFonts w:eastAsiaTheme="minorHAnsi"/>
                <w:color w:val="000000"/>
                <w:lang w:eastAsia="en-US"/>
              </w:rPr>
              <w:t>terrapport från möte i rådet den 20-21 november 2017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</w:r>
            <w:r w:rsidR="009011B2">
              <w:rPr>
                <w:rFonts w:eastAsiaTheme="minorHAnsi"/>
                <w:color w:val="000000"/>
                <w:lang w:eastAsia="en-US"/>
              </w:rPr>
              <w:t>- Slutsatser om främjande av EU:s gemensamma värden genom idrotten</w:t>
            </w:r>
            <w:r w:rsidR="00EE06F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E06FE" w:rsidRPr="00EE06FE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EE06FE" w:rsidRPr="00EE06FE">
              <w:rPr>
                <w:rFonts w:eastAsiaTheme="minorHAnsi"/>
                <w:color w:val="000000"/>
                <w:lang w:eastAsia="en-US"/>
              </w:rPr>
              <w:br/>
            </w:r>
            <w:r w:rsidR="00787EE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011B2">
              <w:rPr>
                <w:rFonts w:eastAsiaTheme="minorHAnsi"/>
                <w:color w:val="000000"/>
                <w:lang w:eastAsia="en-US"/>
              </w:rPr>
              <w:t xml:space="preserve">- Elitidrottens kommersialisering och den europeiska idrottsmodellens </w:t>
            </w:r>
            <w:r w:rsidR="009011B2">
              <w:rPr>
                <w:rFonts w:eastAsiaTheme="minorHAnsi"/>
                <w:color w:val="000000"/>
                <w:lang w:eastAsia="en-US"/>
              </w:rPr>
              <w:lastRenderedPageBreak/>
              <w:t>hållbarhet</w:t>
            </w:r>
            <w:r w:rsidR="00EE06F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E06FE" w:rsidRPr="00EE06FE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9011B2">
              <w:rPr>
                <w:rFonts w:eastAsiaTheme="minorHAnsi"/>
                <w:color w:val="000000"/>
                <w:lang w:eastAsia="en-US"/>
              </w:rPr>
              <w:br/>
            </w:r>
            <w:r w:rsidR="00BB15C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A496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- utveckling </w:t>
            </w:r>
            <w:r w:rsidR="00AA4962">
              <w:rPr>
                <w:rFonts w:eastAsiaTheme="minorHAnsi"/>
                <w:color w:val="000000"/>
                <w:lang w:eastAsia="en-US"/>
              </w:rPr>
              <w:br/>
              <w:t xml:space="preserve">Statsrådet Isabella </w:t>
            </w:r>
            <w:proofErr w:type="spellStart"/>
            <w:r w:rsidR="00AA4962">
              <w:rPr>
                <w:rFonts w:eastAsiaTheme="minorHAnsi"/>
                <w:color w:val="000000"/>
                <w:lang w:eastAsia="en-US"/>
              </w:rPr>
              <w:t>Lövin</w:t>
            </w:r>
            <w:proofErr w:type="spellEnd"/>
            <w:r w:rsidR="00AA496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D07C8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AA4962">
              <w:rPr>
                <w:rFonts w:eastAsiaTheme="minorHAnsi"/>
                <w:color w:val="000000"/>
                <w:lang w:eastAsia="en-US"/>
              </w:rPr>
              <w:t xml:space="preserve">från Utrikesdepartementet samt medarbetare från </w:t>
            </w:r>
            <w:r w:rsidR="00EE06FE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AA4962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</w:t>
            </w:r>
            <w:r w:rsidR="00EA7BF0">
              <w:rPr>
                <w:rFonts w:eastAsiaTheme="minorHAnsi"/>
                <w:color w:val="000000"/>
                <w:lang w:eastAsia="en-US"/>
              </w:rPr>
              <w:br/>
            </w:r>
            <w:r w:rsidR="00AA4962">
              <w:rPr>
                <w:rFonts w:eastAsiaTheme="minorHAnsi"/>
                <w:color w:val="000000"/>
                <w:lang w:eastAsia="en-US"/>
              </w:rPr>
              <w:t>22 maj 2018</w:t>
            </w:r>
            <w:r w:rsidR="007D07C8">
              <w:rPr>
                <w:rFonts w:eastAsiaTheme="minorHAnsi"/>
                <w:color w:val="000000"/>
                <w:lang w:eastAsia="en-US"/>
              </w:rPr>
              <w:t>.</w:t>
            </w:r>
            <w:r w:rsidR="007D07C8">
              <w:rPr>
                <w:rFonts w:eastAsiaTheme="minorHAnsi"/>
                <w:color w:val="000000"/>
                <w:lang w:eastAsia="en-US"/>
              </w:rPr>
              <w:br/>
            </w:r>
            <w:r w:rsidR="007D07C8">
              <w:rPr>
                <w:rFonts w:eastAsiaTheme="minorHAnsi"/>
                <w:color w:val="000000"/>
                <w:lang w:eastAsia="en-US"/>
              </w:rPr>
              <w:br/>
            </w:r>
            <w:r w:rsidR="007D07C8" w:rsidRPr="007D07C8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AA4962">
              <w:rPr>
                <w:rFonts w:eastAsiaTheme="minorHAnsi"/>
                <w:color w:val="000000"/>
                <w:lang w:eastAsia="en-US"/>
              </w:rPr>
              <w:br/>
              <w:t>- Återrapport från möte i rådet den 11 december 2017</w:t>
            </w:r>
            <w:r w:rsidR="00744E49"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20 februari 2018</w:t>
            </w:r>
            <w:r w:rsidR="00744E49">
              <w:rPr>
                <w:rFonts w:eastAsiaTheme="minorHAnsi"/>
                <w:color w:val="000000"/>
                <w:lang w:eastAsia="en-US"/>
              </w:rPr>
              <w:br/>
              <w:t>- Lunchdiskussion: jämställdhetsfrågor m.m.</w:t>
            </w:r>
            <w:r w:rsidR="00AA4962">
              <w:rPr>
                <w:rFonts w:eastAsiaTheme="minorHAnsi"/>
                <w:color w:val="000000"/>
                <w:lang w:eastAsia="en-US"/>
              </w:rPr>
              <w:br/>
              <w:t>- Aktuella frågor</w:t>
            </w:r>
            <w:r w:rsidR="00AA4962">
              <w:rPr>
                <w:rFonts w:eastAsiaTheme="minorHAnsi"/>
                <w:color w:val="000000"/>
                <w:lang w:eastAsia="en-US"/>
              </w:rPr>
              <w:br/>
              <w:t>- EU:s förvaltningsfond för nödåtgärder i Afrika</w:t>
            </w:r>
            <w:r w:rsidR="00EA7BF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A7BF0" w:rsidRPr="00EA7BF0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AA4962">
              <w:rPr>
                <w:rFonts w:eastAsiaTheme="minorHAnsi"/>
                <w:color w:val="000000"/>
                <w:lang w:eastAsia="en-US"/>
              </w:rPr>
              <w:br/>
              <w:t>- Post Cotonou</w:t>
            </w:r>
            <w:r w:rsidR="00EA7BF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A7BF0" w:rsidRPr="00EA7BF0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AA4962" w:rsidRPr="00EA7BF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A4962">
              <w:rPr>
                <w:rFonts w:eastAsiaTheme="minorHAnsi"/>
                <w:color w:val="000000"/>
                <w:lang w:eastAsia="en-US"/>
              </w:rPr>
              <w:t>- Extern finansiering i den fleråriga budgetramen efter 2020</w:t>
            </w:r>
            <w:r w:rsidR="00EA7BF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A7BF0" w:rsidRPr="000C05FD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AA4962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7A170A">
              <w:rPr>
                <w:rFonts w:eastAsiaTheme="minorHAnsi"/>
                <w:color w:val="000000"/>
                <w:lang w:eastAsia="en-US"/>
              </w:rPr>
              <w:br/>
            </w:r>
            <w:r w:rsid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</w:t>
            </w:r>
            <w:r w:rsidR="00C17936" w:rsidRP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Sverige </w:t>
            </w:r>
            <w:r w:rsidR="007A170A" w:rsidRP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avser att </w:t>
            </w:r>
            <w:r w:rsidR="00C17936" w:rsidRP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informera rådet om </w:t>
            </w:r>
            <w:r w:rsidR="007A170A" w:rsidRP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en internationell </w:t>
            </w:r>
            <w:r w:rsidR="00C17936" w:rsidRP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skattekonferens</w:t>
            </w:r>
            <w:r w:rsidR="007A170A" w:rsidRP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med SIDA </w:t>
            </w:r>
            <w:r w:rsid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7A170A" w:rsidRP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och</w:t>
            </w:r>
            <w:r w:rsid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A170A" w:rsidRP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Skatteverket den 30-31 maj 2018</w:t>
            </w:r>
            <w:r w:rsidR="00DB4F0B" w:rsidRPr="007A170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r w:rsidR="007D07C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D07C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43097C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 w:rsidRPr="0043097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23716">
              <w:rPr>
                <w:rFonts w:eastAsiaTheme="minorHAnsi"/>
                <w:color w:val="000000"/>
                <w:lang w:eastAsia="en-US"/>
              </w:rPr>
              <w:t>Protokoll f</w:t>
            </w:r>
            <w:r w:rsidRPr="0043097C">
              <w:rPr>
                <w:rFonts w:eastAsiaTheme="minorHAnsi"/>
                <w:color w:val="000000"/>
                <w:lang w:eastAsia="en-US"/>
              </w:rPr>
              <w:t>rån sammanträde</w:t>
            </w:r>
            <w:r w:rsidR="00D23716">
              <w:rPr>
                <w:rFonts w:eastAsiaTheme="minorHAnsi"/>
                <w:color w:val="000000"/>
                <w:lang w:eastAsia="en-US"/>
              </w:rPr>
              <w:t>t den 9 maj 2018</w:t>
            </w:r>
            <w:r w:rsidRPr="0043097C">
              <w:rPr>
                <w:rFonts w:eastAsiaTheme="minorHAnsi"/>
                <w:color w:val="000000"/>
                <w:lang w:eastAsia="en-US"/>
              </w:rPr>
              <w:t>.</w:t>
            </w:r>
            <w:r w:rsidRPr="0043097C">
              <w:rPr>
                <w:rFonts w:eastAsiaTheme="minorHAnsi"/>
                <w:color w:val="000000"/>
                <w:lang w:eastAsia="en-US"/>
              </w:rPr>
              <w:br/>
            </w:r>
            <w:r w:rsidRPr="0043097C">
              <w:rPr>
                <w:rFonts w:eastAsiaTheme="minorHAnsi"/>
                <w:color w:val="000000"/>
                <w:lang w:eastAsia="en-US"/>
              </w:rPr>
              <w:br/>
            </w:r>
            <w:r w:rsidRPr="0043097C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  <w:r w:rsidR="00504E2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04E2A" w:rsidRPr="00504E2A">
              <w:rPr>
                <w:rFonts w:eastAsiaTheme="minorHAnsi"/>
                <w:color w:val="000000"/>
                <w:lang w:eastAsia="en-US"/>
              </w:rPr>
              <w:t>Or</w:t>
            </w:r>
            <w:r w:rsidR="00504E2A">
              <w:rPr>
                <w:rFonts w:eastAsiaTheme="minorHAnsi"/>
                <w:color w:val="000000"/>
                <w:lang w:eastAsia="en-US"/>
              </w:rPr>
              <w:t>d</w:t>
            </w:r>
            <w:r w:rsidR="00504E2A" w:rsidRPr="00504E2A">
              <w:rPr>
                <w:rFonts w:eastAsiaTheme="minorHAnsi"/>
                <w:color w:val="000000"/>
                <w:lang w:eastAsia="en-US"/>
              </w:rPr>
              <w:t xml:space="preserve">föranden informerade att nästa sammanträde äger rum onsdagen </w:t>
            </w:r>
            <w:r w:rsidR="002F5D25">
              <w:rPr>
                <w:rFonts w:eastAsiaTheme="minorHAnsi"/>
                <w:color w:val="000000"/>
                <w:lang w:eastAsia="en-US"/>
              </w:rPr>
              <w:br/>
            </w:r>
            <w:r w:rsidR="00504E2A" w:rsidRPr="00504E2A">
              <w:rPr>
                <w:rFonts w:eastAsiaTheme="minorHAnsi"/>
                <w:color w:val="000000"/>
                <w:lang w:eastAsia="en-US"/>
              </w:rPr>
              <w:t>den</w:t>
            </w:r>
            <w:r w:rsidR="002F5D2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04E2A" w:rsidRPr="00504E2A">
              <w:rPr>
                <w:rFonts w:eastAsiaTheme="minorHAnsi"/>
                <w:color w:val="000000"/>
                <w:lang w:eastAsia="en-US"/>
              </w:rPr>
              <w:t>23 maj kl. 14.00 i RÖ9-54</w:t>
            </w:r>
            <w:r w:rsidR="00F769B5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br/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Vid protokollet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F63DE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Marie Granlund</w:t>
            </w:r>
            <w:bookmarkStart w:id="0" w:name="_GoBack"/>
            <w:bookmarkEnd w:id="0"/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 xml:space="preserve">Anne-Charlotte Gramén 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Justerat den</w:t>
            </w:r>
          </w:p>
          <w:p w:rsidR="00B45AC9" w:rsidRPr="0043097C" w:rsidRDefault="00B45AC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504E2A">
              <w:rPr>
                <w:b/>
                <w:lang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5266CB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  <w:r w:rsidRPr="00504E2A">
              <w:rPr>
                <w:b/>
                <w:lang w:eastAsia="en-US"/>
              </w:rPr>
              <w:t>Bilaga 1 till protokoll 2017/18:3</w:t>
            </w:r>
            <w:r w:rsidR="005266CB" w:rsidRPr="00504E2A">
              <w:rPr>
                <w:b/>
                <w:lang w:eastAsia="en-US"/>
              </w:rPr>
              <w:t>4</w:t>
            </w: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504E2A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D23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>§ 1</w:t>
            </w:r>
            <w:r w:rsidR="00A57813" w:rsidRPr="00504E2A">
              <w:rPr>
                <w:b/>
                <w:sz w:val="22"/>
                <w:szCs w:val="22"/>
                <w:lang w:eastAsia="en-US"/>
              </w:rPr>
              <w:t>-</w:t>
            </w:r>
            <w:r w:rsidR="00D23716" w:rsidRPr="00504E2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7F2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769AB" w:rsidRPr="00504E2A">
              <w:rPr>
                <w:b/>
                <w:sz w:val="22"/>
                <w:szCs w:val="22"/>
                <w:lang w:eastAsia="en-US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E769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E769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>§ 6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E769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>§ 7-9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504E2A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 w:rsidRPr="00504E2A">
              <w:rPr>
                <w:sz w:val="18"/>
                <w:szCs w:val="18"/>
                <w:lang w:eastAsia="en-US"/>
              </w:rPr>
              <w:t>Jonas Eriksson (MP</w:t>
            </w:r>
            <w:r>
              <w:rPr>
                <w:sz w:val="18"/>
                <w:szCs w:val="18"/>
                <w:lang w:val="en-GB" w:eastAsia="en-US"/>
              </w:rPr>
              <w:t xml:space="preserve">) </w:t>
            </w:r>
            <w:r>
              <w:rPr>
                <w:i/>
                <w:sz w:val="18"/>
                <w:szCs w:val="18"/>
                <w:lang w:val="en-GB" w:eastAsia="en-US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173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RPr="001E5B6B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ED6C1C" w:rsidP="00C146DD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Sara Karlsson (</w:t>
            </w:r>
            <w:r w:rsidR="0043097C">
              <w:rPr>
                <w:sz w:val="18"/>
                <w:szCs w:val="18"/>
                <w:lang w:val="en-GB" w:eastAsia="en-US"/>
              </w:rPr>
              <w:t>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180136" w:rsidP="008B4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 w:rsidRPr="008B4AE3"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A55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826BE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</w:t>
            </w:r>
            <w:r w:rsidR="00D847F1">
              <w:rPr>
                <w:sz w:val="18"/>
                <w:szCs w:val="18"/>
                <w:lang w:val="en-GB" w:eastAsia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0A6AEE" w:rsidP="000A6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8B4AE3" w:rsidRDefault="00180136" w:rsidP="008B4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 w:rsidRPr="008B4AE3"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Pr="008B4AE3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C8051A" w:rsidP="00C8051A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</w:t>
            </w:r>
            <w:r w:rsidR="0043097C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  <w:r w:rsidRPr="00180136"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9A1E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Julia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Kronlid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</w:t>
            </w:r>
            <w:r w:rsidR="00D847F1"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0A6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Roger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Hedlund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826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DC11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87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53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AA7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Slottner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D = Deltagande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D* = Uppkopplade per telefon       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N = Närvarande</w:t>
            </w:r>
            <w:r w:rsidRPr="0043097C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Default="0043097C" w:rsidP="00A243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43097C">
              <w:rPr>
                <w:color w:val="000000" w:themeColor="text1"/>
                <w:sz w:val="20"/>
                <w:lang w:eastAsia="en-US"/>
              </w:rPr>
              <w:t>Anmärkning: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  <w:t xml:space="preserve">1) D till kl. </w:t>
            </w:r>
            <w:r w:rsidR="000A6AEE">
              <w:rPr>
                <w:color w:val="000000" w:themeColor="text1"/>
                <w:sz w:val="20"/>
                <w:lang w:eastAsia="en-US"/>
              </w:rPr>
              <w:t>10.00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  <w:t xml:space="preserve">2) D från kl. </w:t>
            </w:r>
            <w:r w:rsidR="000A6AEE">
              <w:rPr>
                <w:color w:val="000000" w:themeColor="text1"/>
                <w:sz w:val="20"/>
                <w:lang w:eastAsia="en-US"/>
              </w:rPr>
              <w:t>10.00</w:t>
            </w:r>
          </w:p>
          <w:p w:rsidR="0017335B" w:rsidRDefault="0017335B" w:rsidP="00173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:rsidR="000A6AEE" w:rsidRPr="0043097C" w:rsidRDefault="000A6AEE" w:rsidP="000A6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>
      <w:r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2017/18:3</w:t>
      </w:r>
      <w:r w:rsidR="001262AA">
        <w:rPr>
          <w:b/>
        </w:rPr>
        <w:t>4</w:t>
      </w:r>
    </w:p>
    <w:p w:rsidR="0043097C" w:rsidRDefault="0043097C" w:rsidP="0043097C"/>
    <w:p w:rsidR="00BB15CA" w:rsidRDefault="00BB15CA" w:rsidP="0043097C">
      <w:pPr>
        <w:rPr>
          <w:b/>
          <w:highlight w:val="yellow"/>
        </w:rPr>
      </w:pPr>
    </w:p>
    <w:p w:rsidR="00685A55" w:rsidRDefault="00685A55" w:rsidP="003A307F">
      <w:pPr>
        <w:rPr>
          <w:b/>
        </w:rPr>
      </w:pPr>
    </w:p>
    <w:p w:rsidR="003A307F" w:rsidRDefault="00506593" w:rsidP="003A307F">
      <w:pPr>
        <w:rPr>
          <w:b/>
        </w:rPr>
      </w:pPr>
      <w:r w:rsidRPr="00506593">
        <w:rPr>
          <w:b/>
        </w:rPr>
        <w:t>Skriftligt samråd med EU-nämnden rörande troliga A-punkter v. 19.</w:t>
      </w:r>
    </w:p>
    <w:p w:rsidR="003A307F" w:rsidRDefault="003A307F" w:rsidP="003A307F">
      <w:pPr>
        <w:rPr>
          <w:sz w:val="22"/>
          <w:szCs w:val="22"/>
        </w:rPr>
      </w:pPr>
      <w:r w:rsidRPr="003A307F">
        <w:t>Samrådet avslutades den 11 maj.</w:t>
      </w:r>
      <w:r>
        <w:rPr>
          <w:b/>
        </w:rPr>
        <w:t xml:space="preserve"> </w:t>
      </w:r>
      <w:r>
        <w:t xml:space="preserve">Det fanns stöd för regeringens ståndpunkter. </w:t>
      </w:r>
      <w:r w:rsidRPr="003A307F">
        <w:rPr>
          <w:b/>
        </w:rPr>
        <w:t>AM (V)</w:t>
      </w:r>
      <w:r>
        <w:br/>
        <w:t xml:space="preserve">Följande avvikande mening har inkommit från V. </w:t>
      </w:r>
    </w:p>
    <w:p w:rsidR="003A307F" w:rsidRDefault="003A307F" w:rsidP="003A307F"/>
    <w:p w:rsidR="003A307F" w:rsidRPr="003A307F" w:rsidRDefault="003A307F" w:rsidP="003A307F">
      <w:pPr>
        <w:rPr>
          <w:sz w:val="22"/>
          <w:szCs w:val="22"/>
          <w:u w:val="single"/>
        </w:rPr>
      </w:pPr>
      <w:r w:rsidRPr="003A307F">
        <w:rPr>
          <w:sz w:val="22"/>
          <w:szCs w:val="22"/>
          <w:u w:val="single"/>
        </w:rPr>
        <w:t>Avvikande mening från Vänsterpartiet:</w:t>
      </w:r>
    </w:p>
    <w:p w:rsidR="003A307F" w:rsidRPr="003A307F" w:rsidRDefault="003A307F" w:rsidP="003A307F">
      <w:pPr>
        <w:rPr>
          <w:sz w:val="22"/>
          <w:szCs w:val="22"/>
        </w:rPr>
      </w:pPr>
      <w:r w:rsidRPr="003A307F">
        <w:rPr>
          <w:sz w:val="22"/>
          <w:szCs w:val="22"/>
        </w:rPr>
        <w:t xml:space="preserve">Avvikande mening </w:t>
      </w:r>
      <w:proofErr w:type="spellStart"/>
      <w:r w:rsidRPr="003A307F">
        <w:rPr>
          <w:sz w:val="22"/>
          <w:szCs w:val="22"/>
        </w:rPr>
        <w:t>Cor</w:t>
      </w:r>
      <w:proofErr w:type="spellEnd"/>
      <w:r w:rsidRPr="003A307F">
        <w:rPr>
          <w:sz w:val="22"/>
          <w:szCs w:val="22"/>
        </w:rPr>
        <w:t xml:space="preserve"> II, punkt 22 EUNAVFOR MED</w:t>
      </w:r>
    </w:p>
    <w:p w:rsidR="003A307F" w:rsidRPr="003A307F" w:rsidRDefault="003A307F" w:rsidP="003A307F">
      <w:pPr>
        <w:rPr>
          <w:sz w:val="22"/>
          <w:szCs w:val="22"/>
        </w:rPr>
      </w:pPr>
      <w:r w:rsidRPr="003A307F">
        <w:rPr>
          <w:sz w:val="22"/>
          <w:szCs w:val="22"/>
        </w:rPr>
        <w:t>Vi anser, som tidigare, att Sverige inte borde rösta ja till denna militära operation.</w:t>
      </w:r>
    </w:p>
    <w:p w:rsidR="00BB15CA" w:rsidRPr="003A307F" w:rsidRDefault="00BB15CA" w:rsidP="0043097C">
      <w:pPr>
        <w:rPr>
          <w:b/>
          <w:highlight w:val="yellow"/>
        </w:rPr>
      </w:pPr>
    </w:p>
    <w:p w:rsidR="00BB15CA" w:rsidRDefault="00BB15CA" w:rsidP="0043097C">
      <w:pPr>
        <w:rPr>
          <w:b/>
          <w:highlight w:val="yellow"/>
        </w:rPr>
      </w:pPr>
    </w:p>
    <w:sectPr w:rsidR="00BB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7C"/>
    <w:rsid w:val="0006043F"/>
    <w:rsid w:val="00072835"/>
    <w:rsid w:val="00094A50"/>
    <w:rsid w:val="000A6AEE"/>
    <w:rsid w:val="000C05FD"/>
    <w:rsid w:val="000C34CD"/>
    <w:rsid w:val="0012053E"/>
    <w:rsid w:val="0012487A"/>
    <w:rsid w:val="001262AA"/>
    <w:rsid w:val="00146D10"/>
    <w:rsid w:val="00147882"/>
    <w:rsid w:val="0017335B"/>
    <w:rsid w:val="00180136"/>
    <w:rsid w:val="001E5B6B"/>
    <w:rsid w:val="002331EA"/>
    <w:rsid w:val="00253401"/>
    <w:rsid w:val="00253D38"/>
    <w:rsid w:val="0028015F"/>
    <w:rsid w:val="00280BC7"/>
    <w:rsid w:val="00287CA0"/>
    <w:rsid w:val="0029503B"/>
    <w:rsid w:val="002B7046"/>
    <w:rsid w:val="002B734D"/>
    <w:rsid w:val="002D0B9F"/>
    <w:rsid w:val="002F5D25"/>
    <w:rsid w:val="00300089"/>
    <w:rsid w:val="00312197"/>
    <w:rsid w:val="00386CC5"/>
    <w:rsid w:val="003A307F"/>
    <w:rsid w:val="003A5353"/>
    <w:rsid w:val="003D0EE2"/>
    <w:rsid w:val="003D6200"/>
    <w:rsid w:val="003E50DF"/>
    <w:rsid w:val="004068DB"/>
    <w:rsid w:val="0043097C"/>
    <w:rsid w:val="004465A6"/>
    <w:rsid w:val="00471EC8"/>
    <w:rsid w:val="004B5E90"/>
    <w:rsid w:val="004E06F4"/>
    <w:rsid w:val="00504E2A"/>
    <w:rsid w:val="00506593"/>
    <w:rsid w:val="0051735F"/>
    <w:rsid w:val="005266CB"/>
    <w:rsid w:val="005315D0"/>
    <w:rsid w:val="00535456"/>
    <w:rsid w:val="00585C22"/>
    <w:rsid w:val="00587B96"/>
    <w:rsid w:val="005C015A"/>
    <w:rsid w:val="005E6470"/>
    <w:rsid w:val="006002B8"/>
    <w:rsid w:val="00623CC8"/>
    <w:rsid w:val="00685A55"/>
    <w:rsid w:val="006B548B"/>
    <w:rsid w:val="006C40A6"/>
    <w:rsid w:val="006D3AF9"/>
    <w:rsid w:val="006D6908"/>
    <w:rsid w:val="00712851"/>
    <w:rsid w:val="007149F6"/>
    <w:rsid w:val="00734673"/>
    <w:rsid w:val="00744E49"/>
    <w:rsid w:val="007729F0"/>
    <w:rsid w:val="00787EEE"/>
    <w:rsid w:val="007A170A"/>
    <w:rsid w:val="007B6A85"/>
    <w:rsid w:val="007D07C8"/>
    <w:rsid w:val="007F2116"/>
    <w:rsid w:val="007F2146"/>
    <w:rsid w:val="00812A3B"/>
    <w:rsid w:val="008238F4"/>
    <w:rsid w:val="00824C66"/>
    <w:rsid w:val="00827E53"/>
    <w:rsid w:val="0084259C"/>
    <w:rsid w:val="00851C0F"/>
    <w:rsid w:val="008525A8"/>
    <w:rsid w:val="00874A67"/>
    <w:rsid w:val="00894111"/>
    <w:rsid w:val="008A6AC6"/>
    <w:rsid w:val="008B4AE3"/>
    <w:rsid w:val="008D3BE8"/>
    <w:rsid w:val="008D6B6B"/>
    <w:rsid w:val="008F5C48"/>
    <w:rsid w:val="009011B2"/>
    <w:rsid w:val="00925EF5"/>
    <w:rsid w:val="00980BA4"/>
    <w:rsid w:val="009855B9"/>
    <w:rsid w:val="009A1EC7"/>
    <w:rsid w:val="009B6D57"/>
    <w:rsid w:val="009C0776"/>
    <w:rsid w:val="00A16826"/>
    <w:rsid w:val="00A2439F"/>
    <w:rsid w:val="00A37376"/>
    <w:rsid w:val="00A55900"/>
    <w:rsid w:val="00A57813"/>
    <w:rsid w:val="00A71489"/>
    <w:rsid w:val="00A71714"/>
    <w:rsid w:val="00AA4962"/>
    <w:rsid w:val="00AA774C"/>
    <w:rsid w:val="00AD1A4A"/>
    <w:rsid w:val="00B026D0"/>
    <w:rsid w:val="00B03F24"/>
    <w:rsid w:val="00B144CC"/>
    <w:rsid w:val="00B35A3D"/>
    <w:rsid w:val="00B45AC9"/>
    <w:rsid w:val="00B64737"/>
    <w:rsid w:val="00BB15CA"/>
    <w:rsid w:val="00BC2E45"/>
    <w:rsid w:val="00BF467A"/>
    <w:rsid w:val="00C146DD"/>
    <w:rsid w:val="00C17936"/>
    <w:rsid w:val="00C412B3"/>
    <w:rsid w:val="00C479B5"/>
    <w:rsid w:val="00C63911"/>
    <w:rsid w:val="00C67155"/>
    <w:rsid w:val="00C77B39"/>
    <w:rsid w:val="00C8051A"/>
    <w:rsid w:val="00C826BE"/>
    <w:rsid w:val="00CF6E6C"/>
    <w:rsid w:val="00D22C61"/>
    <w:rsid w:val="00D23716"/>
    <w:rsid w:val="00D251F2"/>
    <w:rsid w:val="00D37A2D"/>
    <w:rsid w:val="00D432D6"/>
    <w:rsid w:val="00D66118"/>
    <w:rsid w:val="00D7551F"/>
    <w:rsid w:val="00D8468E"/>
    <w:rsid w:val="00D847F1"/>
    <w:rsid w:val="00DB4F0B"/>
    <w:rsid w:val="00DC11F2"/>
    <w:rsid w:val="00DD41FB"/>
    <w:rsid w:val="00DE3D8E"/>
    <w:rsid w:val="00DF0D01"/>
    <w:rsid w:val="00E43FAC"/>
    <w:rsid w:val="00E5762E"/>
    <w:rsid w:val="00E769AB"/>
    <w:rsid w:val="00E9322F"/>
    <w:rsid w:val="00EA7BF0"/>
    <w:rsid w:val="00ED6C1C"/>
    <w:rsid w:val="00EE06FE"/>
    <w:rsid w:val="00EF48A0"/>
    <w:rsid w:val="00EF61C2"/>
    <w:rsid w:val="00F063C4"/>
    <w:rsid w:val="00F53D77"/>
    <w:rsid w:val="00F63DE8"/>
    <w:rsid w:val="00F66E5F"/>
    <w:rsid w:val="00F750CC"/>
    <w:rsid w:val="00F769B5"/>
    <w:rsid w:val="00FB172C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37F2"/>
  <w15:chartTrackingRefBased/>
  <w15:docId w15:val="{7CC10204-9143-4649-B82A-DC91BD5D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FotnotstextChar">
    <w:name w:val="Fotnotstext Char"/>
    <w:basedOn w:val="Standardstycketeckensnitt"/>
    <w:link w:val="Fotnotstext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43097C"/>
    <w:pPr>
      <w:widowControl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097C"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3097C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3097C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097C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097C"/>
    <w:rPr>
      <w:b/>
      <w:bCs/>
    </w:rPr>
  </w:style>
  <w:style w:type="character" w:customStyle="1" w:styleId="BallongtextChar">
    <w:name w:val="Ballongtext Char"/>
    <w:basedOn w:val="Standardstycketeckensnitt"/>
    <w:link w:val="Ballongtext"/>
    <w:semiHidden/>
    <w:rsid w:val="0043097C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43097C"/>
    <w:rPr>
      <w:rFonts w:ascii="Tahoma" w:hAnsi="Tahoma" w:cs="Tahoma"/>
      <w:sz w:val="16"/>
      <w:szCs w:val="16"/>
    </w:rPr>
  </w:style>
  <w:style w:type="character" w:customStyle="1" w:styleId="RKnormalChar">
    <w:name w:val="RKnormal Char"/>
    <w:link w:val="RKnormal"/>
    <w:locked/>
    <w:rsid w:val="0043097C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43097C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43097C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43097C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s3">
    <w:name w:val="s3"/>
    <w:basedOn w:val="Standardstycketeckensnitt"/>
    <w:rsid w:val="00812A3B"/>
  </w:style>
  <w:style w:type="character" w:customStyle="1" w:styleId="s7">
    <w:name w:val="s7"/>
    <w:basedOn w:val="Standardstycketeckensnitt"/>
    <w:rsid w:val="0081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327</TotalTime>
  <Pages>7</Pages>
  <Words>1457</Words>
  <Characters>7609</Characters>
  <Application>Microsoft Office Word</Application>
  <DocSecurity>0</DocSecurity>
  <Lines>2536</Lines>
  <Paragraphs>348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63</cp:revision>
  <cp:lastPrinted>2018-05-25T10:11:00Z</cp:lastPrinted>
  <dcterms:created xsi:type="dcterms:W3CDTF">2018-05-17T14:57:00Z</dcterms:created>
  <dcterms:modified xsi:type="dcterms:W3CDTF">2018-05-25T10:18:00Z</dcterms:modified>
</cp:coreProperties>
</file>