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74DED" w:rsidRDefault="00064888" w14:paraId="1208B8DD" w14:textId="77777777">
      <w:pPr>
        <w:pStyle w:val="RubrikFrslagTIllRiksdagsbeslut"/>
      </w:pPr>
      <w:sdt>
        <w:sdtPr>
          <w:alias w:val="CC_Boilerplate_4"/>
          <w:tag w:val="CC_Boilerplate_4"/>
          <w:id w:val="-1644581176"/>
          <w:lock w:val="sdtContentLocked"/>
          <w:placeholder>
            <w:docPart w:val="81829A707B4C41BA8C1218E7CF378C80"/>
          </w:placeholder>
          <w:text/>
        </w:sdtPr>
        <w:sdtEndPr/>
        <w:sdtContent>
          <w:r w:rsidRPr="009B062B" w:rsidR="00AF30DD">
            <w:t>Förslag till riksdagsbeslut</w:t>
          </w:r>
        </w:sdtContent>
      </w:sdt>
      <w:bookmarkEnd w:id="0"/>
      <w:bookmarkEnd w:id="1"/>
    </w:p>
    <w:sdt>
      <w:sdtPr>
        <w:alias w:val="Yrkande 1"/>
        <w:tag w:val="a04a33cd-59e3-4d5f-8f86-e62a564e7b11"/>
        <w:id w:val="352772696"/>
        <w:lock w:val="sdtLocked"/>
      </w:sdtPr>
      <w:sdtEndPr/>
      <w:sdtContent>
        <w:p w:rsidR="00654CCD" w:rsidRDefault="007C5096" w14:paraId="1E179A34" w14:textId="77777777">
          <w:pPr>
            <w:pStyle w:val="Frslagstext"/>
          </w:pPr>
          <w:r>
            <w:t>Riksdagen ställer sig bakom det som anförs i motionen om att pröva möjligheten att införa ett specialistcentrum för lungfibros och tillkännager detta för regeringen.</w:t>
          </w:r>
        </w:p>
      </w:sdtContent>
    </w:sdt>
    <w:sdt>
      <w:sdtPr>
        <w:alias w:val="Yrkande 2"/>
        <w:tag w:val="ba2e7ffe-e364-4636-ad4a-4cc3a776f013"/>
        <w:id w:val="1678317295"/>
        <w:lock w:val="sdtLocked"/>
      </w:sdtPr>
      <w:sdtEndPr/>
      <w:sdtContent>
        <w:p w:rsidR="00654CCD" w:rsidRDefault="007C5096" w14:paraId="58A7A22B" w14:textId="77777777">
          <w:pPr>
            <w:pStyle w:val="Frslagstext"/>
          </w:pPr>
          <w:r>
            <w:t>Riksdagen ställer sig bakom det som anförs i motionen om att studera och dra lärdom av hur Danmark har jobbat med lungfibrospatienter och tillkännager detta för regeringen.</w:t>
          </w:r>
        </w:p>
      </w:sdtContent>
    </w:sdt>
    <w:sdt>
      <w:sdtPr>
        <w:alias w:val="Yrkande 3"/>
        <w:tag w:val="ce5644bc-ed52-4968-a2f9-3ef1099383ec"/>
        <w:id w:val="-1072655544"/>
        <w:lock w:val="sdtLocked"/>
      </w:sdtPr>
      <w:sdtEndPr/>
      <w:sdtContent>
        <w:p w:rsidR="00654CCD" w:rsidRDefault="007C5096" w14:paraId="11C57AE7" w14:textId="77777777">
          <w:pPr>
            <w:pStyle w:val="Frslagstext"/>
          </w:pPr>
          <w:r>
            <w:t>Riksdagen ställer sig bakom det som anförs i motionen om att använda det framtagna standardiserade vårdförloppet fullt ut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92736D06E674FA38CD6E58F14723DA2"/>
        </w:placeholder>
        <w:text/>
      </w:sdtPr>
      <w:sdtEndPr/>
      <w:sdtContent>
        <w:p w:rsidRPr="009B062B" w:rsidR="006D79C9" w:rsidP="00333E95" w:rsidRDefault="006D79C9" w14:paraId="27EFF63D" w14:textId="77777777">
          <w:pPr>
            <w:pStyle w:val="Rubrik1"/>
          </w:pPr>
          <w:r>
            <w:t>Motivering</w:t>
          </w:r>
        </w:p>
      </w:sdtContent>
    </w:sdt>
    <w:bookmarkEnd w:displacedByCustomXml="prev" w:id="3"/>
    <w:bookmarkEnd w:displacedByCustomXml="prev" w:id="4"/>
    <w:p w:rsidR="00390B43" w:rsidP="00064888" w:rsidRDefault="008B5B72" w14:paraId="46297F09" w14:textId="055946B9">
      <w:pPr>
        <w:pStyle w:val="Normalutanindragellerluft"/>
      </w:pPr>
      <w:r>
        <w:t>Lungfibros är en</w:t>
      </w:r>
      <w:r w:rsidR="00D74DED">
        <w:t xml:space="preserve"> </w:t>
      </w:r>
      <w:r>
        <w:t xml:space="preserve">ovanlig </w:t>
      </w:r>
      <w:r w:rsidR="001D0DEC">
        <w:t xml:space="preserve">och </w:t>
      </w:r>
      <w:r>
        <w:t xml:space="preserve">dödlig sjukdom som behöver få ökad uppmärksamhet. En rapport har tagits fram som heter </w:t>
      </w:r>
      <w:r w:rsidR="001D0DEC">
        <w:t xml:space="preserve">Lungfibrosrapporten </w:t>
      </w:r>
      <w:r>
        <w:t>och som beskriver problemen och vad som skulle kunna förbättras. Det är viktigt med en snabb diagnos och en tidig behandling. Vid lungfibros bildas ärrvävnader i lungan som gör att vävnaden stelnar. Det begränsar förmågan att föra ut syre i blodet. Till slut leder detta till en kraftig</w:t>
      </w:r>
      <w:r w:rsidR="007C5096">
        <w:t>t</w:t>
      </w:r>
      <w:r>
        <w:t xml:space="preserve"> begränsad förmåga att andas. Men det finns behandling idag som kan lindra och bromsa förloppet. De som drabbas är oftast i ålder</w:t>
      </w:r>
      <w:r w:rsidR="007C5096">
        <w:t>n</w:t>
      </w:r>
      <w:r>
        <w:t xml:space="preserve"> </w:t>
      </w:r>
      <w:r w:rsidR="000570BA">
        <w:t>50</w:t>
      </w:r>
      <w:r w:rsidR="007C5096">
        <w:t>–</w:t>
      </w:r>
      <w:r w:rsidR="000570BA">
        <w:t>70</w:t>
      </w:r>
      <w:r>
        <w:t xml:space="preserve"> år, och </w:t>
      </w:r>
      <w:r w:rsidR="00390B43">
        <w:t>uppskattningsvis</w:t>
      </w:r>
      <w:r>
        <w:t xml:space="preserve"> är det cirka </w:t>
      </w:r>
      <w:r w:rsidR="000570BA">
        <w:t>7</w:t>
      </w:r>
      <w:r w:rsidR="007C5096">
        <w:t> </w:t>
      </w:r>
      <w:r w:rsidR="000570BA">
        <w:t>000</w:t>
      </w:r>
      <w:r>
        <w:t xml:space="preserve"> personer som lever med diagnosen i</w:t>
      </w:r>
      <w:r w:rsidR="001D0DEC">
        <w:t xml:space="preserve"> </w:t>
      </w:r>
      <w:r>
        <w:t>dag</w:t>
      </w:r>
      <w:r w:rsidR="00390B43">
        <w:t>.</w:t>
      </w:r>
    </w:p>
    <w:p w:rsidR="00A51576" w:rsidP="00064888" w:rsidRDefault="00390B43" w14:paraId="01BF5BBD" w14:textId="02A53B6A">
      <w:r>
        <w:t>Vården av lungfibros är i</w:t>
      </w:r>
      <w:r w:rsidR="001D0DEC">
        <w:t xml:space="preserve"> </w:t>
      </w:r>
      <w:r>
        <w:t>dag ojäm</w:t>
      </w:r>
      <w:r w:rsidR="000570BA">
        <w:t>lik</w:t>
      </w:r>
      <w:r>
        <w:t xml:space="preserve"> och med stora skillnader över landet. Vården skulle kunna bli bättre och tydligare om patienten kunde få sin diagnos snabbare och därmed också rätt vård snabbare. Att inrätta ett specialistcentrum borde prövas. Att studera och dra lärdom av hur Danmark har jobbat med lungfibrospatienter är ett annat verktyg som borde</w:t>
      </w:r>
      <w:r w:rsidR="00A51576">
        <w:t xml:space="preserve"> studeras. En tredje åtgärd som kan hjälpa till är att pröva det fram</w:t>
      </w:r>
      <w:r w:rsidR="00064888">
        <w:softHyphen/>
      </w:r>
      <w:r w:rsidR="00A51576">
        <w:t>tagna vårdförloppet fullt ut.</w:t>
      </w:r>
    </w:p>
    <w:p w:rsidR="000570BA" w:rsidP="00064888" w:rsidRDefault="000570BA" w14:paraId="554BDE39" w14:textId="38D89FEE">
      <w:r>
        <w:t>Det är viktigt också att notera att idag är endast 4</w:t>
      </w:r>
      <w:r w:rsidR="007C5096">
        <w:t> </w:t>
      </w:r>
      <w:r>
        <w:t>% av alla vårdbesök teambesök där patienten får träffa läkare, fysioterapeut, dietist eller kurator m.fl.</w:t>
      </w:r>
      <w:r w:rsidR="00D74DED">
        <w:t xml:space="preserve"> </w:t>
      </w:r>
      <w:r>
        <w:t>Vilket självklart i</w:t>
      </w:r>
      <w:r w:rsidR="007C5096">
        <w:t xml:space="preserve"> </w:t>
      </w:r>
      <w:r>
        <w:t xml:space="preserve">sig </w:t>
      </w:r>
      <w:r>
        <w:lastRenderedPageBreak/>
        <w:t>är en brist. Hälften av patienterna får bromsmedicin först efter tre månader, trots att tidig behandling är avgörande.</w:t>
      </w:r>
      <w:r w:rsidR="00D74DED">
        <w:t xml:space="preserve"> </w:t>
      </w:r>
    </w:p>
    <w:p w:rsidRPr="008B5B72" w:rsidR="008B5B72" w:rsidP="00064888" w:rsidRDefault="00A51576" w14:paraId="33E07FD6" w14:textId="3EC75214">
      <w:r>
        <w:t>Det finns bra förslag framtagna för att få en bättre vård för patienter med lungfibros</w:t>
      </w:r>
      <w:r w:rsidR="001D0DEC">
        <w:t>.</w:t>
      </w:r>
      <w:r>
        <w:t xml:space="preserve"> </w:t>
      </w:r>
      <w:r w:rsidR="001D0DEC">
        <w:t xml:space="preserve">Nu </w:t>
      </w:r>
      <w:r>
        <w:t xml:space="preserve">gäller det att använda den </w:t>
      </w:r>
      <w:r w:rsidR="001871EA">
        <w:t xml:space="preserve">kunskapen </w:t>
      </w:r>
      <w:r>
        <w:t>och förbättra vården för landets patienter som lider av lungfibros.</w:t>
      </w:r>
      <w:r w:rsidR="00D74DED">
        <w:t xml:space="preserve"> </w:t>
      </w:r>
    </w:p>
    <w:sdt>
      <w:sdtPr>
        <w:rPr>
          <w:i/>
          <w:noProof/>
        </w:rPr>
        <w:alias w:val="CC_Underskrifter"/>
        <w:tag w:val="CC_Underskrifter"/>
        <w:id w:val="583496634"/>
        <w:lock w:val="sdtContentLocked"/>
        <w:placeholder>
          <w:docPart w:val="77D341847A5B45BBA16BA9C584EA11FA"/>
        </w:placeholder>
      </w:sdtPr>
      <w:sdtEndPr/>
      <w:sdtContent>
        <w:p w:rsidR="00D74DED" w:rsidP="00D74DED" w:rsidRDefault="00D74DED" w14:paraId="67BC149A" w14:textId="77777777"/>
        <w:p w:rsidR="00D74DED" w:rsidP="00D74DED" w:rsidRDefault="00064888" w14:paraId="0EA55FE9" w14:textId="2E30EEB8"/>
      </w:sdtContent>
    </w:sdt>
    <w:tbl>
      <w:tblPr>
        <w:tblW w:w="5000" w:type="pct"/>
        <w:tblLook w:val="04A0" w:firstRow="1" w:lastRow="0" w:firstColumn="1" w:lastColumn="0" w:noHBand="0" w:noVBand="1"/>
        <w:tblCaption w:val="underskrifter"/>
      </w:tblPr>
      <w:tblGrid>
        <w:gridCol w:w="4252"/>
        <w:gridCol w:w="4252"/>
      </w:tblGrid>
      <w:tr w:rsidR="00654CCD" w14:paraId="794F1B51" w14:textId="77777777">
        <w:trPr>
          <w:cantSplit/>
        </w:trPr>
        <w:tc>
          <w:tcPr>
            <w:tcW w:w="50" w:type="pct"/>
            <w:vAlign w:val="bottom"/>
          </w:tcPr>
          <w:p w:rsidR="00654CCD" w:rsidRDefault="007C5096" w14:paraId="42FD4B04" w14:textId="77777777">
            <w:pPr>
              <w:pStyle w:val="Underskrifter"/>
              <w:spacing w:after="0"/>
            </w:pPr>
            <w:r>
              <w:t>Sten Bergheden (M)</w:t>
            </w:r>
          </w:p>
        </w:tc>
        <w:tc>
          <w:tcPr>
            <w:tcW w:w="50" w:type="pct"/>
            <w:vAlign w:val="bottom"/>
          </w:tcPr>
          <w:p w:rsidR="00654CCD" w:rsidRDefault="00654CCD" w14:paraId="0A339E5D" w14:textId="77777777">
            <w:pPr>
              <w:pStyle w:val="Underskrifter"/>
              <w:spacing w:after="0"/>
            </w:pPr>
          </w:p>
        </w:tc>
      </w:tr>
    </w:tbl>
    <w:p w:rsidRPr="008E0FE2" w:rsidR="004801AC" w:rsidP="00DF3554" w:rsidRDefault="004801AC" w14:paraId="04895BCE" w14:textId="795D38F2"/>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DB6B37" w14:textId="77777777" w:rsidR="00013D20" w:rsidRDefault="00013D20" w:rsidP="000C1CAD">
      <w:pPr>
        <w:spacing w:line="240" w:lineRule="auto"/>
      </w:pPr>
      <w:r>
        <w:separator/>
      </w:r>
    </w:p>
  </w:endnote>
  <w:endnote w:type="continuationSeparator" w:id="0">
    <w:p w14:paraId="40F670F5" w14:textId="77777777" w:rsidR="00013D20" w:rsidRDefault="00013D2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3D2A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5555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5473E" w14:textId="1E220501" w:rsidR="00262EA3" w:rsidRPr="00D74DED" w:rsidRDefault="00262EA3" w:rsidP="00D74DE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2B5E56" w14:textId="77777777" w:rsidR="00013D20" w:rsidRDefault="00013D20" w:rsidP="000C1CAD">
      <w:pPr>
        <w:spacing w:line="240" w:lineRule="auto"/>
      </w:pPr>
      <w:r>
        <w:separator/>
      </w:r>
    </w:p>
  </w:footnote>
  <w:footnote w:type="continuationSeparator" w:id="0">
    <w:p w14:paraId="040DC64E" w14:textId="77777777" w:rsidR="00013D20" w:rsidRDefault="00013D2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C18E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22EBC01" wp14:editId="45EF403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68C382C" w14:textId="6F884CD4" w:rsidR="00262EA3" w:rsidRDefault="00064888" w:rsidP="008103B5">
                          <w:pPr>
                            <w:jc w:val="right"/>
                          </w:pPr>
                          <w:sdt>
                            <w:sdtPr>
                              <w:alias w:val="CC_Noformat_Partikod"/>
                              <w:tag w:val="CC_Noformat_Partikod"/>
                              <w:id w:val="-53464382"/>
                              <w:placeholder>
                                <w:docPart w:val="E140F8CB4E2B4295B640058EC9101D31"/>
                              </w:placeholder>
                              <w:text/>
                            </w:sdtPr>
                            <w:sdtEndPr/>
                            <w:sdtContent>
                              <w:r w:rsidR="00A26FF1">
                                <w:t>M</w:t>
                              </w:r>
                            </w:sdtContent>
                          </w:sdt>
                          <w:sdt>
                            <w:sdtPr>
                              <w:alias w:val="CC_Noformat_Partinummer"/>
                              <w:tag w:val="CC_Noformat_Partinummer"/>
                              <w:id w:val="-1709555926"/>
                              <w:placeholder>
                                <w:docPart w:val="4368F0C5E91D4F488895C64EEAF04B8A"/>
                              </w:placeholder>
                              <w:text/>
                            </w:sdtPr>
                            <w:sdtEndPr/>
                            <w:sdtContent>
                              <w:r w:rsidR="00110ADA">
                                <w:t>2124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22EBC0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68C382C" w14:textId="6F884CD4" w:rsidR="00262EA3" w:rsidRDefault="00064888" w:rsidP="008103B5">
                    <w:pPr>
                      <w:jc w:val="right"/>
                    </w:pPr>
                    <w:sdt>
                      <w:sdtPr>
                        <w:alias w:val="CC_Noformat_Partikod"/>
                        <w:tag w:val="CC_Noformat_Partikod"/>
                        <w:id w:val="-53464382"/>
                        <w:placeholder>
                          <w:docPart w:val="E140F8CB4E2B4295B640058EC9101D31"/>
                        </w:placeholder>
                        <w:text/>
                      </w:sdtPr>
                      <w:sdtEndPr/>
                      <w:sdtContent>
                        <w:r w:rsidR="00A26FF1">
                          <w:t>M</w:t>
                        </w:r>
                      </w:sdtContent>
                    </w:sdt>
                    <w:sdt>
                      <w:sdtPr>
                        <w:alias w:val="CC_Noformat_Partinummer"/>
                        <w:tag w:val="CC_Noformat_Partinummer"/>
                        <w:id w:val="-1709555926"/>
                        <w:placeholder>
                          <w:docPart w:val="4368F0C5E91D4F488895C64EEAF04B8A"/>
                        </w:placeholder>
                        <w:text/>
                      </w:sdtPr>
                      <w:sdtEndPr/>
                      <w:sdtContent>
                        <w:r w:rsidR="00110ADA">
                          <w:t>2124</w:t>
                        </w:r>
                      </w:sdtContent>
                    </w:sdt>
                  </w:p>
                </w:txbxContent>
              </v:textbox>
              <w10:wrap anchorx="page"/>
            </v:shape>
          </w:pict>
        </mc:Fallback>
      </mc:AlternateContent>
    </w:r>
  </w:p>
  <w:p w14:paraId="1A25721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89BB3" w14:textId="77777777" w:rsidR="00262EA3" w:rsidRDefault="00262EA3" w:rsidP="008563AC">
    <w:pPr>
      <w:jc w:val="right"/>
    </w:pPr>
  </w:p>
  <w:p w14:paraId="6DC9EC9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BE05B" w14:textId="77777777" w:rsidR="00262EA3" w:rsidRDefault="0006488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67F4D42" wp14:editId="5CC3973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42AE97C" w14:textId="029FF696" w:rsidR="00262EA3" w:rsidRDefault="00064888" w:rsidP="00A314CF">
    <w:pPr>
      <w:pStyle w:val="FSHNormal"/>
      <w:spacing w:before="40"/>
    </w:pPr>
    <w:sdt>
      <w:sdtPr>
        <w:alias w:val="CC_Noformat_Motionstyp"/>
        <w:tag w:val="CC_Noformat_Motionstyp"/>
        <w:id w:val="1162973129"/>
        <w:lock w:val="sdtContentLocked"/>
        <w15:appearance w15:val="hidden"/>
        <w:text/>
      </w:sdtPr>
      <w:sdtEndPr/>
      <w:sdtContent>
        <w:r w:rsidR="00D74DED">
          <w:t>Enskild motion</w:t>
        </w:r>
      </w:sdtContent>
    </w:sdt>
    <w:r w:rsidR="00821B36">
      <w:t xml:space="preserve"> </w:t>
    </w:r>
    <w:sdt>
      <w:sdtPr>
        <w:alias w:val="CC_Noformat_Partikod"/>
        <w:tag w:val="CC_Noformat_Partikod"/>
        <w:id w:val="1471015553"/>
        <w:lock w:val="contentLocked"/>
        <w:text/>
      </w:sdtPr>
      <w:sdtEndPr/>
      <w:sdtContent>
        <w:r w:rsidR="00A26FF1">
          <w:t>M</w:t>
        </w:r>
      </w:sdtContent>
    </w:sdt>
    <w:sdt>
      <w:sdtPr>
        <w:alias w:val="CC_Noformat_Partinummer"/>
        <w:tag w:val="CC_Noformat_Partinummer"/>
        <w:id w:val="-2014525982"/>
        <w:lock w:val="contentLocked"/>
        <w:text/>
      </w:sdtPr>
      <w:sdtEndPr/>
      <w:sdtContent>
        <w:r w:rsidR="00110ADA">
          <w:t>2124</w:t>
        </w:r>
      </w:sdtContent>
    </w:sdt>
  </w:p>
  <w:p w14:paraId="2D4C1F80" w14:textId="77777777" w:rsidR="00262EA3" w:rsidRPr="008227B3" w:rsidRDefault="0006488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C61493D" w14:textId="0D24AB62" w:rsidR="00262EA3" w:rsidRPr="008227B3" w:rsidRDefault="00064888" w:rsidP="00B37A37">
    <w:pPr>
      <w:pStyle w:val="MotionTIllRiksdagen"/>
    </w:pPr>
    <w:sdt>
      <w:sdtPr>
        <w:rPr>
          <w:rStyle w:val="BeteckningChar"/>
        </w:rPr>
        <w:alias w:val="CC_Noformat_Riksmote"/>
        <w:tag w:val="CC_Noformat_Riksmote"/>
        <w:id w:val="1201050710"/>
        <w:lock w:val="sdtContentLocked"/>
        <w:placeholder>
          <w:docPart w:val="FA7BE6B3F9934332AD2CFC208A009533"/>
        </w:placeholder>
        <w15:appearance w15:val="hidden"/>
        <w:text/>
      </w:sdtPr>
      <w:sdtEndPr>
        <w:rPr>
          <w:rStyle w:val="Rubrik1Char"/>
          <w:rFonts w:asciiTheme="majorHAnsi" w:hAnsiTheme="majorHAnsi"/>
          <w:sz w:val="38"/>
        </w:rPr>
      </w:sdtEndPr>
      <w:sdtContent>
        <w:r w:rsidR="00D74DE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74DED">
          <w:t>:2081</w:t>
        </w:r>
      </w:sdtContent>
    </w:sdt>
  </w:p>
  <w:p w14:paraId="1B439DE7" w14:textId="4888B5E3" w:rsidR="00262EA3" w:rsidRDefault="00064888" w:rsidP="00E03A3D">
    <w:pPr>
      <w:pStyle w:val="Motionr"/>
    </w:pPr>
    <w:sdt>
      <w:sdtPr>
        <w:alias w:val="CC_Noformat_Avtext"/>
        <w:tag w:val="CC_Noformat_Avtext"/>
        <w:id w:val="-2020768203"/>
        <w:lock w:val="sdtContentLocked"/>
        <w:placeholder>
          <w:docPart w:val="E140F8CB4E2B4295B640058EC9101D31"/>
        </w:placeholder>
        <w15:appearance w15:val="hidden"/>
        <w:text/>
      </w:sdtPr>
      <w:sdtEndPr/>
      <w:sdtContent>
        <w:r w:rsidR="00D74DED">
          <w:t>av Sten Bergheden (M)</w:t>
        </w:r>
      </w:sdtContent>
    </w:sdt>
  </w:p>
  <w:sdt>
    <w:sdtPr>
      <w:alias w:val="CC_Noformat_Rubtext"/>
      <w:tag w:val="CC_Noformat_Rubtext"/>
      <w:id w:val="-218060500"/>
      <w:lock w:val="sdtLocked"/>
      <w:placeholder>
        <w:docPart w:val="4368F0C5E91D4F488895C64EEAF04B8A"/>
      </w:placeholder>
      <w:text/>
    </w:sdtPr>
    <w:sdtEndPr/>
    <w:sdtContent>
      <w:p w14:paraId="0C0D5A3F" w14:textId="1D59B976" w:rsidR="00262EA3" w:rsidRDefault="00A26FF1" w:rsidP="00283E0F">
        <w:pPr>
          <w:pStyle w:val="FSHRub2"/>
        </w:pPr>
        <w:r>
          <w:t>Specialistvård för lungfibros</w:t>
        </w:r>
      </w:p>
    </w:sdtContent>
  </w:sdt>
  <w:sdt>
    <w:sdtPr>
      <w:alias w:val="CC_Boilerplate_3"/>
      <w:tag w:val="CC_Boilerplate_3"/>
      <w:id w:val="1606463544"/>
      <w:lock w:val="sdtContentLocked"/>
      <w15:appearance w15:val="hidden"/>
      <w:text w:multiLine="1"/>
    </w:sdtPr>
    <w:sdtEndPr/>
    <w:sdtContent>
      <w:p w14:paraId="774BE69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A26FF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3D20"/>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0BA"/>
    <w:rsid w:val="0005734F"/>
    <w:rsid w:val="000577E2"/>
    <w:rsid w:val="0006032F"/>
    <w:rsid w:val="0006039A"/>
    <w:rsid w:val="000603CF"/>
    <w:rsid w:val="0006043F"/>
    <w:rsid w:val="00061E36"/>
    <w:rsid w:val="0006339B"/>
    <w:rsid w:val="0006386B"/>
    <w:rsid w:val="0006435B"/>
    <w:rsid w:val="00064888"/>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0ADA"/>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1EA"/>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59E7"/>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DEC"/>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B43"/>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4CCD"/>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D62"/>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096"/>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5B72"/>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FF1"/>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EF5"/>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576"/>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07C1B"/>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E79BE"/>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DED"/>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619"/>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34965F9"/>
  <w15:chartTrackingRefBased/>
  <w15:docId w15:val="{AC0226A9-290A-4FA6-A93C-906D342B1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1829A707B4C41BA8C1218E7CF378C80"/>
        <w:category>
          <w:name w:val="Allmänt"/>
          <w:gallery w:val="placeholder"/>
        </w:category>
        <w:types>
          <w:type w:val="bbPlcHdr"/>
        </w:types>
        <w:behaviors>
          <w:behavior w:val="content"/>
        </w:behaviors>
        <w:guid w:val="{9C64D488-F6CF-48DC-95E8-A4599C7EF863}"/>
      </w:docPartPr>
      <w:docPartBody>
        <w:p w:rsidR="00DD0D29" w:rsidRDefault="00C20A6E">
          <w:pPr>
            <w:pStyle w:val="81829A707B4C41BA8C1218E7CF378C80"/>
          </w:pPr>
          <w:r w:rsidRPr="005A0A93">
            <w:rPr>
              <w:rStyle w:val="Platshllartext"/>
            </w:rPr>
            <w:t>Förslag till riksdagsbeslut</w:t>
          </w:r>
        </w:p>
      </w:docPartBody>
    </w:docPart>
    <w:docPart>
      <w:docPartPr>
        <w:name w:val="D92736D06E674FA38CD6E58F14723DA2"/>
        <w:category>
          <w:name w:val="Allmänt"/>
          <w:gallery w:val="placeholder"/>
        </w:category>
        <w:types>
          <w:type w:val="bbPlcHdr"/>
        </w:types>
        <w:behaviors>
          <w:behavior w:val="content"/>
        </w:behaviors>
        <w:guid w:val="{7D973946-DA35-46DB-987B-CC0EDC778E56}"/>
      </w:docPartPr>
      <w:docPartBody>
        <w:p w:rsidR="00DD0D29" w:rsidRDefault="00C20A6E">
          <w:pPr>
            <w:pStyle w:val="D92736D06E674FA38CD6E58F14723DA2"/>
          </w:pPr>
          <w:r w:rsidRPr="005A0A93">
            <w:rPr>
              <w:rStyle w:val="Platshllartext"/>
            </w:rPr>
            <w:t>Motivering</w:t>
          </w:r>
        </w:p>
      </w:docPartBody>
    </w:docPart>
    <w:docPart>
      <w:docPartPr>
        <w:name w:val="E140F8CB4E2B4295B640058EC9101D31"/>
        <w:category>
          <w:name w:val="Allmänt"/>
          <w:gallery w:val="placeholder"/>
        </w:category>
        <w:types>
          <w:type w:val="bbPlcHdr"/>
        </w:types>
        <w:behaviors>
          <w:behavior w:val="content"/>
        </w:behaviors>
        <w:guid w:val="{7A64AC4F-408A-45B5-9550-C71C19F84E48}"/>
      </w:docPartPr>
      <w:docPartBody>
        <w:p w:rsidR="00DD0D29" w:rsidRDefault="00C20A6E">
          <w:pPr>
            <w:pStyle w:val="E140F8CB4E2B4295B640058EC9101D31"/>
          </w:pPr>
          <w:r>
            <w:rPr>
              <w:rStyle w:val="Platshllartext"/>
            </w:rPr>
            <w:t xml:space="preserve"> </w:t>
          </w:r>
        </w:p>
      </w:docPartBody>
    </w:docPart>
    <w:docPart>
      <w:docPartPr>
        <w:name w:val="4368F0C5E91D4F488895C64EEAF04B8A"/>
        <w:category>
          <w:name w:val="Allmänt"/>
          <w:gallery w:val="placeholder"/>
        </w:category>
        <w:types>
          <w:type w:val="bbPlcHdr"/>
        </w:types>
        <w:behaviors>
          <w:behavior w:val="content"/>
        </w:behaviors>
        <w:guid w:val="{4676B482-CA36-4529-BC9C-54307A44A5E7}"/>
      </w:docPartPr>
      <w:docPartBody>
        <w:p w:rsidR="00DD0D29" w:rsidRDefault="00C20A6E">
          <w:pPr>
            <w:pStyle w:val="4368F0C5E91D4F488895C64EEAF04B8A"/>
          </w:pPr>
          <w:r>
            <w:t xml:space="preserve"> </w:t>
          </w:r>
        </w:p>
      </w:docPartBody>
    </w:docPart>
    <w:docPart>
      <w:docPartPr>
        <w:name w:val="FA7BE6B3F9934332AD2CFC208A009533"/>
        <w:category>
          <w:name w:val="Allmänt"/>
          <w:gallery w:val="placeholder"/>
        </w:category>
        <w:types>
          <w:type w:val="bbPlcHdr"/>
        </w:types>
        <w:behaviors>
          <w:behavior w:val="content"/>
        </w:behaviors>
        <w:guid w:val="{61195238-5EB0-478D-8B15-CBABB72BE513}"/>
      </w:docPartPr>
      <w:docPartBody>
        <w:p w:rsidR="00DD0D29" w:rsidRDefault="00C20A6E">
          <w:r w:rsidRPr="00960EA1">
            <w:rPr>
              <w:rStyle w:val="Platshllartext"/>
            </w:rPr>
            <w:t>[ange din text här]</w:t>
          </w:r>
        </w:p>
      </w:docPartBody>
    </w:docPart>
    <w:docPart>
      <w:docPartPr>
        <w:name w:val="77D341847A5B45BBA16BA9C584EA11FA"/>
        <w:category>
          <w:name w:val="Allmänt"/>
          <w:gallery w:val="placeholder"/>
        </w:category>
        <w:types>
          <w:type w:val="bbPlcHdr"/>
        </w:types>
        <w:behaviors>
          <w:behavior w:val="content"/>
        </w:behaviors>
        <w:guid w:val="{022EFD62-5589-408F-9B4A-E7A9C97F23C3}"/>
      </w:docPartPr>
      <w:docPartBody>
        <w:p w:rsidR="00474DC8" w:rsidRDefault="0095594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A6E"/>
    <w:rsid w:val="00A96A6B"/>
    <w:rsid w:val="00C07C1B"/>
    <w:rsid w:val="00C20A6E"/>
    <w:rsid w:val="00CA60B6"/>
    <w:rsid w:val="00DD0D29"/>
    <w:rsid w:val="00F838E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20A6E"/>
    <w:rPr>
      <w:color w:val="F4B083" w:themeColor="accent2" w:themeTint="99"/>
    </w:rPr>
  </w:style>
  <w:style w:type="paragraph" w:customStyle="1" w:styleId="81829A707B4C41BA8C1218E7CF378C80">
    <w:name w:val="81829A707B4C41BA8C1218E7CF378C80"/>
  </w:style>
  <w:style w:type="paragraph" w:customStyle="1" w:styleId="D92736D06E674FA38CD6E58F14723DA2">
    <w:name w:val="D92736D06E674FA38CD6E58F14723DA2"/>
  </w:style>
  <w:style w:type="paragraph" w:customStyle="1" w:styleId="E140F8CB4E2B4295B640058EC9101D31">
    <w:name w:val="E140F8CB4E2B4295B640058EC9101D31"/>
  </w:style>
  <w:style w:type="paragraph" w:customStyle="1" w:styleId="4368F0C5E91D4F488895C64EEAF04B8A">
    <w:name w:val="4368F0C5E91D4F488895C64EEAF04B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DE7583-2468-44BB-A0CB-42C6205D2DDB}"/>
</file>

<file path=customXml/itemProps2.xml><?xml version="1.0" encoding="utf-8"?>
<ds:datastoreItem xmlns:ds="http://schemas.openxmlformats.org/officeDocument/2006/customXml" ds:itemID="{46DAC30E-36EF-4367-B71A-2D22284CE9ED}"/>
</file>

<file path=customXml/itemProps3.xml><?xml version="1.0" encoding="utf-8"?>
<ds:datastoreItem xmlns:ds="http://schemas.openxmlformats.org/officeDocument/2006/customXml" ds:itemID="{8F9DF0AD-9425-4EEF-B248-EA697E33D2A2}"/>
</file>

<file path=docProps/app.xml><?xml version="1.0" encoding="utf-8"?>
<Properties xmlns="http://schemas.openxmlformats.org/officeDocument/2006/extended-properties" xmlns:vt="http://schemas.openxmlformats.org/officeDocument/2006/docPropsVTypes">
  <Template>Normal</Template>
  <TotalTime>13</TotalTime>
  <Pages>2</Pages>
  <Words>345</Words>
  <Characters>1830</Characters>
  <Application>Microsoft Office Word</Application>
  <DocSecurity>0</DocSecurity>
  <Lines>36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Specialistvård för Lungfibros</vt:lpstr>
      <vt:lpstr>
      </vt:lpstr>
    </vt:vector>
  </TitlesOfParts>
  <Company>Sveriges riksdag</Company>
  <LinksUpToDate>false</LinksUpToDate>
  <CharactersWithSpaces>2164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