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736F" w:rsidRDefault="00F7736F">
      <w:r>
        <w:t>Ärendenumret utgår.</w:t>
      </w:r>
    </w:p>
    <w:p w:rsidR="00F7736F" w:rsidRDefault="00F7736F">
      <w:pPr>
        <w:pStyle w:val="Tryckort"/>
      </w:pPr>
    </w:p>
    <w:p w:rsidR="00F7736F" w:rsidRDefault="00F7736F">
      <w:pPr>
        <w:pStyle w:val="Tryckort"/>
      </w:pPr>
    </w:p>
    <w:p w:rsidR="00F7736F" w:rsidRDefault="00F7736F">
      <w:pPr>
        <w:pStyle w:val="Tryckort"/>
      </w:pPr>
    </w:p>
    <w:p w:rsidR="00F7736F" w:rsidRDefault="00F7736F">
      <w:pPr>
        <w:pStyle w:val="Tryckort"/>
      </w:pPr>
    </w:p>
    <w:p w:rsidR="00F7736F" w:rsidRDefault="00F7736F">
      <w:pPr>
        <w:pStyle w:val="Tryckort"/>
      </w:pPr>
    </w:p>
    <w:p w:rsidR="00F7736F" w:rsidRDefault="00F7736F">
      <w:pPr>
        <w:pStyle w:val="Tryckort"/>
      </w:pPr>
    </w:p>
    <w:p w:rsidR="00F7736F" w:rsidRDefault="00F7736F">
      <w:pPr>
        <w:pStyle w:val="Tryckort"/>
      </w:pPr>
    </w:p>
    <w:p w:rsidR="00F7736F" w:rsidRDefault="00F7736F">
      <w:pPr>
        <w:pStyle w:val="Tryckort"/>
      </w:pPr>
    </w:p>
    <w:p w:rsidR="00F7736F" w:rsidRDefault="00F7736F">
      <w:pPr>
        <w:pStyle w:val="Tryckort"/>
      </w:pPr>
    </w:p>
    <w:p w:rsidR="00F7736F" w:rsidRDefault="00F7736F">
      <w:pPr>
        <w:pStyle w:val="Tryckort"/>
      </w:pPr>
    </w:p>
    <w:p w:rsidR="00F7736F" w:rsidRDefault="00F7736F">
      <w:pPr>
        <w:pStyle w:val="Tryckort"/>
      </w:pPr>
    </w:p>
    <w:p w:rsidR="00F7736F" w:rsidRDefault="00F7736F">
      <w:pPr>
        <w:pStyle w:val="Tryckort"/>
      </w:pPr>
    </w:p>
    <w:p w:rsidR="00F7736F" w:rsidRDefault="00F7736F">
      <w:pPr>
        <w:pStyle w:val="Tryckort"/>
      </w:pPr>
    </w:p>
    <w:p w:rsidR="00F7736F" w:rsidRDefault="00F7736F">
      <w:pPr>
        <w:pStyle w:val="Tryckort"/>
      </w:pPr>
    </w:p>
    <w:p w:rsidR="00F7736F" w:rsidRDefault="00F7736F">
      <w:pPr>
        <w:pStyle w:val="Tryckort"/>
      </w:pPr>
    </w:p>
    <w:p w:rsidR="00F7736F" w:rsidRDefault="00F7736F">
      <w:pPr>
        <w:pStyle w:val="Tryckort"/>
      </w:pPr>
    </w:p>
    <w:p w:rsidR="00F7736F" w:rsidRDefault="00F7736F">
      <w:pPr>
        <w:pStyle w:val="Tryckort"/>
      </w:pPr>
    </w:p>
    <w:p w:rsidR="00F7736F" w:rsidRDefault="00F7736F">
      <w:pPr>
        <w:pStyle w:val="Tryckort"/>
      </w:pPr>
    </w:p>
    <w:p w:rsidR="00F7736F" w:rsidRDefault="00F7736F">
      <w:pPr>
        <w:pStyle w:val="Tryckort"/>
      </w:pPr>
    </w:p>
    <w:p w:rsidR="00F7736F" w:rsidRDefault="00F7736F">
      <w:pPr>
        <w:pStyle w:val="Tryckort"/>
      </w:pPr>
    </w:p>
    <w:p w:rsidR="00F7736F" w:rsidRDefault="00F7736F">
      <w:pPr>
        <w:pStyle w:val="Tryckort"/>
      </w:pPr>
    </w:p>
    <w:p w:rsidR="00F7736F" w:rsidRDefault="00F7736F">
      <w:pPr>
        <w:pStyle w:val="Tryckort"/>
      </w:pPr>
    </w:p>
    <w:p w:rsidR="00F7736F" w:rsidRDefault="00F7736F">
      <w:pPr>
        <w:pStyle w:val="Tryckort"/>
      </w:pPr>
    </w:p>
    <w:p w:rsidR="00F7736F" w:rsidRDefault="00F7736F">
      <w:pPr>
        <w:pStyle w:val="Tryckort"/>
      </w:pPr>
    </w:p>
    <w:p w:rsidR="00F7736F" w:rsidRDefault="00F7736F">
      <w:pPr>
        <w:pStyle w:val="Tryckort"/>
      </w:pPr>
    </w:p>
    <w:p w:rsidR="00F7736F" w:rsidRDefault="00F7736F">
      <w:pPr>
        <w:pStyle w:val="Tryckort"/>
      </w:pPr>
    </w:p>
    <w:p w:rsidR="00F7736F" w:rsidRDefault="00F7736F">
      <w:pPr>
        <w:pStyle w:val="Tryckort"/>
      </w:pPr>
    </w:p>
    <w:p w:rsidR="00F7736F" w:rsidRDefault="00F7736F">
      <w:pPr>
        <w:pStyle w:val="Tryckort"/>
      </w:pPr>
    </w:p>
    <w:p w:rsidR="00F7736F" w:rsidRDefault="00F7736F">
      <w:pPr>
        <w:pStyle w:val="Tryckort"/>
      </w:pPr>
    </w:p>
    <w:p w:rsidR="00F7736F" w:rsidRDefault="00F7736F">
      <w:pPr>
        <w:pStyle w:val="Tryckort"/>
      </w:pPr>
    </w:p>
    <w:p w:rsidR="00F7736F" w:rsidRDefault="00F7736F">
      <w:pPr>
        <w:pStyle w:val="Tryckort"/>
      </w:pPr>
    </w:p>
    <w:p w:rsidR="00F7736F" w:rsidRDefault="00F7736F">
      <w:pPr>
        <w:pStyle w:val="Tryckort"/>
      </w:pPr>
    </w:p>
    <w:p w:rsidR="00F7736F" w:rsidRDefault="00F7736F">
      <w:pPr>
        <w:pStyle w:val="Tryckort"/>
      </w:pPr>
    </w:p>
    <w:p w:rsidR="00F7736F" w:rsidRDefault="00F7736F">
      <w:pPr>
        <w:pStyle w:val="Tryckort"/>
      </w:pPr>
    </w:p>
    <w:p w:rsidR="00F7736F" w:rsidRDefault="00F7736F">
      <w:pPr>
        <w:pStyle w:val="Tryckort"/>
      </w:pPr>
    </w:p>
    <w:p w:rsidR="00F7736F" w:rsidRDefault="00F7736F">
      <w:pPr>
        <w:pStyle w:val="Tryckort"/>
      </w:pPr>
    </w:p>
    <w:p w:rsidR="00F7736F" w:rsidRDefault="00F7736F">
      <w:pPr>
        <w:pStyle w:val="Tryckort"/>
      </w:pPr>
    </w:p>
    <w:p w:rsidR="00F7736F" w:rsidRDefault="00F7736F">
      <w:pPr>
        <w:pStyle w:val="Tryckort"/>
      </w:pPr>
    </w:p>
    <w:p w:rsidR="00F7736F" w:rsidRDefault="00F7736F">
      <w:pPr>
        <w:pStyle w:val="Tryckort"/>
      </w:pPr>
    </w:p>
    <w:p w:rsidR="00F7736F" w:rsidRDefault="00F7736F">
      <w:pPr>
        <w:pStyle w:val="Tryckort"/>
      </w:pPr>
    </w:p>
    <w:p w:rsidR="00F7736F" w:rsidRDefault="00F7736F">
      <w:pPr>
        <w:pStyle w:val="Tryckort"/>
      </w:pPr>
    </w:p>
    <w:p w:rsidR="00F7736F" w:rsidRDefault="00F7736F">
      <w:pPr>
        <w:pStyle w:val="Tryckort"/>
      </w:pPr>
    </w:p>
    <w:p w:rsidR="00F7736F" w:rsidRDefault="00F7736F">
      <w:pPr>
        <w:pStyle w:val="Tryckort"/>
      </w:pPr>
    </w:p>
    <w:p w:rsidR="00F7736F" w:rsidRDefault="00F7736F">
      <w:pPr>
        <w:pStyle w:val="Tryckort"/>
      </w:pPr>
    </w:p>
    <w:p w:rsidR="00F7736F" w:rsidRDefault="00F7736F">
      <w:pPr>
        <w:pStyle w:val="Tryckort"/>
      </w:pPr>
    </w:p>
    <w:p w:rsidR="00F7736F" w:rsidRDefault="00F7736F">
      <w:pPr>
        <w:pStyle w:val="Tryckort"/>
      </w:pPr>
    </w:p>
    <w:p w:rsidR="00F7736F" w:rsidRDefault="00F7736F">
      <w:pPr>
        <w:pStyle w:val="Tryckort"/>
      </w:pPr>
    </w:p>
    <w:p w:rsidR="00F7736F" w:rsidRDefault="00F7736F">
      <w:pPr>
        <w:pStyle w:val="Tryckort"/>
      </w:pPr>
    </w:p>
    <w:p w:rsidR="00F7736F" w:rsidRDefault="00F7736F">
      <w:pPr>
        <w:pStyle w:val="Tryckort"/>
      </w:pPr>
    </w:p>
    <w:p w:rsidR="00F7736F" w:rsidRDefault="00F7736F">
      <w:pPr>
        <w:pStyle w:val="Tryckort"/>
      </w:pPr>
    </w:p>
    <w:p w:rsidR="00F7736F" w:rsidRDefault="00F7736F">
      <w:pPr>
        <w:pStyle w:val="Tryckort"/>
      </w:pPr>
    </w:p>
    <w:p w:rsidR="00F7736F" w:rsidRDefault="00F7736F">
      <w:pPr>
        <w:pStyle w:val="Tryckort"/>
      </w:pPr>
    </w:p>
    <w:p w:rsidR="00F7736F" w:rsidRDefault="00F7736F">
      <w:pPr>
        <w:pStyle w:val="Tryckort"/>
      </w:pPr>
    </w:p>
    <w:p w:rsidR="00F7736F" w:rsidRDefault="00F7736F">
      <w:pPr>
        <w:pStyle w:val="Tryckort"/>
      </w:pPr>
      <w:r>
        <w:t>Elanders Gotab, Stockholm  1998</w:t>
      </w:r>
    </w:p>
    <w:sectPr w:rsidR="00F773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4876" w:bottom="4508" w:left="1134" w:header="0" w:footer="0" w:gutter="0"/>
      <w:pgNumType w:start="1"/>
      <w:cols w:space="397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736F" w:rsidRDefault="00F7736F">
      <w:pPr>
        <w:spacing w:before="0" w:line="240" w:lineRule="auto"/>
      </w:pPr>
      <w:r>
        <w:separator/>
      </w:r>
    </w:p>
  </w:endnote>
  <w:endnote w:type="continuationSeparator" w:id="0">
    <w:p w:rsidR="00F7736F" w:rsidRDefault="00F773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736F" w:rsidRDefault="00F7736F">
    <w:pPr>
      <w:pStyle w:val="SidfotV"/>
      <w:framePr w:wrap="around"/>
    </w:pPr>
    <w:r>
      <w:rPr>
        <w:rStyle w:val="Sidnummer"/>
      </w:rPr>
      <w:fldChar w:fldCharType="begin" w:fldLock="1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</w:rPr>
      <w:t>2</w:t>
    </w:r>
    <w:r>
      <w:rPr>
        <w:rStyle w:val="Sidnumm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736F" w:rsidRDefault="00F7736F">
    <w:pPr>
      <w:pStyle w:val="SidfotH"/>
      <w:framePr w:wrap="around"/>
    </w:pPr>
    <w:r>
      <w:rPr>
        <w:rStyle w:val="Sidnummer"/>
      </w:rPr>
      <w:fldChar w:fldCharType="begin" w:fldLock="1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736F" w:rsidRDefault="00F7736F">
    <w:pPr>
      <w:pStyle w:val="SidfotH"/>
      <w:framePr w:wrap="around"/>
    </w:pPr>
    <w:r>
      <w:fldChar w:fldCharType="begin" w:fldLock="1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736F" w:rsidRDefault="00F7736F">
      <w:pPr>
        <w:spacing w:before="0" w:line="240" w:lineRule="auto"/>
      </w:pPr>
      <w:r>
        <w:separator/>
      </w:r>
    </w:p>
  </w:footnote>
  <w:footnote w:type="continuationSeparator" w:id="0">
    <w:p w:rsidR="00F7736F" w:rsidRDefault="00F773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736F" w:rsidRDefault="00F7736F">
    <w:pPr>
      <w:pStyle w:val="SidhuvudFText"/>
      <w:framePr w:w="2302" w:h="1928" w:hRule="exact" w:wrap="notBeside" w:vAnchor="margin" w:hAnchor="page" w:xAlign="right" w:yAlign="top"/>
      <w:spacing w:line="245" w:lineRule="exact"/>
      <w:ind w:right="629"/>
    </w:pPr>
    <w:r>
      <w:fldChar w:fldCharType="begin" w:fldLock="1"/>
    </w:r>
    <w:r>
      <w:instrText xml:space="preserve"> GLOSSARY Helana</w:instrText>
    </w:r>
    <w:r>
      <w:instrText>m</w:instrText>
    </w:r>
    <w:r>
      <w:instrText xml:space="preserve">net \* LOWER </w:instrText>
    </w:r>
    <w:r>
      <w:fldChar w:fldCharType="separate"/>
    </w:r>
    <w:r>
      <w:t>1997/98:uu21</w:t>
    </w:r>
    <w:r>
      <w:fldChar w:fldCharType="end"/>
    </w:r>
  </w:p>
  <w:p w:rsidR="00F7736F" w:rsidRDefault="00F7736F">
    <w:pPr>
      <w:pStyle w:val="SidhuvudFText"/>
      <w:framePr w:w="2302" w:h="1928" w:hRule="exact" w:wrap="notBeside" w:vAnchor="margin" w:hAnchor="page" w:xAlign="right" w:yAlign="top"/>
      <w:spacing w:line="400" w:lineRule="exact"/>
      <w:ind w:right="629"/>
      <w:rPr>
        <w:sz w:val="36"/>
      </w:rPr>
    </w:pPr>
    <w:r>
      <w:fldChar w:fldCharType="begin" w:fldLock="1"/>
    </w:r>
    <w:r>
      <w:instrText xml:space="preserve"> REF Utkast \* LOWER </w:instrText>
    </w:r>
    <w:r>
      <w:fldChar w:fldCharType="separate"/>
    </w:r>
    <w:r>
      <w:rPr>
        <w:sz w:val="36"/>
      </w:rPr>
      <w:t xml:space="preserve"> </w:t>
    </w:r>
  </w:p>
  <w:p w:rsidR="00F7736F" w:rsidRDefault="00F7736F">
    <w:pPr>
      <w:pStyle w:val="SidhuvudV"/>
      <w:framePr w:w="2302" w:h="1928" w:hRule="exact" w:wrap="notBeside"/>
    </w:pPr>
    <w:r>
      <w:fldChar w:fldCharType="end"/>
    </w:r>
  </w:p>
  <w:p w:rsidR="00F7736F" w:rsidRDefault="00F7736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736F" w:rsidRDefault="00F7736F">
    <w:pPr>
      <w:pStyle w:val="SidhuvudKant"/>
      <w:framePr w:hSpace="284" w:wrap="around"/>
    </w:pPr>
    <w:r>
      <w:rPr>
        <w:sz w:val="21"/>
      </w:rPr>
      <w:fldChar w:fldCharType="begin" w:fldLock="1"/>
    </w:r>
    <w:r>
      <w:rPr>
        <w:sz w:val="21"/>
      </w:rPr>
      <w:instrText xml:space="preserve"> GLOSSARY HelaNa</w:instrText>
    </w:r>
    <w:r>
      <w:rPr>
        <w:sz w:val="21"/>
      </w:rPr>
      <w:instrText>m</w:instrText>
    </w:r>
    <w:r>
      <w:rPr>
        <w:sz w:val="21"/>
      </w:rPr>
      <w:instrText xml:space="preserve">net \* MERGEFORMAT </w:instrText>
    </w:r>
    <w:r>
      <w:rPr>
        <w:sz w:val="21"/>
      </w:rPr>
      <w:fldChar w:fldCharType="separate"/>
    </w:r>
    <w:r>
      <w:rPr>
        <w:sz w:val="21"/>
      </w:rPr>
      <w:t>1997/98:JuU7y</w:t>
    </w:r>
    <w:r>
      <w:rPr>
        <w:sz w:val="21"/>
      </w:rPr>
      <w:fldChar w:fldCharType="end"/>
    </w:r>
  </w:p>
  <w:p w:rsidR="00F7736F" w:rsidRDefault="00F7736F">
    <w:pPr>
      <w:pStyle w:val="SidhuvudKant"/>
      <w:framePr w:hSpace="284" w:wrap="around"/>
      <w:rPr>
        <w:vanish/>
      </w:rPr>
    </w:pPr>
    <w:r>
      <w:rPr>
        <w:vanish/>
      </w:rPr>
      <w:t>&gt;B</w:t>
    </w:r>
  </w:p>
  <w:p w:rsidR="00F7736F" w:rsidRDefault="00F7736F">
    <w:pPr>
      <w:pStyle w:val="SidhuvudKant"/>
      <w:framePr w:hSpace="284" w:wrap="around"/>
      <w:rPr>
        <w:b/>
        <w:sz w:val="28"/>
      </w:rPr>
    </w:pPr>
    <w:r>
      <w:rPr>
        <w:vanish/>
      </w:rPr>
      <w:t>&gt;U</w:t>
    </w:r>
    <w:r>
      <w:rPr>
        <w:b/>
        <w:sz w:val="28"/>
      </w:rPr>
      <w:t>Utkast</w:t>
    </w:r>
  </w:p>
  <w:p w:rsidR="00F7736F" w:rsidRDefault="00F7736F">
    <w:pPr>
      <w:pStyle w:val="SidhuvudKant"/>
      <w:framePr w:hSpace="284" w:wrap="aroun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MON_929452563"/>
  <w:bookmarkStart w:id="1" w:name="_MON_929529912"/>
  <w:bookmarkStart w:id="2" w:name="_MON_932818888"/>
  <w:bookmarkStart w:id="3" w:name="_MON_947076358"/>
  <w:bookmarkStart w:id="4" w:name="_MON_947165881"/>
  <w:bookmarkStart w:id="5" w:name="_MON_967361823"/>
  <w:bookmarkEnd w:id="0"/>
  <w:bookmarkEnd w:id="1"/>
  <w:bookmarkEnd w:id="2"/>
  <w:bookmarkEnd w:id="3"/>
  <w:bookmarkEnd w:id="4"/>
  <w:bookmarkEnd w:id="5"/>
  <w:p w:rsidR="00F7736F" w:rsidRDefault="00F7736F">
    <w:pPr>
      <w:framePr w:w="1701" w:hSpace="284" w:wrap="notBeside" w:vAnchor="page" w:hAnchor="page" w:x="7253" w:y="188" w:anchorLock="1"/>
      <w:spacing w:line="240" w:lineRule="atLeast"/>
    </w:pPr>
    <w:r>
      <w:object w:dxaOrig="840" w:dyaOrig="15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05pt;height:77.35pt" fillcolor="window">
          <v:imagedata r:id="rId1" o:title=""/>
        </v:shape>
        <o:OLEObject Type="Embed" ProgID="Word.Picture.8" ShapeID="_x0000_i1025" DrawAspect="Content" ObjectID="_1827334140" r:id="rId2"/>
      </w:object>
    </w:r>
  </w:p>
  <w:p w:rsidR="00F7736F" w:rsidRDefault="00F7736F">
    <w:pPr>
      <w:pStyle w:val="SidhuvudFVapen"/>
      <w:framePr w:wrap="notBeside" w:x="7253" w:y="188"/>
      <w:spacing w:line="230" w:lineRule="auto"/>
      <w:rPr>
        <w:sz w:val="24"/>
      </w:rPr>
    </w:pPr>
    <w:bookmarkStart w:id="6" w:name="BnrVapen"/>
    <w:r>
      <w:rPr>
        <w:sz w:val="24"/>
      </w:rPr>
      <w:t>1997/98</w:t>
    </w:r>
  </w:p>
  <w:p w:rsidR="00F7736F" w:rsidRDefault="00F7736F">
    <w:pPr>
      <w:pStyle w:val="SidhuvudFVapen"/>
      <w:framePr w:wrap="notBeside" w:x="7253" w:y="188"/>
      <w:spacing w:line="230" w:lineRule="auto"/>
      <w:rPr>
        <w:sz w:val="24"/>
      </w:rPr>
    </w:pPr>
    <w:r>
      <w:rPr>
        <w:sz w:val="24"/>
      </w:rPr>
      <w:t xml:space="preserve">JuU7y </w:t>
    </w:r>
    <w:bookmarkEnd w:id="6"/>
    <w:r w:rsidR="00A27CB3">
      <w:rPr>
        <w:noProof/>
        <w:sz w:val="24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720090</wp:posOffset>
              </wp:positionH>
              <wp:positionV relativeFrom="page">
                <wp:posOffset>1692275</wp:posOffset>
              </wp:positionV>
              <wp:extent cx="4788535" cy="635"/>
              <wp:effectExtent l="0" t="0" r="0" b="0"/>
              <wp:wrapNone/>
              <wp:docPr id="133915166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885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91CF0E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133.25pt" to="433.75pt,1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" o:allowincell="f" strokeweight=".5pt">
              <v:stroke startarrowwidth="narrow" startarrowlength="short" endarrowwidth="narrow" endarrowlength="short"/>
              <w10:wrap anchorx="page" anchory="page"/>
            </v:line>
          </w:pict>
        </mc:Fallback>
      </mc:AlternateContent>
    </w:r>
  </w:p>
  <w:p w:rsidR="00F7736F" w:rsidRDefault="00F7736F">
    <w:pPr>
      <w:pStyle w:val="SidhuvudFText"/>
      <w:framePr w:w="5727" w:h="2722" w:hRule="exact" w:hSpace="0" w:wrap="notBeside" w:hAnchor="page" w:x="1135" w:y="568"/>
      <w:spacing w:line="400" w:lineRule="exact"/>
      <w:ind w:right="629"/>
      <w:rPr>
        <w:sz w:val="36"/>
      </w:rPr>
    </w:pPr>
    <w:bookmarkStart w:id="7" w:name="DokumentTyp"/>
    <w:r>
      <w:rPr>
        <w:sz w:val="36"/>
      </w:rPr>
      <w:t xml:space="preserve">Justitieutskottets yttrande </w:t>
    </w:r>
    <w:bookmarkEnd w:id="7"/>
  </w:p>
  <w:p w:rsidR="00F7736F" w:rsidRDefault="00F7736F">
    <w:pPr>
      <w:pStyle w:val="SidhuvudFText"/>
      <w:framePr w:w="5727" w:h="2722" w:hRule="exact" w:hSpace="0" w:wrap="notBeside" w:hAnchor="page" w:x="1135" w:y="568"/>
      <w:spacing w:line="400" w:lineRule="exact"/>
      <w:ind w:right="629"/>
      <w:rPr>
        <w:sz w:val="36"/>
      </w:rPr>
    </w:pPr>
    <w:bookmarkStart w:id="8" w:name="Betänkandenummer"/>
    <w:r>
      <w:rPr>
        <w:sz w:val="36"/>
      </w:rPr>
      <w:t xml:space="preserve">1997/98:JuU7y </w:t>
    </w:r>
    <w:bookmarkEnd w:id="8"/>
    <w:r>
      <w:rPr>
        <w:sz w:val="36"/>
      </w:rPr>
      <w:t xml:space="preserve">       </w:t>
    </w:r>
    <w:bookmarkStart w:id="9" w:name="Utkast"/>
    <w:r>
      <w:rPr>
        <w:sz w:val="36"/>
      </w:rPr>
      <w:t xml:space="preserve"> </w:t>
    </w:r>
  </w:p>
  <w:bookmarkEnd w:id="9"/>
  <w:p w:rsidR="00F7736F" w:rsidRDefault="00F7736F">
    <w:pPr>
      <w:pStyle w:val="SidhuvudFText"/>
      <w:framePr w:w="5727" w:h="2722" w:hRule="exact" w:hSpace="0" w:wrap="notBeside" w:hAnchor="page" w:x="1135" w:y="568"/>
      <w:spacing w:before="40" w:after="900" w:line="300" w:lineRule="exact"/>
      <w:ind w:right="629"/>
      <w:rPr>
        <w:sz w:val="26"/>
      </w:rPr>
    </w:pPr>
  </w:p>
  <w:p w:rsidR="00F7736F" w:rsidRDefault="00F7736F">
    <w:pPr>
      <w:pStyle w:val="SidhuvudFText"/>
      <w:framePr w:hSpace="0" w:wrap="auto" w:vAnchor="margin" w:yAlign="inline"/>
      <w:spacing w:line="400" w:lineRule="exact"/>
      <w:ind w:right="62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20"/>
  <w:removeDateAndTime/>
  <w:printFractionalCharacterWidth/>
  <w:hideSpellingErrors/>
  <w:attachedTemplate r:id="rId1"/>
  <w:defaultTabStop w:val="708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et" w:val="JuU7y"/>
    <w:docVar w:name="Flyttförsök" w:val="JA"/>
    <w:docVar w:name="HelaNamnet" w:val="1997/98:JuU7y"/>
    <w:docVar w:name="NR" w:val="7y"/>
    <w:docVar w:name="RUBRIK" w:val="Utgått"/>
    <w:docVar w:name="SkapVERSION" w:val="V 4.4u Nät, 951011"/>
    <w:docVar w:name="SkapÅr" w:val="9798"/>
    <w:docVar w:name="Typer" w:val="S"/>
    <w:docVar w:name="USK" w:val="JuU"/>
    <w:docVar w:name="USKKORT" w:val="JuU"/>
    <w:docVar w:name="USKNAMN" w:val="Justitieutskottets"/>
    <w:docVar w:name="USKNAMNG" w:val="justitieutskottets"/>
    <w:docVar w:name="ÅR" w:val="1997/98"/>
  </w:docVars>
  <w:rsids>
    <w:rsidRoot w:val="00881FAF"/>
    <w:rsid w:val="00881FAF"/>
    <w:rsid w:val="00A27CB3"/>
    <w:rsid w:val="00F7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0FDC20D-7733-4A5E-99EB-59991C1E4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tindrag"/>
    <w:qFormat/>
    <w:pPr>
      <w:spacing w:before="122" w:line="245" w:lineRule="exact"/>
      <w:jc w:val="both"/>
    </w:pPr>
    <w:rPr>
      <w:sz w:val="19"/>
      <w:lang w:val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313" w:line="300" w:lineRule="exact"/>
      <w:jc w:val="left"/>
      <w:outlineLvl w:val="0"/>
    </w:pPr>
    <w:rPr>
      <w:sz w:val="28"/>
    </w:rPr>
  </w:style>
  <w:style w:type="paragraph" w:styleId="Rubrik2">
    <w:name w:val="heading 2"/>
    <w:basedOn w:val="Rubrik1"/>
    <w:next w:val="Normal"/>
    <w:qFormat/>
    <w:pPr>
      <w:spacing w:before="360" w:line="256" w:lineRule="exact"/>
      <w:outlineLvl w:val="1"/>
    </w:pPr>
    <w:rPr>
      <w:sz w:val="23"/>
    </w:rPr>
  </w:style>
  <w:style w:type="paragraph" w:styleId="Rubrik3">
    <w:name w:val="heading 3"/>
    <w:basedOn w:val="Rubrik1"/>
    <w:next w:val="Normal"/>
    <w:qFormat/>
    <w:pPr>
      <w:spacing w:before="398" w:line="214" w:lineRule="exact"/>
      <w:outlineLvl w:val="2"/>
    </w:pPr>
    <w:rPr>
      <w:b/>
      <w:sz w:val="19"/>
    </w:rPr>
  </w:style>
  <w:style w:type="paragraph" w:styleId="Rubrik4">
    <w:name w:val="heading 4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</w:rPr>
  </w:style>
  <w:style w:type="paragraph" w:styleId="Rubrik6">
    <w:name w:val="heading 6"/>
    <w:basedOn w:val="Normal"/>
    <w:next w:val="Normal"/>
    <w:qFormat/>
    <w:pPr>
      <w:keepNext/>
      <w:spacing w:before="240" w:after="60"/>
      <w:outlineLvl w:val="5"/>
    </w:pPr>
    <w:rPr>
      <w:sz w:val="1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basedOn w:val="Normal"/>
    <w:semiHidden/>
    <w:pPr>
      <w:spacing w:before="0"/>
      <w:ind w:firstLine="170"/>
    </w:pPr>
  </w:style>
  <w:style w:type="paragraph" w:styleId="Sidhuvud">
    <w:name w:val="header"/>
    <w:basedOn w:val="Normal"/>
    <w:semiHidden/>
    <w:pPr>
      <w:tabs>
        <w:tab w:val="center" w:pos="4252"/>
        <w:tab w:val="right" w:pos="8504"/>
      </w:tabs>
      <w:ind w:left="-851"/>
      <w:jc w:val="left"/>
    </w:pPr>
  </w:style>
  <w:style w:type="paragraph" w:styleId="Innehll1">
    <w:name w:val="toc 1"/>
    <w:basedOn w:val="Normal"/>
    <w:next w:val="Normal"/>
    <w:semiHidden/>
    <w:pPr>
      <w:tabs>
        <w:tab w:val="right" w:leader="dot" w:pos="5670"/>
      </w:tabs>
      <w:spacing w:before="0"/>
      <w:ind w:right="567"/>
      <w:jc w:val="left"/>
    </w:pPr>
  </w:style>
  <w:style w:type="paragraph" w:styleId="Innehll2">
    <w:name w:val="toc 2"/>
    <w:basedOn w:val="Innehll1"/>
    <w:next w:val="Normal"/>
    <w:semiHidden/>
    <w:pPr>
      <w:ind w:left="227"/>
    </w:pPr>
  </w:style>
  <w:style w:type="paragraph" w:styleId="Innehll3">
    <w:name w:val="toc 3"/>
    <w:basedOn w:val="Innehll1"/>
    <w:next w:val="Normal"/>
    <w:semiHidden/>
    <w:pPr>
      <w:ind w:left="454" w:right="680"/>
    </w:pPr>
  </w:style>
  <w:style w:type="paragraph" w:styleId="Sidfot">
    <w:name w:val="footer"/>
    <w:basedOn w:val="Normal"/>
    <w:semiHidden/>
    <w:pPr>
      <w:tabs>
        <w:tab w:val="center" w:pos="4703"/>
        <w:tab w:val="right" w:pos="9406"/>
      </w:tabs>
    </w:pPr>
  </w:style>
  <w:style w:type="paragraph" w:styleId="Innehll4">
    <w:name w:val="toc 4"/>
    <w:basedOn w:val="Innehll1"/>
    <w:next w:val="Normal"/>
    <w:semiHidden/>
    <w:pPr>
      <w:ind w:left="680"/>
    </w:pPr>
  </w:style>
  <w:style w:type="paragraph" w:customStyle="1" w:styleId="Innehll">
    <w:name w:val="Innehåll"/>
    <w:basedOn w:val="Rubrik1"/>
    <w:pPr>
      <w:spacing w:before="0" w:after="245"/>
      <w:outlineLvl w:val="9"/>
    </w:pPr>
  </w:style>
  <w:style w:type="character" w:styleId="Sidnummer">
    <w:name w:val="page number"/>
    <w:basedOn w:val="Standardstycketeckensnitt"/>
    <w:semiHidden/>
    <w:rPr>
      <w:rFonts w:ascii="Times New Roman" w:hAnsi="Times New Roman"/>
      <w:sz w:val="19"/>
    </w:rPr>
  </w:style>
  <w:style w:type="paragraph" w:customStyle="1" w:styleId="SidfotH">
    <w:name w:val="SidfotH"/>
    <w:basedOn w:val="SidhuvudF"/>
    <w:pPr>
      <w:framePr w:w="567" w:hSpace="142" w:vSpace="142" w:wrap="around" w:yAlign="bottom"/>
      <w:jc w:val="right"/>
    </w:pPr>
    <w:rPr>
      <w:sz w:val="18"/>
    </w:rPr>
  </w:style>
  <w:style w:type="paragraph" w:customStyle="1" w:styleId="SidhuvudF">
    <w:name w:val="SidhuvudF"/>
    <w:basedOn w:val="SidhuvudH"/>
    <w:pPr>
      <w:framePr w:wrap="notBeside"/>
    </w:pPr>
  </w:style>
  <w:style w:type="paragraph" w:customStyle="1" w:styleId="SidhuvudH">
    <w:name w:val="SidhuvudH"/>
    <w:basedOn w:val="Sidhuvud"/>
    <w:pPr>
      <w:framePr w:w="1701" w:hSpace="284" w:wrap="notBeside" w:hAnchor="page" w:xAlign="right" w:yAlign="top" w:anchorLock="1"/>
      <w:spacing w:line="240" w:lineRule="auto"/>
      <w:ind w:left="0" w:right="113"/>
    </w:pPr>
    <w:rPr>
      <w:sz w:val="21"/>
    </w:rPr>
  </w:style>
  <w:style w:type="paragraph" w:customStyle="1" w:styleId="SidfotV">
    <w:name w:val="SidfotV"/>
    <w:basedOn w:val="SidfotH"/>
    <w:pPr>
      <w:framePr w:wrap="around" w:xAlign="inside"/>
    </w:pPr>
  </w:style>
  <w:style w:type="paragraph" w:customStyle="1" w:styleId="SidhuvudV">
    <w:name w:val="SidhuvudV"/>
    <w:basedOn w:val="SidhuvudH"/>
    <w:pPr>
      <w:framePr w:wrap="notBeside"/>
    </w:p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customStyle="1" w:styleId="SidhuvudFText">
    <w:name w:val="SidhuvudFText"/>
    <w:basedOn w:val="Normal"/>
    <w:pPr>
      <w:framePr w:hSpace="284" w:wrap="notBeside" w:vAnchor="page" w:hAnchor="text" w:y="3970" w:anchorLock="1"/>
      <w:tabs>
        <w:tab w:val="center" w:pos="4252"/>
        <w:tab w:val="right" w:pos="8504"/>
      </w:tabs>
      <w:suppressAutoHyphens/>
      <w:spacing w:before="0" w:line="240" w:lineRule="exact"/>
      <w:ind w:right="113"/>
      <w:jc w:val="left"/>
    </w:pPr>
    <w:rPr>
      <w:sz w:val="22"/>
    </w:rPr>
  </w:style>
  <w:style w:type="paragraph" w:customStyle="1" w:styleId="SidhuvudFVapen">
    <w:name w:val="SidhuvudFVapen"/>
    <w:basedOn w:val="SidhuvudH"/>
    <w:pPr>
      <w:framePr w:wrap="notBeside" w:vAnchor="page" w:y="3573"/>
      <w:spacing w:before="0" w:line="230" w:lineRule="exact"/>
    </w:pPr>
  </w:style>
  <w:style w:type="paragraph" w:customStyle="1" w:styleId="Kantrubrik">
    <w:name w:val="Kantrubrik"/>
    <w:basedOn w:val="Normal"/>
    <w:pPr>
      <w:framePr w:w="1701" w:hSpace="284" w:wrap="around" w:vAnchor="text" w:hAnchor="page" w:xAlign="right" w:y="-231"/>
      <w:jc w:val="left"/>
    </w:pPr>
    <w:rPr>
      <w:i/>
    </w:rPr>
  </w:style>
  <w:style w:type="paragraph" w:customStyle="1" w:styleId="tabnormal">
    <w:name w:val="tabnormal"/>
    <w:basedOn w:val="Normaltindrag"/>
  </w:style>
  <w:style w:type="paragraph" w:customStyle="1" w:styleId="Reseftermom">
    <w:name w:val="Reseftermom"/>
    <w:basedOn w:val="Normal"/>
    <w:next w:val="Normal"/>
    <w:pPr>
      <w:spacing w:before="0"/>
      <w:ind w:left="2835"/>
    </w:pPr>
    <w:rPr>
      <w:i/>
      <w:color w:val="000000"/>
    </w:r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Resklm">
    <w:name w:val="Reskläm"/>
    <w:basedOn w:val="hemtext"/>
  </w:style>
  <w:style w:type="paragraph" w:customStyle="1" w:styleId="hemtext">
    <w:name w:val="hemtext"/>
    <w:basedOn w:val="Normaltindrag"/>
    <w:pPr>
      <w:ind w:left="510" w:firstLine="0"/>
    </w:pPr>
  </w:style>
  <w:style w:type="paragraph" w:customStyle="1" w:styleId="PropMot">
    <w:name w:val="PropMot"/>
    <w:basedOn w:val="Resklmb"/>
    <w:pPr>
      <w:ind w:left="0"/>
    </w:pPr>
  </w:style>
  <w:style w:type="paragraph" w:customStyle="1" w:styleId="Resklmb">
    <w:name w:val="Resklämb"/>
    <w:basedOn w:val="hembetr"/>
  </w:style>
  <w:style w:type="paragraph" w:customStyle="1" w:styleId="hembetr">
    <w:name w:val="hembetr"/>
    <w:basedOn w:val="Normaltindrag"/>
    <w:next w:val="hemtext"/>
    <w:pPr>
      <w:ind w:left="510"/>
    </w:pPr>
    <w:rPr>
      <w:color w:val="000000"/>
    </w:rPr>
  </w:style>
  <w:style w:type="paragraph" w:customStyle="1" w:styleId="Ordfnamn">
    <w:name w:val="Ordfnamn"/>
    <w:basedOn w:val="Normal"/>
    <w:next w:val="Normal"/>
    <w:pPr>
      <w:spacing w:before="490"/>
    </w:pPr>
    <w:rPr>
      <w:i/>
      <w:sz w:val="21"/>
    </w:rPr>
  </w:style>
  <w:style w:type="paragraph" w:styleId="Brdtext">
    <w:name w:val="Body Text"/>
    <w:basedOn w:val="Normal"/>
    <w:next w:val="Brdtextmedindrag"/>
    <w:semiHidden/>
    <w:pPr>
      <w:spacing w:line="240" w:lineRule="auto"/>
    </w:pPr>
  </w:style>
  <w:style w:type="paragraph" w:styleId="Brdtextmedindrag">
    <w:name w:val="Body Text Indent"/>
    <w:basedOn w:val="Normal"/>
    <w:semiHidden/>
    <w:pPr>
      <w:ind w:firstLine="284"/>
    </w:pPr>
  </w:style>
  <w:style w:type="paragraph" w:styleId="Citat">
    <w:name w:val="Quote"/>
    <w:basedOn w:val="Normal"/>
    <w:next w:val="CitatIndrag"/>
    <w:qFormat/>
    <w:pPr>
      <w:spacing w:before="125" w:line="214" w:lineRule="exact"/>
    </w:pPr>
  </w:style>
  <w:style w:type="paragraph" w:customStyle="1" w:styleId="CitatIndrag">
    <w:name w:val="CitatIndrag"/>
    <w:basedOn w:val="Citat"/>
    <w:pPr>
      <w:spacing w:before="0"/>
      <w:ind w:firstLine="170"/>
    </w:pPr>
  </w:style>
  <w:style w:type="paragraph" w:customStyle="1" w:styleId="Lagtext">
    <w:name w:val="Lagtext"/>
    <w:basedOn w:val="Normal"/>
    <w:next w:val="LagtextIndrag"/>
    <w:pPr>
      <w:spacing w:before="0" w:line="214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customStyle="1" w:styleId="Tabell">
    <w:name w:val="Tabell"/>
    <w:basedOn w:val="Normal"/>
    <w:pPr>
      <w:spacing w:before="0" w:line="170" w:lineRule="exact"/>
    </w:pPr>
    <w:rPr>
      <w:sz w:val="17"/>
    </w:rPr>
  </w:style>
  <w:style w:type="paragraph" w:styleId="Fotnotstext">
    <w:name w:val="footnote text"/>
    <w:basedOn w:val="Normal"/>
    <w:semiHidden/>
    <w:pPr>
      <w:spacing w:before="0" w:line="170" w:lineRule="exact"/>
    </w:pPr>
    <w:rPr>
      <w:sz w:val="17"/>
    </w:rPr>
  </w:style>
  <w:style w:type="paragraph" w:customStyle="1" w:styleId="Vinkela">
    <w:name w:val="Vinkela"/>
    <w:basedOn w:val="Normal"/>
    <w:next w:val="Normal"/>
    <w:pPr>
      <w:spacing w:before="123"/>
    </w:pPr>
  </w:style>
  <w:style w:type="paragraph" w:customStyle="1" w:styleId="BetRubrik">
    <w:name w:val="BetRubrik"/>
    <w:basedOn w:val="Rubrik1"/>
    <w:pPr>
      <w:spacing w:line="480" w:lineRule="exact"/>
      <w:outlineLvl w:val="9"/>
    </w:pPr>
    <w:rPr>
      <w:sz w:val="36"/>
    </w:rPr>
  </w:style>
  <w:style w:type="paragraph" w:styleId="Innehll7">
    <w:name w:val="toc 7"/>
    <w:basedOn w:val="Innehll6"/>
    <w:next w:val="Normal"/>
    <w:semiHidden/>
    <w:pPr>
      <w:ind w:left="1361"/>
    </w:pPr>
  </w:style>
  <w:style w:type="paragraph" w:customStyle="1" w:styleId="Tabellrubrik">
    <w:name w:val="Tabellrubrik"/>
    <w:basedOn w:val="Tabell"/>
    <w:next w:val="Tabell"/>
    <w:rPr>
      <w:b/>
    </w:rPr>
  </w:style>
  <w:style w:type="paragraph" w:customStyle="1" w:styleId="Odefinierat">
    <w:name w:val="Odefinierat"/>
    <w:basedOn w:val="Normal"/>
  </w:style>
  <w:style w:type="paragraph" w:customStyle="1" w:styleId="SidhuvudKant">
    <w:name w:val="SidhuvudKant"/>
    <w:basedOn w:val="Sidhuvud"/>
    <w:pPr>
      <w:framePr w:w="2302" w:h="1928" w:hRule="exact" w:wrap="notBeside" w:vAnchor="page" w:hAnchor="page" w:x="7383" w:y="568" w:anchorLock="1"/>
      <w:spacing w:before="0"/>
      <w:ind w:left="0"/>
    </w:pPr>
  </w:style>
  <w:style w:type="paragraph" w:styleId="Innehll5">
    <w:name w:val="toc 5"/>
    <w:basedOn w:val="Innehll4"/>
    <w:next w:val="Normal"/>
    <w:semiHidden/>
    <w:pPr>
      <w:ind w:left="907"/>
    </w:pPr>
  </w:style>
  <w:style w:type="paragraph" w:styleId="Innehll6">
    <w:name w:val="toc 6"/>
    <w:basedOn w:val="Innehll5"/>
    <w:next w:val="Normal"/>
    <w:semiHidden/>
    <w:pPr>
      <w:ind w:left="1134"/>
    </w:pPr>
  </w:style>
  <w:style w:type="paragraph" w:styleId="Innehll8">
    <w:name w:val="toc 8"/>
    <w:basedOn w:val="Innehll7"/>
    <w:next w:val="Normal"/>
    <w:semiHidden/>
    <w:pPr>
      <w:ind w:left="1588"/>
    </w:pPr>
  </w:style>
  <w:style w:type="paragraph" w:styleId="Innehll9">
    <w:name w:val="toc 9"/>
    <w:basedOn w:val="Normal"/>
    <w:next w:val="Normal"/>
    <w:semiHidden/>
    <w:pPr>
      <w:tabs>
        <w:tab w:val="right" w:leader="dot" w:pos="5896"/>
      </w:tabs>
      <w:spacing w:before="0"/>
      <w:ind w:left="1814"/>
      <w:jc w:val="left"/>
    </w:pPr>
  </w:style>
  <w:style w:type="paragraph" w:customStyle="1" w:styleId="Tryckort">
    <w:name w:val="Tryckort"/>
    <w:basedOn w:val="Normal"/>
    <w:pPr>
      <w:spacing w:before="0" w:line="160" w:lineRule="exact"/>
    </w:pPr>
    <w:rPr>
      <w:sz w:val="16"/>
    </w:rPr>
  </w:style>
  <w:style w:type="paragraph" w:customStyle="1" w:styleId="R1">
    <w:name w:val="R1"/>
    <w:basedOn w:val="Rubrik1"/>
    <w:next w:val="Normal"/>
    <w:pPr>
      <w:outlineLvl w:val="9"/>
    </w:pPr>
  </w:style>
  <w:style w:type="paragraph" w:customStyle="1" w:styleId="R2">
    <w:name w:val="R2"/>
    <w:basedOn w:val="Rubrik2"/>
    <w:next w:val="Normal"/>
    <w:pPr>
      <w:outlineLvl w:val="9"/>
    </w:pPr>
  </w:style>
  <w:style w:type="paragraph" w:customStyle="1" w:styleId="R3">
    <w:name w:val="R3"/>
    <w:basedOn w:val="Rubrik3"/>
    <w:next w:val="Normal"/>
    <w:pPr>
      <w:outlineLvl w:val="9"/>
    </w:pPr>
  </w:style>
  <w:style w:type="paragraph" w:customStyle="1" w:styleId="R4">
    <w:name w:val="R4"/>
    <w:basedOn w:val="Rubrik4"/>
    <w:next w:val="Normal"/>
    <w:pPr>
      <w:outlineLvl w:val="9"/>
    </w:pPr>
  </w:style>
  <w:style w:type="paragraph" w:customStyle="1" w:styleId="Sakregister">
    <w:name w:val="Sakregister"/>
    <w:basedOn w:val="Normal"/>
    <w:pPr>
      <w:tabs>
        <w:tab w:val="right" w:leader="dot" w:pos="5897"/>
      </w:tabs>
      <w:ind w:left="284" w:right="851" w:hanging="284"/>
    </w:pPr>
  </w:style>
  <w:style w:type="paragraph" w:customStyle="1" w:styleId="SBTabell">
    <w:name w:val="SB_Tabell"/>
    <w:basedOn w:val="Normal"/>
    <w:pPr>
      <w:spacing w:before="0" w:line="214" w:lineRule="exact"/>
    </w:pPr>
  </w:style>
  <w:style w:type="paragraph" w:customStyle="1" w:styleId="SakregAlfa">
    <w:name w:val="SakregAlfa"/>
    <w:basedOn w:val="Innehll"/>
    <w:pPr>
      <w:tabs>
        <w:tab w:val="right" w:leader="dot" w:pos="5897"/>
      </w:tabs>
      <w:spacing w:after="0" w:line="245" w:lineRule="exact"/>
      <w:ind w:left="284" w:right="1134" w:hanging="284"/>
    </w:pPr>
    <w:rPr>
      <w:sz w:val="19"/>
    </w:rPr>
  </w:style>
  <w:style w:type="paragraph" w:customStyle="1" w:styleId="SakregBetRub">
    <w:name w:val="SakregBetRub"/>
    <w:basedOn w:val="Rubrik3"/>
    <w:pPr>
      <w:spacing w:before="0"/>
      <w:outlineLvl w:val="9"/>
    </w:pPr>
  </w:style>
  <w:style w:type="paragraph" w:customStyle="1" w:styleId="SakregBetText">
    <w:name w:val="SakregBetText"/>
    <w:basedOn w:val="SakregAlfa"/>
    <w:pPr>
      <w:tabs>
        <w:tab w:val="right" w:pos="5897"/>
      </w:tabs>
      <w:ind w:left="0" w:right="1418" w:firstLine="0"/>
    </w:pPr>
  </w:style>
  <w:style w:type="paragraph" w:customStyle="1" w:styleId="Deltagare">
    <w:name w:val="Deltagare"/>
    <w:basedOn w:val="Citat"/>
    <w:next w:val="Normal"/>
    <w:pPr>
      <w:spacing w:before="612"/>
    </w:pPr>
  </w:style>
  <w:style w:type="paragraph" w:customStyle="1" w:styleId="Vgnar">
    <w:name w:val="Vägnar"/>
    <w:basedOn w:val="Normal"/>
    <w:next w:val="Normal"/>
    <w:pPr>
      <w:spacing w:before="183"/>
    </w:pPr>
  </w:style>
  <w:style w:type="paragraph" w:customStyle="1" w:styleId="Stockholm">
    <w:name w:val="Stockholm"/>
    <w:basedOn w:val="Normal"/>
    <w:pPr>
      <w:spacing w:before="245"/>
    </w:pPr>
  </w:style>
  <w:style w:type="paragraph" w:customStyle="1" w:styleId="Vinkelkoder">
    <w:name w:val="Vinkelkoder"/>
    <w:basedOn w:val="Normal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SOFFICE\MALLAR\ANDRA\Bet7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Bet7.dot</Template>
  <TotalTime>0</TotalTime>
  <Pages>1</Pages>
  <Words>12</Words>
  <Characters>93</Characters>
  <Application>Microsoft Office Word</Application>
  <DocSecurity>4</DocSecurity>
  <Lines>93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Justitieutskottets betänkande nr 7y</vt:lpstr>
    </vt:vector>
  </TitlesOfParts>
  <Company>Sveriges Riksdag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Justitieutskottets betänkande nr 7y</dc:title>
  <dc:subject>Justitieutskottets betänkande nr 7y</dc:subject>
  <dc:creator>Riksdagen</dc:creator>
  <cp:keywords>Riksdagen</cp:keywords>
  <dc:description/>
  <cp:lastModifiedBy>Lars Brink</cp:lastModifiedBy>
  <cp:revision>2</cp:revision>
  <cp:lastPrinted>1998-09-15T14:07:00Z</cp:lastPrinted>
  <dcterms:created xsi:type="dcterms:W3CDTF">2025-12-15T18:53:00Z</dcterms:created>
  <dcterms:modified xsi:type="dcterms:W3CDTF">2025-12-15T18:53:00Z</dcterms:modified>
</cp:coreProperties>
</file>