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CB8" w:rsidRPr="0068193D" w:rsidRDefault="00672CB8">
      <w:pPr>
        <w:pStyle w:val="Frslagsrubrik"/>
      </w:pPr>
      <w:r w:rsidRPr="0068193D">
        <w:t>Förslag till riksdagsbeslut</w:t>
      </w:r>
    </w:p>
    <w:p w:rsidR="00672CB8" w:rsidRPr="0068193D" w:rsidRDefault="00672CB8">
      <w:pPr>
        <w:pStyle w:val="Hemstlatt"/>
      </w:pPr>
      <w:r w:rsidRPr="0068193D">
        <w:t>Riksdagen tillkännager för regeringen som sin mening vad som anförs i motionen om ett långsiktigt åtagande att stödja restaurerin</w:t>
      </w:r>
      <w:r w:rsidRPr="0068193D">
        <w:t>g</w:t>
      </w:r>
      <w:r w:rsidRPr="0068193D">
        <w:t>en av förintelselägret i Auschwitz-Birkenau.</w:t>
      </w:r>
    </w:p>
    <w:p w:rsidR="00672CB8" w:rsidRPr="0068193D" w:rsidRDefault="00672CB8">
      <w:pPr>
        <w:pStyle w:val="Rubrik1"/>
      </w:pPr>
      <w:r w:rsidRPr="0068193D">
        <w:t>Motivering</w:t>
      </w:r>
    </w:p>
    <w:p w:rsidR="00672CB8" w:rsidRPr="0068193D" w:rsidRDefault="00672CB8">
      <w:r w:rsidRPr="0068193D">
        <w:t>En skriftlig fråga i Sveriges riksdag i september 2009 om vilka åtgärder utr</w:t>
      </w:r>
      <w:r w:rsidRPr="0068193D">
        <w:t>i</w:t>
      </w:r>
      <w:r w:rsidRPr="0068193D">
        <w:t>kesminister Carl Bildt avsåg att vidta för att Sverige ska bidra ekonomiskt till bevarandet av Auschwitz-Birkenau för kommande generationer resulterade i att Utrikesdepartementet bidrog med 1 miljon kronor till fonden för Ausc</w:t>
      </w:r>
      <w:r w:rsidRPr="0068193D">
        <w:t>h</w:t>
      </w:r>
      <w:r w:rsidRPr="0068193D">
        <w:t>witz-Birkenaus bevarande.</w:t>
      </w:r>
    </w:p>
    <w:p w:rsidR="00672CB8" w:rsidRPr="0068193D" w:rsidRDefault="00672CB8">
      <w:pPr>
        <w:pStyle w:val="Normaltindrag"/>
      </w:pPr>
      <w:r w:rsidRPr="0068193D">
        <w:t xml:space="preserve">Bakgrunden var att själva lägren och deras byggnader håller på att falla sönder tillsammans med lämningarna av fångarna. Detta är bekymmersamt eftersom lägren bör bevaras för att påminna oss och kommande generationer om hur 13 miljoner människor miste livet </w:t>
      </w:r>
      <w:r w:rsidRPr="0068193D">
        <w:t>i nazisternas koncentrationsläger. Av dessa var 5,3–6,3 miljoner judar, 2,5 miljoner kristna polacker, 3,3 milj</w:t>
      </w:r>
      <w:r w:rsidRPr="0068193D">
        <w:t>o</w:t>
      </w:r>
      <w:r w:rsidRPr="0068193D">
        <w:t>ner sovjetiska krigsfångar och 200 000–500 000 romer. Dessutom dog stora grupper av t.ex. handikappade, motståndsmän, homosexuella och Jehovas vittnen. Den viktigaste och värsta platsen i Förintelsens historia är Auschwitz-Birkenau där 1,5 miljoner miste livet.</w:t>
      </w:r>
    </w:p>
    <w:p w:rsidR="00672CB8" w:rsidRPr="0068193D" w:rsidRDefault="00672CB8">
      <w:pPr>
        <w:pStyle w:val="Normaltindrag"/>
      </w:pPr>
      <w:r w:rsidRPr="0068193D">
        <w:t>95 procent av kostnaderna för att bevara dessa minnesmärken har täckts av polska staten, och först 1990 kom det första utländska bidraget.</w:t>
      </w:r>
      <w:r w:rsidRPr="0068193D">
        <w:t xml:space="preserve"> Nu behövs dock en investering på 120 miljoner euro, vilket fått flera länder att vakna upp och inse vikten av att Auschwitz bevaras för eftervärlden. Svenska staten har alltså gått in med 1 miljon svenska kronor och norska staten med 2 miljoner norska kronor.</w:t>
      </w:r>
    </w:p>
    <w:p w:rsidR="00672CB8" w:rsidRPr="0068193D" w:rsidRDefault="00672CB8">
      <w:pPr>
        <w:pStyle w:val="Normaltindrag"/>
      </w:pPr>
      <w:r w:rsidRPr="0068193D">
        <w:lastRenderedPageBreak/>
        <w:t>Detta är mycket positivt. Sverige bör även långsiktigt åta sig att ekon</w:t>
      </w:r>
      <w:r w:rsidRPr="0068193D">
        <w:t>o</w:t>
      </w:r>
      <w:r w:rsidRPr="0068193D">
        <w:t>miskt stödja restaureringen av Auschwitz-Birkenau.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193D">
        <w:trPr>
          <w:cantSplit/>
        </w:trPr>
        <w:tc>
          <w:tcPr>
            <w:tcW w:w="3046" w:type="dxa"/>
          </w:tcPr>
          <w:p w:rsidR="00672CB8" w:rsidRPr="0068193D" w:rsidRDefault="00672CB8">
            <w:pPr>
              <w:pStyle w:val="UnderskriftDatum"/>
              <w:spacing w:before="240"/>
            </w:pPr>
            <w:r w:rsidRPr="0068193D">
              <w:t>Stockholm den 21 oktober 2010</w:t>
            </w:r>
          </w:p>
        </w:tc>
        <w:tc>
          <w:tcPr>
            <w:tcW w:w="3047" w:type="dxa"/>
          </w:tcPr>
          <w:p w:rsidR="00672CB8" w:rsidRPr="0068193D" w:rsidRDefault="00672CB8">
            <w:pPr>
              <w:pStyle w:val="Underskrifter"/>
              <w:spacing w:before="240"/>
            </w:pPr>
          </w:p>
        </w:tc>
      </w:tr>
      <w:tr w:rsidR="00000000" w:rsidRPr="0068193D">
        <w:trPr>
          <w:cantSplit/>
        </w:trPr>
        <w:tc>
          <w:tcPr>
            <w:tcW w:w="3046" w:type="dxa"/>
          </w:tcPr>
          <w:p w:rsidR="00672CB8" w:rsidRPr="0068193D" w:rsidRDefault="00672CB8">
            <w:pPr>
              <w:pStyle w:val="Underskrifter"/>
            </w:pPr>
            <w:r w:rsidRPr="0068193D">
              <w:t>Mikael Oscarsson (KD)</w:t>
            </w:r>
          </w:p>
        </w:tc>
        <w:tc>
          <w:tcPr>
            <w:tcW w:w="3046" w:type="dxa"/>
          </w:tcPr>
          <w:p w:rsidR="00672CB8" w:rsidRPr="0068193D" w:rsidRDefault="00672CB8">
            <w:pPr>
              <w:pStyle w:val="Underskrifter"/>
            </w:pPr>
          </w:p>
        </w:tc>
      </w:tr>
    </w:tbl>
    <w:p w:rsidR="00672CB8" w:rsidRPr="0068193D" w:rsidRDefault="00672CB8">
      <w:pPr>
        <w:pStyle w:val="Normaltindrag"/>
      </w:pPr>
    </w:p>
    <w:sectPr w:rsidR="00672CB8" w:rsidRPr="006819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CB8" w:rsidRPr="0068193D" w:rsidRDefault="00672CB8">
      <w:r w:rsidRPr="0068193D">
        <w:separator/>
      </w:r>
    </w:p>
  </w:endnote>
  <w:endnote w:type="continuationSeparator" w:id="0">
    <w:p w:rsidR="00672CB8" w:rsidRPr="0068193D" w:rsidRDefault="00672CB8">
      <w:r w:rsidRPr="006819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B8" w:rsidRPr="0068193D" w:rsidRDefault="0068193D">
    <w:pPr>
      <w:pStyle w:val="Sidfot"/>
    </w:pPr>
    <w:r w:rsidRPr="006819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8371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CB8" w:rsidRDefault="00672C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2CB8" w:rsidRDefault="00672C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B8" w:rsidRPr="0068193D" w:rsidRDefault="0068193D">
    <w:pPr>
      <w:pStyle w:val="Sidfot"/>
    </w:pPr>
    <w:r w:rsidRPr="006819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028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CB8" w:rsidRDefault="00672C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2CB8" w:rsidRDefault="00672C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B8" w:rsidRPr="0068193D" w:rsidRDefault="0068193D">
    <w:pPr>
      <w:pStyle w:val="Sidfot"/>
    </w:pPr>
    <w:r w:rsidRPr="006819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424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CB8" w:rsidRDefault="00672C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2CB8" w:rsidRDefault="00672C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CB8" w:rsidRPr="0068193D" w:rsidRDefault="00672CB8">
      <w:r w:rsidRPr="0068193D">
        <w:separator/>
      </w:r>
    </w:p>
  </w:footnote>
  <w:footnote w:type="continuationSeparator" w:id="0">
    <w:p w:rsidR="00672CB8" w:rsidRPr="0068193D" w:rsidRDefault="00672CB8">
      <w:r w:rsidRPr="006819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B8" w:rsidRPr="0068193D" w:rsidRDefault="0068193D">
    <w:pPr>
      <w:pStyle w:val="Sidhuvud"/>
    </w:pPr>
    <w:r w:rsidRPr="006819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42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CB8" w:rsidRDefault="00672C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2CB8" w:rsidRDefault="00672C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B8" w:rsidRPr="0068193D" w:rsidRDefault="0068193D">
    <w:pPr>
      <w:pStyle w:val="Sidhuvud"/>
    </w:pPr>
    <w:r w:rsidRPr="006819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61497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CB8" w:rsidRDefault="00672C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2CB8" w:rsidRDefault="00672C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B8" w:rsidRPr="0068193D" w:rsidRDefault="00672CB8">
    <w:pPr>
      <w:pStyle w:val="FSHNormal"/>
      <w:tabs>
        <w:tab w:val="right" w:pos="5840"/>
      </w:tabs>
    </w:pPr>
    <w:r w:rsidRPr="0068193D">
      <w:br/>
    </w:r>
    <w:r w:rsidRPr="0068193D">
      <w:fldChar w:fldCharType="begin" w:fldLock="1"/>
    </w:r>
    <w:r w:rsidRPr="0068193D">
      <w:instrText xml:space="preserve"> DOCPROPERTY</w:instrText>
    </w:r>
    <w:r w:rsidRPr="0068193D">
      <w:rPr>
        <w:sz w:val="18"/>
      </w:rPr>
      <w:instrText xml:space="preserve"> "YearUser" *\charformat </w:instrText>
    </w:r>
    <w:r w:rsidRPr="0068193D">
      <w:fldChar w:fldCharType="separate"/>
    </w:r>
    <w:r w:rsidRPr="0068193D">
      <w:t>2010/11</w:t>
    </w:r>
    <w:r w:rsidRPr="0068193D">
      <w:fldChar w:fldCharType="end"/>
    </w:r>
    <w:r w:rsidRPr="0068193D">
      <w:t xml:space="preserve"> </w:t>
    </w:r>
    <w:r w:rsidRPr="0068193D">
      <w:tab/>
      <w:t xml:space="preserve">mnr: </w:t>
    </w:r>
    <w:r w:rsidRPr="0068193D">
      <w:fldChar w:fldCharType="begin" w:fldLock="1"/>
    </w:r>
    <w:r w:rsidRPr="0068193D">
      <w:instrText xml:space="preserve"> DOCPROPERTY</w:instrText>
    </w:r>
    <w:r w:rsidRPr="0068193D">
      <w:rPr>
        <w:sz w:val="18"/>
      </w:rPr>
      <w:instrText xml:space="preserve"> "Motionsnummer" *\charformat </w:instrText>
    </w:r>
    <w:r w:rsidRPr="0068193D">
      <w:fldChar w:fldCharType="separate"/>
    </w:r>
    <w:r w:rsidRPr="0068193D">
      <w:t>U253</w:t>
    </w:r>
    <w:r w:rsidRPr="0068193D">
      <w:fldChar w:fldCharType="end"/>
    </w:r>
    <w:r w:rsidRPr="0068193D">
      <w:br/>
    </w:r>
    <w:r w:rsidRPr="0068193D">
      <w:fldChar w:fldCharType="begin" w:fldLock="1"/>
    </w:r>
    <w:r w:rsidRPr="0068193D">
      <w:instrText xml:space="preserve"> DOCPROPERTY</w:instrText>
    </w:r>
    <w:r w:rsidRPr="0068193D">
      <w:rPr>
        <w:sz w:val="18"/>
      </w:rPr>
      <w:instrText xml:space="preserve"> "Samling" *\charformat </w:instrText>
    </w:r>
    <w:r w:rsidRPr="0068193D">
      <w:fldChar w:fldCharType="end"/>
    </w:r>
    <w:r w:rsidRPr="0068193D">
      <w:tab/>
      <w:t xml:space="preserve">pnr: </w:t>
    </w:r>
    <w:r w:rsidRPr="0068193D">
      <w:fldChar w:fldCharType="begin" w:fldLock="1"/>
    </w:r>
    <w:r w:rsidRPr="0068193D">
      <w:instrText xml:space="preserve"> DOCPROPERTY</w:instrText>
    </w:r>
    <w:r w:rsidRPr="0068193D">
      <w:rPr>
        <w:sz w:val="18"/>
      </w:rPr>
      <w:instrText xml:space="preserve"> "Partinummer" *\charformat </w:instrText>
    </w:r>
    <w:r w:rsidRPr="0068193D">
      <w:fldChar w:fldCharType="separate"/>
    </w:r>
    <w:r w:rsidRPr="0068193D">
      <w:t>KD773</w:t>
    </w:r>
    <w:r w:rsidRPr="0068193D">
      <w:fldChar w:fldCharType="end"/>
    </w:r>
  </w:p>
  <w:p w:rsidR="00672CB8" w:rsidRPr="0068193D" w:rsidRDefault="00672CB8">
    <w:pPr>
      <w:pStyle w:val="FSHRub1"/>
    </w:pPr>
    <w:r w:rsidRPr="0068193D">
      <w:t>Motion till riksdagen</w:t>
    </w:r>
    <w:r w:rsidRPr="0068193D">
      <w:br/>
    </w:r>
    <w:r w:rsidRPr="0068193D">
      <w:fldChar w:fldCharType="begin" w:fldLock="1"/>
    </w:r>
    <w:r w:rsidRPr="0068193D">
      <w:instrText xml:space="preserve"> DOCPROPERTY "YearUser" *\charformat </w:instrText>
    </w:r>
    <w:r w:rsidRPr="0068193D">
      <w:fldChar w:fldCharType="separate"/>
    </w:r>
    <w:r w:rsidRPr="0068193D">
      <w:t>2010/11</w:t>
    </w:r>
    <w:r w:rsidRPr="0068193D">
      <w:fldChar w:fldCharType="end"/>
    </w:r>
    <w:r w:rsidRPr="0068193D">
      <w:t>:</w:t>
    </w:r>
    <w:r w:rsidRPr="0068193D">
      <w:fldChar w:fldCharType="begin" w:fldLock="1"/>
    </w:r>
    <w:r w:rsidRPr="0068193D">
      <w:instrText xml:space="preserve"> DOCPROPERTY "Motionsnummer" *\charformat </w:instrText>
    </w:r>
    <w:r w:rsidRPr="0068193D">
      <w:fldChar w:fldCharType="separate"/>
    </w:r>
    <w:r w:rsidRPr="0068193D">
      <w:t>U253</w:t>
    </w:r>
    <w:r w:rsidRPr="0068193D">
      <w:fldChar w:fldCharType="end"/>
    </w:r>
  </w:p>
  <w:p w:rsidR="00672CB8" w:rsidRPr="0068193D" w:rsidRDefault="00672CB8">
    <w:pPr>
      <w:pStyle w:val="FSHNormalS5"/>
    </w:pPr>
    <w:r w:rsidRPr="0068193D">
      <w:fldChar w:fldCharType="begin" w:fldLock="1"/>
    </w:r>
    <w:r w:rsidRPr="0068193D">
      <w:instrText xml:space="preserve"> DOCPROPERTY "MotionarText" *\charformat </w:instrText>
    </w:r>
    <w:r w:rsidRPr="0068193D">
      <w:fldChar w:fldCharType="separate"/>
    </w:r>
    <w:r w:rsidRPr="0068193D">
      <w:t>av Mikael Oscarsson (KD)</w:t>
    </w:r>
    <w:r w:rsidRPr="0068193D">
      <w:fldChar w:fldCharType="end"/>
    </w:r>
    <w:r w:rsidRPr="0068193D">
      <w:br/>
    </w:r>
    <w:r w:rsidRPr="0068193D">
      <w:fldChar w:fldCharType="begin" w:fldLock="1"/>
    </w:r>
    <w:r w:rsidRPr="0068193D">
      <w:instrText xml:space="preserve"> DOCPROPERTY "SvarFrasKort" *\charformat </w:instrText>
    </w:r>
    <w:r w:rsidRPr="0068193D">
      <w:fldChar w:fldCharType="end"/>
    </w:r>
  </w:p>
  <w:p w:rsidR="00672CB8" w:rsidRPr="0068193D" w:rsidRDefault="00672CB8">
    <w:pPr>
      <w:pStyle w:val="FSHTitel"/>
    </w:pPr>
    <w:r w:rsidRPr="0068193D">
      <w:fldChar w:fldCharType="begin" w:fldLock="1"/>
    </w:r>
    <w:r w:rsidRPr="0068193D">
      <w:instrText xml:space="preserve"> DOCPROPERTY</w:instrText>
    </w:r>
    <w:r w:rsidRPr="0068193D">
      <w:rPr>
        <w:sz w:val="18"/>
      </w:rPr>
      <w:instrText xml:space="preserve"> "RubrikSvar" *\charformat </w:instrText>
    </w:r>
    <w:r w:rsidRPr="0068193D">
      <w:fldChar w:fldCharType="separate"/>
    </w:r>
    <w:r w:rsidRPr="0068193D">
      <w:t>Fonden för Auschwitz-Birkenaus bevarande</w:t>
    </w:r>
    <w:r w:rsidRPr="0068193D">
      <w:fldChar w:fldCharType="end"/>
    </w:r>
  </w:p>
  <w:p w:rsidR="00672CB8" w:rsidRPr="0068193D" w:rsidRDefault="00672CB8">
    <w:pPr>
      <w:pStyle w:val="Normal00"/>
    </w:pPr>
  </w:p>
  <w:p w:rsidR="00672CB8" w:rsidRPr="0068193D" w:rsidRDefault="00672C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8948247">
    <w:abstractNumId w:val="3"/>
  </w:num>
  <w:num w:numId="2" w16cid:durableId="563100048">
    <w:abstractNumId w:val="2"/>
  </w:num>
  <w:num w:numId="3" w16cid:durableId="1977832143">
    <w:abstractNumId w:val="1"/>
  </w:num>
  <w:num w:numId="4" w16cid:durableId="462116047">
    <w:abstractNumId w:val="0"/>
  </w:num>
  <w:num w:numId="5" w16cid:durableId="1107772944">
    <w:abstractNumId w:val="7"/>
  </w:num>
  <w:num w:numId="6" w16cid:durableId="330109678">
    <w:abstractNumId w:val="6"/>
  </w:num>
  <w:num w:numId="7" w16cid:durableId="1470321869">
    <w:abstractNumId w:val="5"/>
  </w:num>
  <w:num w:numId="8" w16cid:durableId="5600976">
    <w:abstractNumId w:val="4"/>
  </w:num>
  <w:num w:numId="9" w16cid:durableId="1418862880">
    <w:abstractNumId w:val="8"/>
  </w:num>
  <w:num w:numId="10" w16cid:durableId="1922324288">
    <w:abstractNumId w:val="9"/>
  </w:num>
  <w:num w:numId="11" w16cid:durableId="228274025">
    <w:abstractNumId w:val="10"/>
  </w:num>
  <w:num w:numId="12" w16cid:durableId="143201154">
    <w:abstractNumId w:val="13"/>
  </w:num>
  <w:num w:numId="13" w16cid:durableId="61409481">
    <w:abstractNumId w:val="15"/>
  </w:num>
  <w:num w:numId="14" w16cid:durableId="1013187360">
    <w:abstractNumId w:val="16"/>
  </w:num>
  <w:num w:numId="15" w16cid:durableId="397368289">
    <w:abstractNumId w:val="11"/>
  </w:num>
  <w:num w:numId="16" w16cid:durableId="101270704">
    <w:abstractNumId w:val="18"/>
  </w:num>
  <w:num w:numId="17" w16cid:durableId="1387488788">
    <w:abstractNumId w:val="17"/>
  </w:num>
  <w:num w:numId="18" w16cid:durableId="1718242972">
    <w:abstractNumId w:val="14"/>
  </w:num>
  <w:num w:numId="19" w16cid:durableId="75368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525D3AD4-49ED-4628-A091-8AD83DB3E8E0}"/>
  </w:docVars>
  <w:rsids>
    <w:rsidRoot w:val="00C05AEB"/>
    <w:rsid w:val="00672CB8"/>
    <w:rsid w:val="0068193D"/>
    <w:rsid w:val="00C05A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DCBA4A-D5CD-4468-BBA8-FBD228F2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959321">
      <w:bodyDiv w:val="1"/>
      <w:marLeft w:val="0"/>
      <w:marRight w:val="0"/>
      <w:marTop w:val="0"/>
      <w:marBottom w:val="0"/>
      <w:divBdr>
        <w:top w:val="none" w:sz="0" w:space="0" w:color="auto"/>
        <w:left w:val="none" w:sz="0" w:space="0" w:color="auto"/>
        <w:bottom w:val="none" w:sz="0" w:space="0" w:color="auto"/>
        <w:right w:val="none" w:sz="0" w:space="0" w:color="auto"/>
      </w:divBdr>
    </w:div>
    <w:div w:id="1758554768">
      <w:bodyDiv w:val="1"/>
      <w:marLeft w:val="0"/>
      <w:marRight w:val="0"/>
      <w:marTop w:val="0"/>
      <w:marBottom w:val="0"/>
      <w:divBdr>
        <w:top w:val="none" w:sz="0" w:space="0" w:color="auto"/>
        <w:left w:val="none" w:sz="0" w:space="0" w:color="auto"/>
        <w:bottom w:val="none" w:sz="0" w:space="0" w:color="auto"/>
        <w:right w:val="none" w:sz="0" w:space="0" w:color="auto"/>
      </w:divBdr>
    </w:div>
    <w:div w:id="21034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1542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kd773</vt:lpstr>
    </vt:vector>
  </TitlesOfParts>
  <Company>Riksdagen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kd773</dc:title>
  <dc:subject>kd773</dc:subject>
  <dc:creator>Riksdagen</dc:creator>
  <cp:keywords>Riksdagen</cp:keywords>
  <dc:description>Versal/gemen i partibeteckning. Gemen i tryck för 0910, versal för 1011 och nyare</dc:description>
  <cp:lastModifiedBy>Lars Brink</cp:lastModifiedBy>
  <cp:revision>2</cp:revision>
  <cp:lastPrinted>2010-12-05T12:35:00Z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Fonden för Auschwitz-Birkenaus bevarande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Fonden för Auschwitz-Birkenaus bevarande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20102011000001070100000007730069</vt:lpwstr>
  </property>
  <property fmtid="{D5CDD505-2E9C-101B-9397-08002B2CF9AE}" pid="47" name="datum">
    <vt:lpwstr>101021</vt:lpwstr>
  </property>
  <property fmtid="{D5CDD505-2E9C-101B-9397-08002B2CF9AE}" pid="48" name="avsändar-e-post">
    <vt:lpwstr>ola.nilsson@riksdagen.se</vt:lpwstr>
  </property>
  <property fmtid="{D5CDD505-2E9C-101B-9397-08002B2CF9AE}" pid="49" name="id">
    <vt:lpwstr>20102011000001070100000007730069</vt:lpwstr>
  </property>
  <property fmtid="{D5CDD505-2E9C-101B-9397-08002B2CF9AE}" pid="50" name="nummer">
    <vt:lpwstr>253</vt:lpwstr>
  </property>
  <property fmtid="{D5CDD505-2E9C-101B-9397-08002B2CF9AE}" pid="51" name="utskottsbeteckning">
    <vt:lpwstr>U</vt:lpwstr>
  </property>
  <property fmtid="{D5CDD505-2E9C-101B-9397-08002B2CF9AE}" pid="52" name="GlobalUID">
    <vt:lpwstr>{930E2996-06AA-4E5E-8224-4ABB16464F1D}</vt:lpwstr>
  </property>
  <property fmtid="{D5CDD505-2E9C-101B-9397-08002B2CF9AE}" pid="53" name="Överföringar">
    <vt:i4>0</vt:i4>
  </property>
  <property fmtid="{D5CDD505-2E9C-101B-9397-08002B2CF9AE}" pid="54" name="Checksum">
    <vt:lpwstr>*1016830689673*</vt:lpwstr>
  </property>
  <property fmtid="{D5CDD505-2E9C-101B-9397-08002B2CF9AE}" pid="55" name="skuggnummer">
    <vt:lpwstr>1665</vt:lpwstr>
  </property>
  <property fmtid="{D5CDD505-2E9C-101B-9397-08002B2CF9AE}" pid="56" name="urixVersion">
    <vt:lpwstr>4.3.2.0</vt:lpwstr>
  </property>
  <property fmtid="{D5CDD505-2E9C-101B-9397-08002B2CF9AE}" pid="57" name="urixOrigin">
    <vt:lpwstr>101205 13:35:31.485</vt:lpwstr>
  </property>
  <property fmtid="{D5CDD505-2E9C-101B-9397-08002B2CF9AE}" pid="58" name="urixGuid">
    <vt:lpwstr>{889DDC0D-1CF3-4CFE-B260-A6AEB9BFACE3}</vt:lpwstr>
  </property>
</Properties>
</file>