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C1B12" w14:textId="77777777" w:rsidR="00A31207" w:rsidRDefault="00A31207" w:rsidP="00A31207">
      <w:pPr>
        <w:pStyle w:val="Rubrik"/>
      </w:pPr>
      <w:bookmarkStart w:id="0" w:name="Start"/>
      <w:bookmarkEnd w:id="0"/>
      <w:r>
        <w:t xml:space="preserve">Svar på fråga 2020/21:1245 av Cecilie </w:t>
      </w:r>
      <w:proofErr w:type="spellStart"/>
      <w:r>
        <w:t>T</w:t>
      </w:r>
      <w:bookmarkStart w:id="1" w:name="_GoBack"/>
      <w:bookmarkEnd w:id="1"/>
      <w:r>
        <w:t>enfjord</w:t>
      </w:r>
      <w:proofErr w:type="spellEnd"/>
      <w:r>
        <w:t xml:space="preserve"> </w:t>
      </w:r>
      <w:proofErr w:type="spellStart"/>
      <w:r>
        <w:t>Toftby</w:t>
      </w:r>
      <w:proofErr w:type="spellEnd"/>
      <w:r>
        <w:t xml:space="preserve"> (M) </w:t>
      </w:r>
      <w:r w:rsidRPr="00A31207">
        <w:t xml:space="preserve">Konkurrerande riksintressen i </w:t>
      </w:r>
      <w:proofErr w:type="spellStart"/>
      <w:r w:rsidRPr="00A31207">
        <w:t>Bråt</w:t>
      </w:r>
      <w:proofErr w:type="spellEnd"/>
    </w:p>
    <w:p w14:paraId="066774A2" w14:textId="77777777" w:rsidR="00A31207" w:rsidRDefault="00A31207" w:rsidP="002749F7">
      <w:pPr>
        <w:pStyle w:val="Brdtext"/>
        <w:rPr>
          <w:rFonts w:cs="TimesNewRomanPSMT"/>
        </w:rPr>
      </w:pPr>
      <w:r>
        <w:t xml:space="preserve">Cecilie </w:t>
      </w:r>
      <w:proofErr w:type="spellStart"/>
      <w:r>
        <w:t>Tenfjord</w:t>
      </w:r>
      <w:proofErr w:type="spellEnd"/>
      <w:r>
        <w:t xml:space="preserve"> </w:t>
      </w:r>
      <w:proofErr w:type="spellStart"/>
      <w:r>
        <w:t>Toftby</w:t>
      </w:r>
      <w:proofErr w:type="spellEnd"/>
      <w:r>
        <w:t xml:space="preserve"> </w:t>
      </w:r>
      <w:r w:rsidRPr="00D30F5D">
        <w:t xml:space="preserve">har frågat mig </w:t>
      </w:r>
      <w:r w:rsidRPr="00D30F5D">
        <w:rPr>
          <w:rFonts w:cs="TimesNewRomanPSMT"/>
        </w:rPr>
        <w:t>hur jag avser att agera för att Götalandsbanans etapp Borås–Göteborg inte ska försenas ytterligare på grund av konkurrerande riksintressen mellan järnväg och försvar</w:t>
      </w:r>
      <w:r w:rsidR="00B12BFF">
        <w:rPr>
          <w:rFonts w:cs="TimesNewRomanPSMT"/>
        </w:rPr>
        <w:t>.</w:t>
      </w:r>
    </w:p>
    <w:p w14:paraId="49F21E54" w14:textId="207DF7C4" w:rsidR="0053101B" w:rsidRDefault="0053101B" w:rsidP="006A12F1">
      <w:pPr>
        <w:pStyle w:val="Brdtext"/>
        <w:rPr>
          <w:rFonts w:cs="TimesNewRomanPSMT"/>
        </w:rPr>
      </w:pPr>
      <w:r w:rsidRPr="0053101B">
        <w:rPr>
          <w:rFonts w:cs="TimesNewRomanPSMT"/>
        </w:rPr>
        <w:t>Riksintressen är ett sätt för staten att bevaka intressen av särskild nationell betydelse inom samhällsplaneringen</w:t>
      </w:r>
      <w:r w:rsidR="00B12BFF">
        <w:rPr>
          <w:rFonts w:cs="TimesNewRomanPSMT"/>
        </w:rPr>
        <w:t xml:space="preserve">. </w:t>
      </w:r>
      <w:r w:rsidR="00321FE8" w:rsidRPr="00D30F5D">
        <w:rPr>
          <w:rFonts w:cs="TimesNewRomanPSMT"/>
        </w:rPr>
        <w:t>Riksintressen hanteras i samband med prövningar av myndigheter enligt ett antal lagar,</w:t>
      </w:r>
      <w:r w:rsidR="00321FE8">
        <w:rPr>
          <w:rFonts w:cs="TimesNewRomanPSMT"/>
        </w:rPr>
        <w:t xml:space="preserve"> däribland lagen </w:t>
      </w:r>
      <w:r w:rsidR="00C4730B">
        <w:rPr>
          <w:rFonts w:cs="TimesNewRomanPSMT"/>
        </w:rPr>
        <w:t xml:space="preserve">(1995:1649) </w:t>
      </w:r>
      <w:r w:rsidR="00321FE8">
        <w:rPr>
          <w:rFonts w:cs="TimesNewRomanPSMT"/>
        </w:rPr>
        <w:t>om byggande av järnväg.</w:t>
      </w:r>
      <w:r w:rsidR="00382B79">
        <w:rPr>
          <w:rFonts w:cs="TimesNewRomanPSMT"/>
        </w:rPr>
        <w:t xml:space="preserve"> Riksintresse för anläggningar för kommunikationer pekas ut av Trafikverket och riksintresse för totalförsvarets militära del pekas ut av F</w:t>
      </w:r>
      <w:r w:rsidR="00382B79" w:rsidRPr="0049630D">
        <w:rPr>
          <w:rFonts w:cs="TimesNewRomanPSMT"/>
        </w:rPr>
        <w:t>ö</w:t>
      </w:r>
      <w:r w:rsidR="00382B79">
        <w:rPr>
          <w:rFonts w:cs="TimesNewRomanPSMT"/>
        </w:rPr>
        <w:t>rsvarsmakten.</w:t>
      </w:r>
      <w:r w:rsidR="0049630D" w:rsidRPr="0049630D">
        <w:rPr>
          <w:rFonts w:cs="TimesNewRomanPSMT"/>
        </w:rPr>
        <w:t xml:space="preserve"> </w:t>
      </w:r>
      <w:r w:rsidR="00382B79" w:rsidRPr="00D60EA6">
        <w:rPr>
          <w:rFonts w:cs="TimesNewRomanPSMT"/>
        </w:rPr>
        <w:t>Enligt miljöbalken ska företräde ges till försvarsintresset om området eller del av området behövs för en anläggning för totalförsvaret.</w:t>
      </w:r>
    </w:p>
    <w:p w14:paraId="68824E2F" w14:textId="74508BBB" w:rsidR="00902CCA" w:rsidRDefault="00902CCA" w:rsidP="006A12F1">
      <w:pPr>
        <w:pStyle w:val="Brdtext"/>
        <w:rPr>
          <w:rFonts w:cs="TimesNewRomanPSMT"/>
        </w:rPr>
      </w:pPr>
      <w:r>
        <w:rPr>
          <w:rFonts w:cs="TimesNewRomanPSMT"/>
        </w:rPr>
        <w:t>I st</w:t>
      </w:r>
      <w:r w:rsidR="001F2B26">
        <w:rPr>
          <w:rFonts w:cs="TimesNewRomanPSMT"/>
        </w:rPr>
        <w:t>örre</w:t>
      </w:r>
      <w:r>
        <w:rPr>
          <w:rFonts w:cs="TimesNewRomanPSMT"/>
        </w:rPr>
        <w:t xml:space="preserve"> projekt finns alltid olika intressen som står mot varandra. Det </w:t>
      </w:r>
      <w:r w:rsidR="00236650">
        <w:rPr>
          <w:rFonts w:cs="TimesNewRomanPSMT"/>
        </w:rPr>
        <w:t xml:space="preserve">kan </w:t>
      </w:r>
      <w:proofErr w:type="gramStart"/>
      <w:r w:rsidR="00236650">
        <w:rPr>
          <w:rFonts w:cs="TimesNewRomanPSMT"/>
        </w:rPr>
        <w:t>bl.a.</w:t>
      </w:r>
      <w:proofErr w:type="gramEnd"/>
      <w:r w:rsidR="00236650">
        <w:rPr>
          <w:rFonts w:cs="TimesNewRomanPSMT"/>
        </w:rPr>
        <w:t xml:space="preserve"> </w:t>
      </w:r>
      <w:r>
        <w:rPr>
          <w:rFonts w:cs="TimesNewRomanPSMT"/>
        </w:rPr>
        <w:t>rör</w:t>
      </w:r>
      <w:r w:rsidR="00236650">
        <w:rPr>
          <w:rFonts w:cs="TimesNewRomanPSMT"/>
        </w:rPr>
        <w:t>a</w:t>
      </w:r>
      <w:r>
        <w:rPr>
          <w:rFonts w:cs="TimesNewRomanPSMT"/>
        </w:rPr>
        <w:t xml:space="preserve"> sig om</w:t>
      </w:r>
      <w:r w:rsidR="00B12BFF">
        <w:rPr>
          <w:rFonts w:cs="TimesNewRomanPSMT"/>
        </w:rPr>
        <w:t xml:space="preserve"> olika </w:t>
      </w:r>
      <w:r>
        <w:rPr>
          <w:rFonts w:cs="TimesNewRomanPSMT"/>
        </w:rPr>
        <w:t>överlappande</w:t>
      </w:r>
      <w:r w:rsidR="00B12BFF">
        <w:rPr>
          <w:rFonts w:cs="TimesNewRomanPSMT"/>
        </w:rPr>
        <w:t xml:space="preserve"> eller närliggande</w:t>
      </w:r>
      <w:r>
        <w:rPr>
          <w:rFonts w:cs="TimesNewRomanPSMT"/>
        </w:rPr>
        <w:t xml:space="preserve"> riks</w:t>
      </w:r>
      <w:r w:rsidR="00B12BFF">
        <w:rPr>
          <w:rFonts w:cs="TimesNewRomanPSMT"/>
        </w:rPr>
        <w:softHyphen/>
      </w:r>
      <w:r>
        <w:rPr>
          <w:rFonts w:cs="TimesNewRomanPSMT"/>
        </w:rPr>
        <w:t>in</w:t>
      </w:r>
      <w:r w:rsidR="00B12BFF">
        <w:rPr>
          <w:rFonts w:cs="TimesNewRomanPSMT"/>
        </w:rPr>
        <w:softHyphen/>
      </w:r>
      <w:r>
        <w:rPr>
          <w:rFonts w:cs="TimesNewRomanPSMT"/>
        </w:rPr>
        <w:t>tressen</w:t>
      </w:r>
      <w:r w:rsidR="0049630D">
        <w:rPr>
          <w:rFonts w:cs="TimesNewRomanPSMT"/>
        </w:rPr>
        <w:t xml:space="preserve">, som </w:t>
      </w:r>
      <w:r w:rsidR="00236650">
        <w:rPr>
          <w:rFonts w:cs="TimesNewRomanPSMT"/>
        </w:rPr>
        <w:t xml:space="preserve">behöver </w:t>
      </w:r>
      <w:r w:rsidR="0049630D">
        <w:rPr>
          <w:rFonts w:cs="TimesNewRomanPSMT"/>
        </w:rPr>
        <w:t xml:space="preserve">hanteras i </w:t>
      </w:r>
      <w:r w:rsidR="0059586D">
        <w:rPr>
          <w:rFonts w:cs="TimesNewRomanPSMT"/>
        </w:rPr>
        <w:t>de enskilda ärendena</w:t>
      </w:r>
      <w:r w:rsidR="00236650">
        <w:rPr>
          <w:rFonts w:cs="TimesNewRomanPSMT"/>
        </w:rPr>
        <w:t>.</w:t>
      </w:r>
      <w:r w:rsidR="0059586D">
        <w:rPr>
          <w:rFonts w:cs="TimesNewRomanPSMT"/>
        </w:rPr>
        <w:t xml:space="preserve"> </w:t>
      </w:r>
      <w:r w:rsidR="0049630D">
        <w:rPr>
          <w:rFonts w:cs="TimesNewRomanPSMT"/>
        </w:rPr>
        <w:t xml:space="preserve"> </w:t>
      </w:r>
      <w:r>
        <w:rPr>
          <w:rFonts w:cs="TimesNewRomanPSMT"/>
        </w:rPr>
        <w:t xml:space="preserve">Att hantera </w:t>
      </w:r>
      <w:r w:rsidR="00204066">
        <w:rPr>
          <w:rFonts w:cs="TimesNewRomanPSMT"/>
        </w:rPr>
        <w:t xml:space="preserve">dessa frågor </w:t>
      </w:r>
      <w:r>
        <w:rPr>
          <w:rFonts w:cs="TimesNewRomanPSMT"/>
        </w:rPr>
        <w:t xml:space="preserve">i enlighet med </w:t>
      </w:r>
      <w:r w:rsidR="00126DBF">
        <w:rPr>
          <w:rFonts w:cs="TimesNewRomanPSMT"/>
        </w:rPr>
        <w:t xml:space="preserve">gällande </w:t>
      </w:r>
      <w:r>
        <w:rPr>
          <w:rFonts w:cs="TimesNewRomanPSMT"/>
        </w:rPr>
        <w:t>lagstiftningen är inte att försena projekt</w:t>
      </w:r>
      <w:r w:rsidR="0053101B">
        <w:rPr>
          <w:rFonts w:cs="TimesNewRomanPSMT"/>
        </w:rPr>
        <w:t xml:space="preserve"> </w:t>
      </w:r>
      <w:r w:rsidR="00321FE8">
        <w:rPr>
          <w:rFonts w:cs="TimesNewRomanPSMT"/>
        </w:rPr>
        <w:t xml:space="preserve">utan </w:t>
      </w:r>
      <w:r w:rsidR="00204066">
        <w:rPr>
          <w:rFonts w:cs="TimesNewRomanPSMT"/>
        </w:rPr>
        <w:t xml:space="preserve">är en </w:t>
      </w:r>
      <w:r w:rsidR="00382B79">
        <w:rPr>
          <w:rFonts w:cs="TimesNewRomanPSMT"/>
        </w:rPr>
        <w:t xml:space="preserve">obligatorisk </w:t>
      </w:r>
      <w:r w:rsidR="0053101B">
        <w:rPr>
          <w:rFonts w:cs="TimesNewRomanPSMT"/>
        </w:rPr>
        <w:t xml:space="preserve">del </w:t>
      </w:r>
      <w:r w:rsidR="00204066">
        <w:rPr>
          <w:rFonts w:cs="TimesNewRomanPSMT"/>
        </w:rPr>
        <w:t xml:space="preserve">i </w:t>
      </w:r>
      <w:r w:rsidR="00382B79">
        <w:rPr>
          <w:rFonts w:cs="TimesNewRomanPSMT"/>
        </w:rPr>
        <w:t>ärendehanteringen</w:t>
      </w:r>
      <w:r w:rsidR="00204066">
        <w:rPr>
          <w:rFonts w:cs="TimesNewRomanPSMT"/>
        </w:rPr>
        <w:t>.</w:t>
      </w:r>
      <w:r>
        <w:rPr>
          <w:rFonts w:cs="TimesNewRomanPSMT"/>
        </w:rPr>
        <w:t xml:space="preserve"> </w:t>
      </w:r>
    </w:p>
    <w:p w14:paraId="69FE60D3" w14:textId="173DEA17" w:rsidR="00321FE8" w:rsidRDefault="00321FE8" w:rsidP="006A12F1">
      <w:pPr>
        <w:pStyle w:val="Brdtext"/>
        <w:rPr>
          <w:rFonts w:cs="TimesNewRomanPSMT"/>
        </w:rPr>
      </w:pPr>
      <w:r>
        <w:rPr>
          <w:rFonts w:cs="TimesNewRomanPSMT"/>
        </w:rPr>
        <w:t>I vissa fall kan regeringen komma att pröva frågor</w:t>
      </w:r>
      <w:r w:rsidR="00204066">
        <w:rPr>
          <w:rFonts w:cs="TimesNewRomanPSMT"/>
        </w:rPr>
        <w:t xml:space="preserve"> </w:t>
      </w:r>
      <w:r>
        <w:rPr>
          <w:rFonts w:cs="TimesNewRomanPSMT"/>
        </w:rPr>
        <w:t>enligt lagen om byggande av järnväg</w:t>
      </w:r>
      <w:r w:rsidR="00B55F84">
        <w:rPr>
          <w:rFonts w:cs="TimesNewRomanPSMT"/>
        </w:rPr>
        <w:t xml:space="preserve"> </w:t>
      </w:r>
      <w:r w:rsidR="00B55F84" w:rsidRPr="00717F13">
        <w:rPr>
          <w:rFonts w:cs="TimesNewRomanPSMT"/>
        </w:rPr>
        <w:t>och miljöbalken</w:t>
      </w:r>
      <w:r w:rsidRPr="00717F13">
        <w:rPr>
          <w:rFonts w:cs="TimesNewRomanPSMT"/>
        </w:rPr>
        <w:t xml:space="preserve">. </w:t>
      </w:r>
      <w:r w:rsidR="00B55F84" w:rsidRPr="00717F13">
        <w:rPr>
          <w:rFonts w:cs="TimesNewRomanPSMT"/>
        </w:rPr>
        <w:t>Efter en underrättelse från Trafikverket, beslutade regeringen den 8 oktober 2020 att den nya stambanedelen Göteborg–Borås ska tillåtlighetsprövas av regeringen enligt 17 kap. miljöbalken.</w:t>
      </w:r>
      <w:r w:rsidR="00B55F84">
        <w:rPr>
          <w:rFonts w:cs="TimesNewRomanPSMT"/>
        </w:rPr>
        <w:t xml:space="preserve"> </w:t>
      </w:r>
      <w:r w:rsidR="00902CCA">
        <w:rPr>
          <w:rFonts w:cs="TimesNewRomanPSMT"/>
        </w:rPr>
        <w:t xml:space="preserve">Jag som minister kan </w:t>
      </w:r>
      <w:r>
        <w:rPr>
          <w:rFonts w:cs="TimesNewRomanPSMT"/>
        </w:rPr>
        <w:t xml:space="preserve">självklart inte </w:t>
      </w:r>
      <w:r w:rsidR="00902CCA">
        <w:rPr>
          <w:rFonts w:cs="TimesNewRomanPSMT"/>
        </w:rPr>
        <w:t>uttala mig om vilka bedöm</w:t>
      </w:r>
      <w:r w:rsidR="00B12BFF">
        <w:rPr>
          <w:rFonts w:cs="TimesNewRomanPSMT"/>
        </w:rPr>
        <w:softHyphen/>
      </w:r>
      <w:r w:rsidR="00902CCA">
        <w:rPr>
          <w:rFonts w:cs="TimesNewRomanPSMT"/>
        </w:rPr>
        <w:t>ningar som myndigheter</w:t>
      </w:r>
      <w:r>
        <w:rPr>
          <w:rFonts w:cs="TimesNewRomanPSMT"/>
        </w:rPr>
        <w:t xml:space="preserve"> eller regeringen kan komma att göra i ett framtida enskilt ärende.</w:t>
      </w:r>
    </w:p>
    <w:p w14:paraId="5ED5733D" w14:textId="77777777" w:rsidR="00A31207" w:rsidRDefault="00A3120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3E01FC9F200436CBCDA964053E8B09D"/>
          </w:placeholder>
          <w:dataBinding w:prefixMappings="xmlns:ns0='http://lp/documentinfo/RK' " w:xpath="/ns0:DocumentInfo[1]/ns0:BaseInfo[1]/ns0:HeaderDate[1]" w:storeItemID="{FDC2C69A-D4AB-47DB-8177-FDD3D1625674}"/>
          <w:date w:fullDate="2021-0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30F5D">
            <w:t>20 januari 2021</w:t>
          </w:r>
        </w:sdtContent>
      </w:sdt>
    </w:p>
    <w:p w14:paraId="3DB2DD47" w14:textId="77777777" w:rsidR="00A31207" w:rsidRDefault="00A31207" w:rsidP="004E7A8F">
      <w:pPr>
        <w:pStyle w:val="Brdtextutanavstnd"/>
      </w:pPr>
    </w:p>
    <w:p w14:paraId="11DFB8C6" w14:textId="77777777" w:rsidR="00A31207" w:rsidRDefault="00A31207" w:rsidP="004E7A8F">
      <w:pPr>
        <w:pStyle w:val="Brdtextutanavstnd"/>
      </w:pPr>
    </w:p>
    <w:p w14:paraId="4EC03E73" w14:textId="77777777" w:rsidR="00A31207" w:rsidRDefault="00902CCA" w:rsidP="00422A41">
      <w:pPr>
        <w:pStyle w:val="Brdtext"/>
      </w:pPr>
      <w:r>
        <w:t>Tomas Eneroth</w:t>
      </w:r>
    </w:p>
    <w:sectPr w:rsidR="00A31207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CAE26" w14:textId="77777777" w:rsidR="00C96783" w:rsidRDefault="00C96783" w:rsidP="00A87A54">
      <w:pPr>
        <w:spacing w:after="0" w:line="240" w:lineRule="auto"/>
      </w:pPr>
      <w:r>
        <w:separator/>
      </w:r>
    </w:p>
  </w:endnote>
  <w:endnote w:type="continuationSeparator" w:id="0">
    <w:p w14:paraId="3E396B67" w14:textId="77777777" w:rsidR="00C96783" w:rsidRDefault="00C9678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AED675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958B39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240379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A342A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4A2580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B856D4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97D6B2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E227496" w14:textId="77777777" w:rsidTr="00C26068">
      <w:trPr>
        <w:trHeight w:val="227"/>
      </w:trPr>
      <w:tc>
        <w:tcPr>
          <w:tcW w:w="4074" w:type="dxa"/>
        </w:tcPr>
        <w:p w14:paraId="78BECF2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1EF82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ADF93D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C1CB0" w14:textId="77777777" w:rsidR="00C96783" w:rsidRDefault="00C96783" w:rsidP="00A87A54">
      <w:pPr>
        <w:spacing w:after="0" w:line="240" w:lineRule="auto"/>
      </w:pPr>
      <w:r>
        <w:separator/>
      </w:r>
    </w:p>
  </w:footnote>
  <w:footnote w:type="continuationSeparator" w:id="0">
    <w:p w14:paraId="284B436F" w14:textId="77777777" w:rsidR="00C96783" w:rsidRDefault="00C9678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51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42"/>
      <w:gridCol w:w="3174"/>
      <w:gridCol w:w="1135"/>
    </w:tblGrid>
    <w:tr w:rsidR="00A31207" w14:paraId="359102EF" w14:textId="77777777" w:rsidTr="00F22DDD">
      <w:trPr>
        <w:trHeight w:val="224"/>
      </w:trPr>
      <w:tc>
        <w:tcPr>
          <w:tcW w:w="5542" w:type="dxa"/>
        </w:tcPr>
        <w:p w14:paraId="1B3BF754" w14:textId="77777777" w:rsidR="00A31207" w:rsidRPr="007D73AB" w:rsidRDefault="00A31207">
          <w:pPr>
            <w:pStyle w:val="Sidhuvud"/>
          </w:pPr>
        </w:p>
      </w:tc>
      <w:tc>
        <w:tcPr>
          <w:tcW w:w="3174" w:type="dxa"/>
          <w:vAlign w:val="bottom"/>
        </w:tcPr>
        <w:p w14:paraId="668C0CC8" w14:textId="77777777" w:rsidR="00A31207" w:rsidRPr="007D73AB" w:rsidRDefault="00A31207" w:rsidP="00340DE0">
          <w:pPr>
            <w:pStyle w:val="Sidhuvud"/>
          </w:pPr>
        </w:p>
      </w:tc>
      <w:tc>
        <w:tcPr>
          <w:tcW w:w="1135" w:type="dxa"/>
        </w:tcPr>
        <w:p w14:paraId="25D3487F" w14:textId="77777777" w:rsidR="00A31207" w:rsidRDefault="00A31207" w:rsidP="005A703A">
          <w:pPr>
            <w:pStyle w:val="Sidhuvud"/>
          </w:pPr>
        </w:p>
      </w:tc>
    </w:tr>
    <w:tr w:rsidR="00A31207" w14:paraId="2682D9B9" w14:textId="77777777" w:rsidTr="00F22DDD">
      <w:trPr>
        <w:trHeight w:val="1907"/>
      </w:trPr>
      <w:tc>
        <w:tcPr>
          <w:tcW w:w="5542" w:type="dxa"/>
        </w:tcPr>
        <w:p w14:paraId="172A59A7" w14:textId="77777777" w:rsidR="00A31207" w:rsidRPr="00340DE0" w:rsidRDefault="00A3120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38FCB74" wp14:editId="1E7D1FE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4" w:type="dxa"/>
        </w:tcPr>
        <w:p w14:paraId="4EBE1271" w14:textId="77777777" w:rsidR="00A31207" w:rsidRPr="00710A6C" w:rsidRDefault="00A31207" w:rsidP="00EE3C0F">
          <w:pPr>
            <w:pStyle w:val="Sidhuvud"/>
            <w:rPr>
              <w:b/>
            </w:rPr>
          </w:pPr>
        </w:p>
        <w:p w14:paraId="6CD64A6C" w14:textId="77777777" w:rsidR="00A31207" w:rsidRDefault="00A31207" w:rsidP="00EE3C0F">
          <w:pPr>
            <w:pStyle w:val="Sidhuvud"/>
          </w:pPr>
        </w:p>
        <w:p w14:paraId="73F1F51C" w14:textId="77777777" w:rsidR="00A31207" w:rsidRDefault="00A31207" w:rsidP="00EE3C0F">
          <w:pPr>
            <w:pStyle w:val="Sidhuvud"/>
          </w:pPr>
        </w:p>
        <w:p w14:paraId="24553852" w14:textId="77777777" w:rsidR="00A31207" w:rsidRDefault="00A31207" w:rsidP="00EE3C0F">
          <w:pPr>
            <w:pStyle w:val="Sidhuvud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83912571B89F4A5B91BF2A519E29896F"/>
            </w:placeholder>
            <w:dataBinding w:prefixMappings="xmlns:ns0='http://lp/documentinfo/RK' " w:xpath="/ns0:DocumentInfo[1]/ns0:BaseInfo[1]/ns0:Dnr[1]" w:storeItemID="{FDC2C69A-D4AB-47DB-8177-FDD3D1625674}"/>
            <w:text/>
          </w:sdtPr>
          <w:sdtEndPr/>
          <w:sdtContent>
            <w:p w14:paraId="745E7315" w14:textId="29087F8A" w:rsidR="00A31207" w:rsidRDefault="00F22DDD" w:rsidP="00EE3C0F">
              <w:pPr>
                <w:pStyle w:val="Sidhuvud"/>
              </w:pPr>
              <w:r w:rsidRPr="00F22DDD">
                <w:rPr>
                  <w:rFonts w:eastAsia="Times New Roman"/>
                  <w:sz w:val="20"/>
                  <w:szCs w:val="20"/>
                </w:rPr>
                <w:t>I2021/00097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90D93BA7B5743CFA7D5BF232EDF3E6F"/>
            </w:placeholder>
            <w:showingPlcHdr/>
            <w:dataBinding w:prefixMappings="xmlns:ns0='http://lp/documentinfo/RK' " w:xpath="/ns0:DocumentInfo[1]/ns0:BaseInfo[1]/ns0:DocNumber[1]" w:storeItemID="{FDC2C69A-D4AB-47DB-8177-FDD3D1625674}"/>
            <w:text/>
          </w:sdtPr>
          <w:sdtEndPr/>
          <w:sdtContent>
            <w:p w14:paraId="6671EFE7" w14:textId="77777777" w:rsidR="00A31207" w:rsidRDefault="00A3120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0D53C0" w14:textId="77777777" w:rsidR="00A31207" w:rsidRDefault="00A31207" w:rsidP="00EE3C0F">
          <w:pPr>
            <w:pStyle w:val="Sidhuvud"/>
          </w:pPr>
        </w:p>
      </w:tc>
      <w:tc>
        <w:tcPr>
          <w:tcW w:w="1135" w:type="dxa"/>
        </w:tcPr>
        <w:p w14:paraId="6652B6A1" w14:textId="77777777" w:rsidR="00A31207" w:rsidRDefault="00A31207" w:rsidP="0094502D">
          <w:pPr>
            <w:pStyle w:val="Sidhuvud"/>
          </w:pPr>
        </w:p>
        <w:p w14:paraId="0E351C14" w14:textId="77777777" w:rsidR="00A31207" w:rsidRPr="0094502D" w:rsidRDefault="00A31207" w:rsidP="00EC71A6">
          <w:pPr>
            <w:pStyle w:val="Sidhuvud"/>
          </w:pPr>
        </w:p>
      </w:tc>
    </w:tr>
    <w:tr w:rsidR="00A31207" w14:paraId="321EB55B" w14:textId="77777777" w:rsidTr="00F22DDD">
      <w:trPr>
        <w:trHeight w:val="2243"/>
      </w:trPr>
      <w:sdt>
        <w:sdtPr>
          <w:alias w:val="SenderText"/>
          <w:tag w:val="ccRKShow_SenderText"/>
          <w:id w:val="1374046025"/>
          <w:placeholder>
            <w:docPart w:val="979D49EBB816417DB37E55AC87A0D958"/>
          </w:placeholder>
        </w:sdtPr>
        <w:sdtEndPr/>
        <w:sdtContent>
          <w:tc>
            <w:tcPr>
              <w:tcW w:w="5542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653267729"/>
                <w:placeholder>
                  <w:docPart w:val="F84B3FD85B0945B9B513AC5977A6C0F4"/>
                </w:placeholder>
              </w:sdtPr>
              <w:sdtEndPr>
                <w:rPr>
                  <w:b w:val="0"/>
                </w:rPr>
              </w:sdtEndPr>
              <w:sdtContent>
                <w:p w14:paraId="04E7595D" w14:textId="77777777" w:rsidR="008C5E77" w:rsidRPr="007E3AF5" w:rsidRDefault="008C5E77" w:rsidP="008C5E77">
                  <w:pPr>
                    <w:pStyle w:val="Sidhuvud"/>
                    <w:rPr>
                      <w:b/>
                    </w:rPr>
                  </w:pPr>
                  <w:r w:rsidRPr="007E3AF5">
                    <w:rPr>
                      <w:b/>
                    </w:rPr>
                    <w:t>Infrastrukturdepartementet</w:t>
                  </w:r>
                </w:p>
                <w:p w14:paraId="3A5BFF61" w14:textId="77777777" w:rsidR="008C5E77" w:rsidRDefault="008C5E77" w:rsidP="008C5E77">
                  <w:pPr>
                    <w:pStyle w:val="Sidhuvud"/>
                  </w:pPr>
                  <w:r w:rsidRPr="007E3AF5">
                    <w:t>Infrastrukturministern</w:t>
                  </w:r>
                </w:p>
              </w:sdtContent>
            </w:sdt>
            <w:p w14:paraId="766107B9" w14:textId="77777777" w:rsidR="008C5E77" w:rsidRDefault="008C5E77" w:rsidP="00340DE0">
              <w:pPr>
                <w:pStyle w:val="Sidhuvud"/>
              </w:pPr>
            </w:p>
            <w:p w14:paraId="03723C19" w14:textId="77777777" w:rsidR="008C5E77" w:rsidRDefault="008C5E77" w:rsidP="00340DE0">
              <w:pPr>
                <w:pStyle w:val="Sidhuvud"/>
              </w:pPr>
            </w:p>
            <w:p w14:paraId="0D4ED326" w14:textId="284136F0" w:rsidR="00A31207" w:rsidRPr="00340DE0" w:rsidRDefault="00A31207" w:rsidP="00340DE0">
              <w:pPr>
                <w:pStyle w:val="Sidhuvud"/>
              </w:pPr>
            </w:p>
          </w:tc>
          <w:bookmarkStart w:id="2" w:name="_Hlk61603216" w:displacedByCustomXml="next"/>
        </w:sdtContent>
      </w:sdt>
      <w:bookmarkEnd w:id="2" w:displacedByCustomXml="prev"/>
      <w:sdt>
        <w:sdtPr>
          <w:alias w:val="Recipient"/>
          <w:tag w:val="ccRKShow_Recipient"/>
          <w:id w:val="-28344517"/>
          <w:placeholder>
            <w:docPart w:val="B911DEDD218A476F950810F638BB4592"/>
          </w:placeholder>
          <w:dataBinding w:prefixMappings="xmlns:ns0='http://lp/documentinfo/RK' " w:xpath="/ns0:DocumentInfo[1]/ns0:BaseInfo[1]/ns0:Recipient[1]" w:storeItemID="{FDC2C69A-D4AB-47DB-8177-FDD3D1625674}"/>
          <w:text w:multiLine="1"/>
        </w:sdtPr>
        <w:sdtEndPr/>
        <w:sdtContent>
          <w:tc>
            <w:tcPr>
              <w:tcW w:w="3174" w:type="dxa"/>
            </w:tcPr>
            <w:p w14:paraId="24070577" w14:textId="77777777" w:rsidR="00A31207" w:rsidRDefault="00F22DD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5" w:type="dxa"/>
        </w:tcPr>
        <w:p w14:paraId="3C696399" w14:textId="77777777" w:rsidR="00A31207" w:rsidRDefault="00A31207" w:rsidP="003E6020">
          <w:pPr>
            <w:pStyle w:val="Sidhuvud"/>
          </w:pPr>
        </w:p>
      </w:tc>
    </w:tr>
  </w:tbl>
  <w:p w14:paraId="5F20368E" w14:textId="77777777" w:rsidR="008D4508" w:rsidRDefault="008D4508" w:rsidP="00F22DD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0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F8C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DBF"/>
    <w:rsid w:val="00126E6B"/>
    <w:rsid w:val="00130EC3"/>
    <w:rsid w:val="001318F5"/>
    <w:rsid w:val="001331B1"/>
    <w:rsid w:val="00133CB0"/>
    <w:rsid w:val="00134837"/>
    <w:rsid w:val="00135111"/>
    <w:rsid w:val="001428E2"/>
    <w:rsid w:val="0016242B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B26"/>
    <w:rsid w:val="001F4302"/>
    <w:rsid w:val="001F50BE"/>
    <w:rsid w:val="001F525B"/>
    <w:rsid w:val="001F6BBE"/>
    <w:rsid w:val="00201498"/>
    <w:rsid w:val="00204066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081"/>
    <w:rsid w:val="0022666A"/>
    <w:rsid w:val="00227E43"/>
    <w:rsid w:val="002315F5"/>
    <w:rsid w:val="00232EC3"/>
    <w:rsid w:val="00233D52"/>
    <w:rsid w:val="00236650"/>
    <w:rsid w:val="002368F9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3B"/>
    <w:rsid w:val="002E61A5"/>
    <w:rsid w:val="002F3675"/>
    <w:rsid w:val="002F59E0"/>
    <w:rsid w:val="002F66A6"/>
    <w:rsid w:val="002F7D43"/>
    <w:rsid w:val="00300342"/>
    <w:rsid w:val="003050DB"/>
    <w:rsid w:val="00310561"/>
    <w:rsid w:val="00311D8C"/>
    <w:rsid w:val="0031273D"/>
    <w:rsid w:val="003128E2"/>
    <w:rsid w:val="003153D9"/>
    <w:rsid w:val="00321621"/>
    <w:rsid w:val="00321FE8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5888"/>
    <w:rsid w:val="00380663"/>
    <w:rsid w:val="00382B79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6120"/>
    <w:rsid w:val="00467DEF"/>
    <w:rsid w:val="00467ED8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30D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70F9"/>
    <w:rsid w:val="00520A46"/>
    <w:rsid w:val="00521192"/>
    <w:rsid w:val="0052127C"/>
    <w:rsid w:val="00526AEB"/>
    <w:rsid w:val="005302E0"/>
    <w:rsid w:val="0053101B"/>
    <w:rsid w:val="00544738"/>
    <w:rsid w:val="00544D2F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11EE"/>
    <w:rsid w:val="005827D5"/>
    <w:rsid w:val="00582918"/>
    <w:rsid w:val="005847FB"/>
    <w:rsid w:val="005849E3"/>
    <w:rsid w:val="005850D7"/>
    <w:rsid w:val="0058522F"/>
    <w:rsid w:val="00585282"/>
    <w:rsid w:val="00586266"/>
    <w:rsid w:val="0058703B"/>
    <w:rsid w:val="0059586D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15D0"/>
    <w:rsid w:val="005B537F"/>
    <w:rsid w:val="005B55FD"/>
    <w:rsid w:val="005C10BC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F13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6D7F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4C3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6"/>
    <w:rsid w:val="008A4CEA"/>
    <w:rsid w:val="008A7506"/>
    <w:rsid w:val="008B0670"/>
    <w:rsid w:val="008B1603"/>
    <w:rsid w:val="008B20ED"/>
    <w:rsid w:val="008B6135"/>
    <w:rsid w:val="008B7BEB"/>
    <w:rsid w:val="008C02B8"/>
    <w:rsid w:val="008C4538"/>
    <w:rsid w:val="008C562B"/>
    <w:rsid w:val="008C5E77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CCA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3B9F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1207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73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2BFF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5F84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4F14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1CD8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730B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6783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0F5D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EA6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34"/>
    <w:rsid w:val="00EF2A7F"/>
    <w:rsid w:val="00EF2D14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DDD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601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2DBC"/>
    <w:rsid w:val="00FC7600"/>
    <w:rsid w:val="00FD0B7B"/>
    <w:rsid w:val="00FD1A46"/>
    <w:rsid w:val="00FD44E1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FD70C"/>
  <w15:docId w15:val="{76D1F4AC-32F6-487D-8B61-B701442E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912571B89F4A5B91BF2A519E2989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12B6D-99CD-4ABA-9632-2A17FE0B832C}"/>
      </w:docPartPr>
      <w:docPartBody>
        <w:p w:rsidR="00E756DA" w:rsidRDefault="0016700E" w:rsidP="0016700E">
          <w:pPr>
            <w:pStyle w:val="83912571B89F4A5B91BF2A519E2989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0D93BA7B5743CFA7D5BF232EDF3E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43332B-54EE-466F-AFC5-3473A3CE8A04}"/>
      </w:docPartPr>
      <w:docPartBody>
        <w:p w:rsidR="00E756DA" w:rsidRDefault="0016700E" w:rsidP="0016700E">
          <w:pPr>
            <w:pStyle w:val="A90D93BA7B5743CFA7D5BF232EDF3E6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9D49EBB816417DB37E55AC87A0D9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E67D21-6034-4ECB-9150-0379542E1E6B}"/>
      </w:docPartPr>
      <w:docPartBody>
        <w:p w:rsidR="00E756DA" w:rsidRDefault="0016700E" w:rsidP="0016700E">
          <w:pPr>
            <w:pStyle w:val="979D49EBB816417DB37E55AC87A0D95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11DEDD218A476F950810F638BB4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CA144B-02F7-4E5A-8C7D-1C310A398A38}"/>
      </w:docPartPr>
      <w:docPartBody>
        <w:p w:rsidR="00E756DA" w:rsidRDefault="0016700E" w:rsidP="0016700E">
          <w:pPr>
            <w:pStyle w:val="B911DEDD218A476F950810F638BB45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E01FC9F200436CBCDA964053E8B0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7B946D-4204-40B7-937D-49D9E666673B}"/>
      </w:docPartPr>
      <w:docPartBody>
        <w:p w:rsidR="00E756DA" w:rsidRDefault="0016700E" w:rsidP="0016700E">
          <w:pPr>
            <w:pStyle w:val="A3E01FC9F200436CBCDA964053E8B09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84B3FD85B0945B9B513AC5977A6C0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7891BC-A92D-4126-A58B-B71E908480B0}"/>
      </w:docPartPr>
      <w:docPartBody>
        <w:p w:rsidR="00E756DA" w:rsidRDefault="0016700E" w:rsidP="0016700E">
          <w:pPr>
            <w:pStyle w:val="F84B3FD85B0945B9B513AC5977A6C0F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0E"/>
    <w:rsid w:val="0016700E"/>
    <w:rsid w:val="00D93A9D"/>
    <w:rsid w:val="00E7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0525D750216459DB0B113B51601E0D1">
    <w:name w:val="30525D750216459DB0B113B51601E0D1"/>
    <w:rsid w:val="0016700E"/>
  </w:style>
  <w:style w:type="character" w:styleId="Platshllartext">
    <w:name w:val="Placeholder Text"/>
    <w:basedOn w:val="Standardstycketeckensnitt"/>
    <w:uiPriority w:val="99"/>
    <w:semiHidden/>
    <w:rsid w:val="0016700E"/>
    <w:rPr>
      <w:noProof w:val="0"/>
      <w:color w:val="808080"/>
    </w:rPr>
  </w:style>
  <w:style w:type="paragraph" w:customStyle="1" w:styleId="F4C8B51F19CA4F7CA63C49176DABDBF5">
    <w:name w:val="F4C8B51F19CA4F7CA63C49176DABDBF5"/>
    <w:rsid w:val="0016700E"/>
  </w:style>
  <w:style w:type="paragraph" w:customStyle="1" w:styleId="3B9353FE43684CB6B423D2A54005F757">
    <w:name w:val="3B9353FE43684CB6B423D2A54005F757"/>
    <w:rsid w:val="0016700E"/>
  </w:style>
  <w:style w:type="paragraph" w:customStyle="1" w:styleId="39A41398DC8C43A8A729BD5541B5E32D">
    <w:name w:val="39A41398DC8C43A8A729BD5541B5E32D"/>
    <w:rsid w:val="0016700E"/>
  </w:style>
  <w:style w:type="paragraph" w:customStyle="1" w:styleId="83912571B89F4A5B91BF2A519E29896F">
    <w:name w:val="83912571B89F4A5B91BF2A519E29896F"/>
    <w:rsid w:val="0016700E"/>
  </w:style>
  <w:style w:type="paragraph" w:customStyle="1" w:styleId="A90D93BA7B5743CFA7D5BF232EDF3E6F">
    <w:name w:val="A90D93BA7B5743CFA7D5BF232EDF3E6F"/>
    <w:rsid w:val="0016700E"/>
  </w:style>
  <w:style w:type="paragraph" w:customStyle="1" w:styleId="725E528686964563BF5B2717B80BA4F1">
    <w:name w:val="725E528686964563BF5B2717B80BA4F1"/>
    <w:rsid w:val="0016700E"/>
  </w:style>
  <w:style w:type="paragraph" w:customStyle="1" w:styleId="971AD37773C04D87A77685FB796A599B">
    <w:name w:val="971AD37773C04D87A77685FB796A599B"/>
    <w:rsid w:val="0016700E"/>
  </w:style>
  <w:style w:type="paragraph" w:customStyle="1" w:styleId="F055307BC30140D8BE06053EC9E46509">
    <w:name w:val="F055307BC30140D8BE06053EC9E46509"/>
    <w:rsid w:val="0016700E"/>
  </w:style>
  <w:style w:type="paragraph" w:customStyle="1" w:styleId="979D49EBB816417DB37E55AC87A0D958">
    <w:name w:val="979D49EBB816417DB37E55AC87A0D958"/>
    <w:rsid w:val="0016700E"/>
  </w:style>
  <w:style w:type="paragraph" w:customStyle="1" w:styleId="B911DEDD218A476F950810F638BB4592">
    <w:name w:val="B911DEDD218A476F950810F638BB4592"/>
    <w:rsid w:val="0016700E"/>
  </w:style>
  <w:style w:type="paragraph" w:customStyle="1" w:styleId="A90D93BA7B5743CFA7D5BF232EDF3E6F1">
    <w:name w:val="A90D93BA7B5743CFA7D5BF232EDF3E6F1"/>
    <w:rsid w:val="001670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79D49EBB816417DB37E55AC87A0D9581">
    <w:name w:val="979D49EBB816417DB37E55AC87A0D9581"/>
    <w:rsid w:val="001670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278E3C822D044919504905C4749FCF4">
    <w:name w:val="A278E3C822D044919504905C4749FCF4"/>
    <w:rsid w:val="0016700E"/>
  </w:style>
  <w:style w:type="paragraph" w:customStyle="1" w:styleId="B9789D62AD864FE991767F4FD5E02B95">
    <w:name w:val="B9789D62AD864FE991767F4FD5E02B95"/>
    <w:rsid w:val="0016700E"/>
  </w:style>
  <w:style w:type="paragraph" w:customStyle="1" w:styleId="D8759660EA174515B55EBDFA218BFF9F">
    <w:name w:val="D8759660EA174515B55EBDFA218BFF9F"/>
    <w:rsid w:val="0016700E"/>
  </w:style>
  <w:style w:type="paragraph" w:customStyle="1" w:styleId="A9711FAF23D04CD286533FEA16B07794">
    <w:name w:val="A9711FAF23D04CD286533FEA16B07794"/>
    <w:rsid w:val="0016700E"/>
  </w:style>
  <w:style w:type="paragraph" w:customStyle="1" w:styleId="F706A3250DEB4ED5925EA7BF05342F2E">
    <w:name w:val="F706A3250DEB4ED5925EA7BF05342F2E"/>
    <w:rsid w:val="0016700E"/>
  </w:style>
  <w:style w:type="paragraph" w:customStyle="1" w:styleId="A3E01FC9F200436CBCDA964053E8B09D">
    <w:name w:val="A3E01FC9F200436CBCDA964053E8B09D"/>
    <w:rsid w:val="0016700E"/>
  </w:style>
  <w:style w:type="paragraph" w:customStyle="1" w:styleId="BD84BBD2F5974F72A115C3ED097B1587">
    <w:name w:val="BD84BBD2F5974F72A115C3ED097B1587"/>
    <w:rsid w:val="0016700E"/>
  </w:style>
  <w:style w:type="paragraph" w:customStyle="1" w:styleId="F84B3FD85B0945B9B513AC5977A6C0F4">
    <w:name w:val="F84B3FD85B0945B9B513AC5977A6C0F4"/>
    <w:rsid w:val="00167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2021-01-20T00:00:00</HeaderDate>
    <Office/>
    <Dnr>I2021/00097</Dnr>
    <ParagrafNr/>
    <DocumentTitle/>
    <VisitingAddress/>
    <Extra1/>
    <Extra2/>
    <Extra3>Cecilie Tenfjord Toftby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ef98ca2c-759e-4e0d-b4a7-01d7a34d0f69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247BF7FCD0DF144AB37F5849F122214" ma:contentTypeVersion="27" ma:contentTypeDescription="Skapa nytt dokument med möjlighet att välja RK-mall" ma:contentTypeScope="" ma:versionID="fa17f91ce24fc5f684c294dc40b64b16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18f3d968-6251-40b0-9f11-012b293496c2" xmlns:ns5="9c9941df-7074-4a92-bf99-225d24d78d61" xmlns:ns6="b123c9f4-4d4b-4203-8e5f-93886e7a81d6" targetNamespace="http://schemas.microsoft.com/office/2006/metadata/properties" ma:root="true" ma:fieldsID="cbb80f190fbd9435dd46a65f1b90c6d1" ns2:_="" ns3:_="" ns4:_="" ns5:_="" ns6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123c9f4-4d4b-4203-8e5f-93886e7a81d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RecordNumber" minOccurs="0"/>
                <xsd:element ref="ns4:RKNyckelord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6137c7e6-41f8-4587-bba6-692d8238b9b7}" ma:internalName="TaxCatchAll" ma:showField="CatchAllData" ma:web="ab391f67-3440-4a94-ac1f-f01a0ca1e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6137c7e6-41f8-4587-bba6-692d8238b9b7}" ma:internalName="TaxCatchAllLabel" ma:readOnly="true" ma:showField="CatchAllDataLabel" ma:web="ab391f67-3440-4a94-ac1f-f01a0ca1e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8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3c9f4-4d4b-4203-8e5f-93886e7a81d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2021-01-20T00:00:00</HeaderDate>
    <Office/>
    <Dnr>I2021/00097</Dnr>
    <ParagrafNr/>
    <DocumentTitle/>
    <VisitingAddress/>
    <Extra1/>
    <Extra2/>
    <Extra3>Cecilie Tenfjord Toftby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38754-7709-42A2-B4F2-0C59A53D72CC}"/>
</file>

<file path=customXml/itemProps2.xml><?xml version="1.0" encoding="utf-8"?>
<ds:datastoreItem xmlns:ds="http://schemas.openxmlformats.org/officeDocument/2006/customXml" ds:itemID="{FDC2C69A-D4AB-47DB-8177-FDD3D1625674}"/>
</file>

<file path=customXml/itemProps3.xml><?xml version="1.0" encoding="utf-8"?>
<ds:datastoreItem xmlns:ds="http://schemas.openxmlformats.org/officeDocument/2006/customXml" ds:itemID="{90120D89-C85D-4E1A-BD5C-67D04A3A3DCC}"/>
</file>

<file path=customXml/itemProps4.xml><?xml version="1.0" encoding="utf-8"?>
<ds:datastoreItem xmlns:ds="http://schemas.openxmlformats.org/officeDocument/2006/customXml" ds:itemID="{725D711E-EC61-457C-816F-12F809344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b123c9f4-4d4b-4203-8e5f-93886e7a8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DC2C69A-D4AB-47DB-8177-FDD3D1625674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E018B4E4-4186-47B2-BA85-4C5B75C230B5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8E7F1CE-EA66-4571-A11A-0B61D8BB3B39}"/>
</file>

<file path=customXml/itemProps8.xml><?xml version="1.0" encoding="utf-8"?>
<ds:datastoreItem xmlns:ds="http://schemas.openxmlformats.org/officeDocument/2006/customXml" ds:itemID="{7207F2F8-A483-4CC8-8D57-B3450A014FB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1245 av Cecilie Tenfjord Toftby (M) Konkurrerande riksintressen i Bråt.docx</dc:title>
  <dc:subject/>
  <dc:creator>Gunilla Renbjer</dc:creator>
  <cp:keywords/>
  <dc:description/>
  <cp:lastModifiedBy>Peter Kalliopuro</cp:lastModifiedBy>
  <cp:revision>3</cp:revision>
  <dcterms:created xsi:type="dcterms:W3CDTF">2021-01-19T14:40:00Z</dcterms:created>
  <dcterms:modified xsi:type="dcterms:W3CDTF">2021-01-20T07:16:00Z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2ff12eee-ec4f-41e4-a784-31a0aeeb0f0e</vt:lpwstr>
  </property>
</Properties>
</file>