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DA6611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7C2791">
              <w:rPr>
                <w:b/>
                <w:lang w:eastAsia="en-US"/>
              </w:rPr>
              <w:t>37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98AADB7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B4EC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7C2791">
              <w:rPr>
                <w:lang w:eastAsia="en-US"/>
              </w:rPr>
              <w:t>04-29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AC4A2E8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7C2791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0</w:t>
            </w:r>
            <w:r w:rsidR="007066B6">
              <w:rPr>
                <w:color w:val="000000" w:themeColor="text1"/>
                <w:lang w:eastAsia="en-US"/>
              </w:rPr>
              <w:t>9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7066B6">
              <w:rPr>
                <w:color w:val="000000" w:themeColor="text1"/>
                <w:lang w:eastAsia="en-US"/>
              </w:rPr>
              <w:t>4</w:t>
            </w:r>
            <w:r w:rsidR="003B4C1F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1FA17164" w:rsidR="00221CE3" w:rsidRDefault="007C2791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Statssekreterare Johanna Lybeck Lilja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Finans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5 maj 2026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E5282B5" w14:textId="0DAA1B83" w:rsidR="00AD523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7C279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10 mars 2026</w:t>
            </w:r>
          </w:p>
          <w:p w14:paraId="75C4BFBD" w14:textId="5F9C74AB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7C2791" w:rsidRPr="007C2791">
              <w:rPr>
                <w:b/>
                <w:lang w:eastAsia="en-US"/>
              </w:rPr>
              <w:t xml:space="preserve">Rådets förordning om </w:t>
            </w:r>
            <w:proofErr w:type="spellStart"/>
            <w:r w:rsidR="007C2791" w:rsidRPr="007C2791">
              <w:rPr>
                <w:b/>
                <w:lang w:eastAsia="en-US"/>
              </w:rPr>
              <w:t>Eppos</w:t>
            </w:r>
            <w:proofErr w:type="spellEnd"/>
            <w:r w:rsidR="007C2791" w:rsidRPr="007C2791">
              <w:rPr>
                <w:b/>
                <w:lang w:eastAsia="en-US"/>
              </w:rPr>
              <w:t xml:space="preserve"> och Olafs åtkomst till information om mervärdesskatt på EU-nivå</w:t>
            </w:r>
          </w:p>
          <w:p w14:paraId="17FCB0FF" w14:textId="70F22973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59874BB9" w14:textId="77777777" w:rsidR="006830D7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5CBB24F" w14:textId="0A9BBA5B" w:rsidR="007C2791" w:rsidRDefault="007C2791" w:rsidP="007C2791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7C2791">
              <w:rPr>
                <w:b/>
                <w:lang w:eastAsia="en-US"/>
              </w:rPr>
              <w:t>Lagstiftningspaketet om marknadsintegration och tillsyn</w:t>
            </w:r>
          </w:p>
          <w:p w14:paraId="24E67C0B" w14:textId="7173724E" w:rsidR="007C2791" w:rsidRPr="00982FD0" w:rsidRDefault="007C2791" w:rsidP="00982FD0">
            <w:pPr>
              <w:pStyle w:val="Liststycke"/>
              <w:numPr>
                <w:ilvl w:val="0"/>
                <w:numId w:val="37"/>
              </w:num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982FD0">
              <w:rPr>
                <w:b/>
                <w:snapToGrid w:val="0"/>
                <w:color w:val="000000" w:themeColor="text1"/>
                <w:lang w:eastAsia="en-US"/>
              </w:rPr>
              <w:t>Direktivet om vidareutveckling av kapitalmarknadsintegration och kapitalmarknadstillsyn i unionen</w:t>
            </w:r>
          </w:p>
          <w:p w14:paraId="39317A01" w14:textId="55F3328A" w:rsidR="007C2791" w:rsidRPr="00982FD0" w:rsidRDefault="007C2791" w:rsidP="00982FD0">
            <w:pPr>
              <w:pStyle w:val="Liststycke"/>
              <w:numPr>
                <w:ilvl w:val="0"/>
                <w:numId w:val="37"/>
              </w:num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982FD0">
              <w:rPr>
                <w:b/>
                <w:snapToGrid w:val="0"/>
                <w:color w:val="000000" w:themeColor="text1"/>
                <w:lang w:eastAsia="en-US"/>
              </w:rPr>
              <w:t>Förordningen om vidareutveckling av kapitalmarknadsintegration och kapitalmarknadstillsyn i unionen</w:t>
            </w:r>
          </w:p>
          <w:p w14:paraId="71C82203" w14:textId="583D6A56" w:rsidR="007C2791" w:rsidRPr="00982FD0" w:rsidRDefault="007C2791" w:rsidP="00982FD0">
            <w:pPr>
              <w:pStyle w:val="Liststycke"/>
              <w:numPr>
                <w:ilvl w:val="0"/>
                <w:numId w:val="37"/>
              </w:num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982FD0">
              <w:rPr>
                <w:b/>
                <w:snapToGrid w:val="0"/>
                <w:color w:val="000000" w:themeColor="text1"/>
                <w:lang w:eastAsia="en-US"/>
              </w:rPr>
              <w:t>Förordningen om slutgiltig avveckling</w:t>
            </w:r>
          </w:p>
          <w:p w14:paraId="1ADCEE72" w14:textId="77777777" w:rsidR="007C2791" w:rsidRDefault="007C2791" w:rsidP="007C279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E1AD0DE" w14:textId="77777777" w:rsidR="007C2791" w:rsidRDefault="007C279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28FEA54" w14:textId="581BF065" w:rsidR="007C2791" w:rsidRDefault="007C2791" w:rsidP="007C2791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982FD0" w:rsidRPr="00982FD0">
              <w:rPr>
                <w:b/>
                <w:lang w:eastAsia="en-US"/>
              </w:rPr>
              <w:t>Övriga frågor</w:t>
            </w:r>
          </w:p>
          <w:p w14:paraId="7B01017F" w14:textId="0BF64ECE" w:rsidR="00982FD0" w:rsidRPr="00982FD0" w:rsidRDefault="00982FD0" w:rsidP="00982FD0">
            <w:pPr>
              <w:pStyle w:val="Liststycke"/>
              <w:numPr>
                <w:ilvl w:val="0"/>
                <w:numId w:val="39"/>
              </w:num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982FD0">
              <w:rPr>
                <w:b/>
                <w:snapToGrid w:val="0"/>
                <w:color w:val="000000" w:themeColor="text1"/>
                <w:lang w:eastAsia="en-US"/>
              </w:rPr>
              <w:t>Aktuella lagstiftningsförslag om finansiella tjänster</w:t>
            </w:r>
          </w:p>
          <w:p w14:paraId="51659EF4" w14:textId="77777777" w:rsidR="007C2791" w:rsidRDefault="007C279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820498C" w14:textId="7DA94B51" w:rsidR="007C2791" w:rsidRPr="003B4C1F" w:rsidRDefault="007C2791" w:rsidP="007C279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982FD0" w:rsidRPr="00982FD0">
              <w:rPr>
                <w:b/>
                <w:lang w:eastAsia="en-US"/>
              </w:rPr>
              <w:t>De ekonomiska och finansiella konsekvenserna av Rysslands angrepp mot Ukraina</w:t>
            </w:r>
          </w:p>
          <w:p w14:paraId="19DFB8C1" w14:textId="67FE1D47" w:rsidR="007C2791" w:rsidRPr="003B4C1F" w:rsidRDefault="007C2791" w:rsidP="007C279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A04759A" w14:textId="77777777" w:rsidR="007C2791" w:rsidRDefault="007C279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8251D1C" w14:textId="78177951" w:rsidR="007C2791" w:rsidRPr="003B4C1F" w:rsidRDefault="007C2791" w:rsidP="007C279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982FD0" w:rsidRPr="00982FD0">
              <w:rPr>
                <w:b/>
                <w:lang w:eastAsia="en-US"/>
              </w:rPr>
              <w:t>EU-lagstiftningens ekonomiska konsekvenser</w:t>
            </w:r>
          </w:p>
          <w:p w14:paraId="2670E751" w14:textId="77777777" w:rsidR="007C2791" w:rsidRDefault="007C2791" w:rsidP="007C279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BD43C95" w14:textId="2B48FE98" w:rsidR="007C2791" w:rsidRDefault="007066B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7C2791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7C2791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1ECB0984" w14:textId="77777777" w:rsidR="007066B6" w:rsidRDefault="007066B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A4A6FAB" w14:textId="010855CB" w:rsidR="00982FD0" w:rsidRPr="00982FD0" w:rsidRDefault="007C2791" w:rsidP="00982FD0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982FD0" w:rsidRPr="00982FD0">
              <w:rPr>
                <w:b/>
                <w:lang w:eastAsia="en-US"/>
              </w:rPr>
              <w:t>Den ekonomiska återhämtningen i Europa</w:t>
            </w:r>
          </w:p>
          <w:p w14:paraId="3D64F9E8" w14:textId="64AAA1A6" w:rsidR="007C2791" w:rsidRPr="003B4C1F" w:rsidRDefault="00982FD0" w:rsidP="00982FD0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982FD0">
              <w:rPr>
                <w:b/>
                <w:lang w:eastAsia="en-US"/>
              </w:rPr>
              <w:t xml:space="preserve">Rådets genomförandebeslut inom ramen för faciliteten för återhämtning och </w:t>
            </w:r>
            <w:proofErr w:type="spellStart"/>
            <w:r w:rsidRPr="00982FD0">
              <w:rPr>
                <w:b/>
                <w:lang w:eastAsia="en-US"/>
              </w:rPr>
              <w:t>resiliens</w:t>
            </w:r>
            <w:proofErr w:type="spellEnd"/>
          </w:p>
          <w:p w14:paraId="65D403AF" w14:textId="77777777" w:rsidR="007C2791" w:rsidRDefault="007C2791" w:rsidP="007C279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511212B8" w14:textId="77777777" w:rsidR="007C2791" w:rsidRDefault="007C279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C8A55B7" w14:textId="1EE5D31C" w:rsidR="007C2791" w:rsidRPr="003B4C1F" w:rsidRDefault="007C2791" w:rsidP="007C279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982FD0" w:rsidRPr="00982FD0">
              <w:rPr>
                <w:b/>
                <w:lang w:eastAsia="en-US"/>
              </w:rPr>
              <w:t>Uppföljning av G20-mötet med finansministrarna och centralbankscheferna den 16 april 2026</w:t>
            </w:r>
          </w:p>
          <w:p w14:paraId="4CB7CA45" w14:textId="77777777" w:rsidR="007C2791" w:rsidRDefault="007C2791" w:rsidP="007C279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E8B5D3E" w14:textId="77777777" w:rsidR="003B4C1F" w:rsidRPr="003B4C1F" w:rsidRDefault="003B4C1F" w:rsidP="007066B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583837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7A73DA07" w:rsidR="00583837" w:rsidRDefault="0058383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 xml:space="preserve">§ </w:t>
            </w:r>
            <w:r w:rsidR="007C2791">
              <w:rPr>
                <w:b/>
                <w:snapToGrid w:val="0"/>
                <w:color w:val="000000" w:themeColor="text1"/>
                <w:lang w:val="en-GB" w:eastAsia="en-US"/>
              </w:rPr>
              <w:t>2</w:t>
            </w:r>
          </w:p>
        </w:tc>
        <w:tc>
          <w:tcPr>
            <w:tcW w:w="7371" w:type="dxa"/>
          </w:tcPr>
          <w:p w14:paraId="4F933A42" w14:textId="16377FBA" w:rsidR="000B5798" w:rsidRDefault="00982FD0" w:rsidP="000B579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212D00">
              <w:rPr>
                <w:b/>
              </w:rPr>
              <w:t>Verksamheten i Europeiska unionen under 202</w:t>
            </w:r>
            <w:r>
              <w:rPr>
                <w:b/>
              </w:rPr>
              <w:t>5</w:t>
            </w:r>
            <w:r>
              <w:rPr>
                <w:b/>
              </w:rPr>
              <w:br/>
            </w:r>
            <w:r w:rsidR="000B5798" w:rsidRPr="00DC7382">
              <w:rPr>
                <w:rFonts w:eastAsiaTheme="minorHAnsi"/>
                <w:color w:val="000000"/>
                <w:lang w:eastAsia="en-US"/>
              </w:rPr>
              <w:t>EU-nämnden</w:t>
            </w:r>
            <w:r w:rsidR="000B579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B5798" w:rsidRPr="007D1E08">
              <w:rPr>
                <w:rFonts w:eastAsiaTheme="minorHAnsi"/>
                <w:color w:val="000000"/>
                <w:lang w:eastAsia="en-US"/>
              </w:rPr>
              <w:t>fortsatte behandlingen av frågan om ett yttrande</w:t>
            </w:r>
            <w:r w:rsidR="000B579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B5798" w:rsidRPr="00DC7382">
              <w:rPr>
                <w:rFonts w:eastAsiaTheme="minorHAnsi"/>
                <w:color w:val="000000"/>
                <w:lang w:eastAsia="en-US"/>
              </w:rPr>
              <w:t>till utrikesutskottet över regeringens skrivelse 202</w:t>
            </w:r>
            <w:r w:rsidR="000B5798">
              <w:rPr>
                <w:rFonts w:eastAsiaTheme="minorHAnsi"/>
                <w:color w:val="000000"/>
                <w:lang w:eastAsia="en-US"/>
              </w:rPr>
              <w:t>5</w:t>
            </w:r>
            <w:r w:rsidR="000B5798" w:rsidRPr="00DC7382">
              <w:rPr>
                <w:rFonts w:eastAsiaTheme="minorHAnsi"/>
                <w:color w:val="000000"/>
                <w:lang w:eastAsia="en-US"/>
              </w:rPr>
              <w:t>/2</w:t>
            </w:r>
            <w:r w:rsidR="000B5798">
              <w:rPr>
                <w:rFonts w:eastAsiaTheme="minorHAnsi"/>
                <w:color w:val="000000"/>
                <w:lang w:eastAsia="en-US"/>
              </w:rPr>
              <w:t>6</w:t>
            </w:r>
            <w:r w:rsidR="000B5798" w:rsidRPr="00DC7382">
              <w:rPr>
                <w:rFonts w:eastAsiaTheme="minorHAnsi"/>
                <w:color w:val="000000"/>
                <w:lang w:eastAsia="en-US"/>
              </w:rPr>
              <w:t>:115</w:t>
            </w:r>
          </w:p>
          <w:p w14:paraId="5E2EDAFA" w14:textId="77777777" w:rsidR="000B5798" w:rsidRDefault="000B5798" w:rsidP="000B579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  <w:p w14:paraId="4693A354" w14:textId="528CD6BD" w:rsidR="000B5798" w:rsidRPr="00FF2540" w:rsidRDefault="000B5798" w:rsidP="000B579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EU-nämnden justerade y</w:t>
            </w:r>
            <w:r w:rsidRPr="00FF2540">
              <w:rPr>
                <w:rFonts w:eastAsiaTheme="minorHAnsi"/>
                <w:color w:val="000000"/>
                <w:lang w:eastAsia="en-US"/>
              </w:rPr>
              <w:t>ttrande</w:t>
            </w:r>
            <w:r>
              <w:rPr>
                <w:rFonts w:eastAsiaTheme="minorHAnsi"/>
                <w:color w:val="000000"/>
                <w:lang w:eastAsia="en-US"/>
              </w:rPr>
              <w:t xml:space="preserve"> 2025/26: EUN1y</w:t>
            </w:r>
            <w:r w:rsidRPr="00FF2540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4BB2BECA" w14:textId="3066694F" w:rsidR="00583837" w:rsidRDefault="00583837" w:rsidP="007066B6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45347687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7C2791">
              <w:rPr>
                <w:b/>
                <w:snapToGrid w:val="0"/>
                <w:color w:val="000000" w:themeColor="text1"/>
                <w:lang w:val="en-GB" w:eastAsia="en-US"/>
              </w:rPr>
              <w:t>3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283274D5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Protokoll från </w:t>
            </w:r>
            <w:r w:rsidR="003107D7">
              <w:rPr>
                <w:rFonts w:eastAsiaTheme="minorHAnsi"/>
                <w:color w:val="000000"/>
                <w:lang w:eastAsia="en-US"/>
              </w:rPr>
              <w:t xml:space="preserve">sammanträdet </w:t>
            </w:r>
            <w:r>
              <w:rPr>
                <w:rFonts w:eastAsiaTheme="minorHAnsi"/>
                <w:color w:val="000000"/>
                <w:lang w:eastAsia="en-US"/>
              </w:rPr>
              <w:t>de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n </w:t>
            </w:r>
            <w:r w:rsidR="007C2791">
              <w:rPr>
                <w:rFonts w:eastAsiaTheme="minorHAnsi"/>
                <w:color w:val="000000"/>
                <w:lang w:eastAsia="en-US"/>
              </w:rPr>
              <w:t>24 april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samt uppteckningar från </w:t>
            </w:r>
            <w:r w:rsidR="003107D7">
              <w:rPr>
                <w:rFonts w:eastAsiaTheme="minorHAnsi"/>
                <w:color w:val="000000"/>
                <w:lang w:eastAsia="en-US"/>
              </w:rPr>
              <w:t xml:space="preserve">sammanträdet </w:t>
            </w:r>
            <w:r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7C2791">
              <w:rPr>
                <w:rFonts w:eastAsiaTheme="minorHAnsi"/>
                <w:color w:val="000000"/>
                <w:lang w:eastAsia="en-US"/>
              </w:rPr>
              <w:t xml:space="preserve">17 april </w:t>
            </w:r>
            <w:r w:rsidR="005448C2">
              <w:rPr>
                <w:rFonts w:eastAsiaTheme="minorHAnsi"/>
                <w:color w:val="000000"/>
                <w:lang w:eastAsia="en-US"/>
              </w:rPr>
              <w:t>202</w:t>
            </w:r>
            <w:r w:rsidR="00C63949">
              <w:rPr>
                <w:rFonts w:eastAsiaTheme="minorHAnsi"/>
                <w:color w:val="000000"/>
                <w:lang w:eastAsia="en-US"/>
              </w:rPr>
              <w:t>6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4FFAFA0F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C2791">
              <w:rPr>
                <w:rFonts w:eastAsiaTheme="minorHAnsi"/>
                <w:color w:val="000000"/>
                <w:lang w:eastAsia="en-US"/>
              </w:rPr>
              <w:t>24 april 2026</w:t>
            </w:r>
          </w:p>
          <w:p w14:paraId="0E589735" w14:textId="1076CCBE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AD5233">
              <w:rPr>
                <w:rFonts w:eastAsiaTheme="minorHAnsi"/>
                <w:color w:val="000000"/>
                <w:lang w:eastAsia="en-US"/>
              </w:rPr>
              <w:t>.</w:t>
            </w:r>
            <w:r w:rsidR="00C80195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4556FBFD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7C2791">
        <w:rPr>
          <w:b/>
          <w:snapToGrid w:val="0"/>
          <w:lang w:eastAsia="en-US"/>
        </w:rPr>
        <w:t>8 maj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4BCB96AF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7C2791">
        <w:rPr>
          <w:b/>
          <w:snapToGrid w:val="0"/>
          <w:lang w:eastAsia="en-US"/>
        </w:rPr>
        <w:t>Matilda Ernkrans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7FA06236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7C2791">
              <w:rPr>
                <w:b/>
                <w:color w:val="000000"/>
                <w:lang w:val="en-GB" w:eastAsia="en-US"/>
              </w:rPr>
              <w:t>37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39D10177" w:rsidR="00351D87" w:rsidRPr="00AD5233" w:rsidRDefault="00084896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2231F2D2" w:rsidR="00351D87" w:rsidRPr="00AD5233" w:rsidRDefault="00084896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713D2BCB" w:rsidR="00351D87" w:rsidRPr="00AD5233" w:rsidRDefault="00084896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0348342A" w:rsidR="00345890" w:rsidRPr="00AD5233" w:rsidRDefault="0008489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50AB1B9B" w:rsidR="00345890" w:rsidRPr="00AD5233" w:rsidRDefault="0008489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0405D6C0" w:rsidR="00345890" w:rsidRPr="00AD5233" w:rsidRDefault="0008489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AD7C27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411A46F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28218544" w:rsidR="00345890" w:rsidRPr="00AD5233" w:rsidRDefault="0008489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29024E22" w:rsidR="00345890" w:rsidRPr="00AD5233" w:rsidRDefault="0008489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587C2C51" w:rsidR="00345890" w:rsidRPr="00AD5233" w:rsidRDefault="0008489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2EBD0195" w:rsidR="00345890" w:rsidRPr="00AD5233" w:rsidRDefault="0008489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02C5C4F0" w:rsidR="00345890" w:rsidRPr="00DE5153" w:rsidRDefault="001918DF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918DF">
              <w:rPr>
                <w:color w:val="000000"/>
                <w:sz w:val="18"/>
                <w:szCs w:val="18"/>
                <w:lang w:val="en-GB" w:eastAsia="en-US"/>
              </w:rPr>
              <w:t>Merit Frost Lindberg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23F28906" w:rsidR="00345890" w:rsidRPr="00AD5233" w:rsidRDefault="0008489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1053726B" w:rsidR="00345890" w:rsidRPr="00DE5153" w:rsidRDefault="00E356C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2A7F6121" w:rsidR="00345890" w:rsidRPr="00AD5233" w:rsidRDefault="00084896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3BE006F" w:rsidR="00345890" w:rsidRPr="00AD5233" w:rsidRDefault="00084896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DCD108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5B238D2C" w:rsidR="00345890" w:rsidRPr="00AD5233" w:rsidRDefault="00084896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7DEBABB8" w:rsidR="00345890" w:rsidRPr="00AD5233" w:rsidRDefault="00084896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2D63CB5B" w:rsidR="00345890" w:rsidRPr="00C1609B" w:rsidRDefault="002358B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45890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3F014C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6C9651" w:rsidR="00345890" w:rsidRPr="009E414C" w:rsidRDefault="0008489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1)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17474544" w:rsidR="00345890" w:rsidRPr="009E414C" w:rsidRDefault="0008489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2)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594F4230" w:rsidR="00345890" w:rsidRPr="009E414C" w:rsidRDefault="00084896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435FC" w:rsidRPr="00DE5153" w14:paraId="4447FCBC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56B6E" w14:textId="23FD96D6" w:rsidR="001435FC" w:rsidRPr="003016B3" w:rsidRDefault="001435F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435FC">
              <w:rPr>
                <w:color w:val="000000"/>
                <w:sz w:val="18"/>
                <w:szCs w:val="18"/>
                <w:lang w:val="en-GB" w:eastAsia="en-US"/>
              </w:rPr>
              <w:t>Gudrun Brunegård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7215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60FC4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7CF4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6F6F6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D08FE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ED901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7E850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26002BFE" w:rsidR="00345890" w:rsidRPr="003016B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6289BE1D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084896">
              <w:rPr>
                <w:color w:val="000000" w:themeColor="text1"/>
                <w:sz w:val="20"/>
                <w:lang w:eastAsia="en-US"/>
              </w:rPr>
              <w:t>09.10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084896">
              <w:rPr>
                <w:color w:val="000000" w:themeColor="text1"/>
                <w:sz w:val="20"/>
                <w:lang w:eastAsia="en-US"/>
              </w:rPr>
              <w:t xml:space="preserve"> 09.10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38ACBEC7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7C2791">
        <w:rPr>
          <w:b/>
          <w:color w:val="000000"/>
          <w:lang w:eastAsia="en-US"/>
        </w:rPr>
        <w:t>37</w:t>
      </w:r>
    </w:p>
    <w:p w14:paraId="5B870B10" w14:textId="77777777" w:rsidR="00555E9F" w:rsidRDefault="00555E9F" w:rsidP="00555E9F">
      <w:pPr>
        <w:tabs>
          <w:tab w:val="left" w:pos="2097"/>
        </w:tabs>
        <w:rPr>
          <w:b/>
          <w:bCs/>
        </w:rPr>
      </w:pPr>
    </w:p>
    <w:p w14:paraId="29F44DCB" w14:textId="1C2F3EC0" w:rsidR="00555E9F" w:rsidRDefault="00555E9F" w:rsidP="00555E9F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kompletterande listor med</w:t>
      </w:r>
      <w:r w:rsidRPr="0037060A">
        <w:rPr>
          <w:b/>
          <w:bCs/>
        </w:rPr>
        <w:t xml:space="preserve"> troliga A-punkter v.</w:t>
      </w:r>
      <w:r>
        <w:rPr>
          <w:b/>
          <w:bCs/>
        </w:rPr>
        <w:t xml:space="preserve"> 17</w:t>
      </w:r>
    </w:p>
    <w:p w14:paraId="35C8133C" w14:textId="5BAD2347" w:rsidR="003D4C2B" w:rsidRPr="00555E9F" w:rsidRDefault="00555E9F" w:rsidP="003D4C2B">
      <w:pPr>
        <w:tabs>
          <w:tab w:val="left" w:pos="2097"/>
        </w:tabs>
      </w:pPr>
      <w:r>
        <w:t>Samrådet avslutades den 27 april 2026. Det fanns stöd för regeringens ståndpunkter. Inga avvikande ståndpunkter har anmälts.</w:t>
      </w:r>
    </w:p>
    <w:p w14:paraId="4A9861DB" w14:textId="77777777" w:rsidR="003D4C2B" w:rsidRDefault="003D4C2B" w:rsidP="003D4C2B">
      <w:pPr>
        <w:tabs>
          <w:tab w:val="left" w:pos="2097"/>
        </w:tabs>
        <w:rPr>
          <w:b/>
          <w:bCs/>
        </w:rPr>
      </w:pPr>
    </w:p>
    <w:p w14:paraId="598D3615" w14:textId="5796ADDA" w:rsidR="003D4C2B" w:rsidRDefault="003D4C2B" w:rsidP="003D4C2B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17</w:t>
      </w:r>
    </w:p>
    <w:p w14:paraId="19609740" w14:textId="5816A327" w:rsidR="003D4C2B" w:rsidRDefault="003D4C2B" w:rsidP="003D4C2B">
      <w:pPr>
        <w:tabs>
          <w:tab w:val="left" w:pos="2097"/>
        </w:tabs>
      </w:pPr>
      <w:r>
        <w:t>Samrådet avslutades den 24 april 2026. Det fanns stöd för regeringens ståndpunkter. Inga avvikande ståndpunkter har anmälts.</w:t>
      </w:r>
    </w:p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059B"/>
    <w:multiLevelType w:val="hybridMultilevel"/>
    <w:tmpl w:val="680294F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A2426"/>
    <w:multiLevelType w:val="hybridMultilevel"/>
    <w:tmpl w:val="1BB2E86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02E1E"/>
    <w:multiLevelType w:val="hybridMultilevel"/>
    <w:tmpl w:val="5772074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10315"/>
    <w:multiLevelType w:val="hybridMultilevel"/>
    <w:tmpl w:val="D5A22DC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1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34038">
    <w:abstractNumId w:val="28"/>
  </w:num>
  <w:num w:numId="2" w16cid:durableId="1414400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1333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381417">
    <w:abstractNumId w:val="20"/>
  </w:num>
  <w:num w:numId="5" w16cid:durableId="2260355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7504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48895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3716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5863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710250">
    <w:abstractNumId w:val="36"/>
  </w:num>
  <w:num w:numId="11" w16cid:durableId="1543513239">
    <w:abstractNumId w:val="4"/>
  </w:num>
  <w:num w:numId="12" w16cid:durableId="12332017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0758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0413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19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191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6918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11851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40228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5955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935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49760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72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083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785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7865143">
    <w:abstractNumId w:val="26"/>
  </w:num>
  <w:num w:numId="27" w16cid:durableId="421609592">
    <w:abstractNumId w:val="1"/>
  </w:num>
  <w:num w:numId="28" w16cid:durableId="1987279558">
    <w:abstractNumId w:val="10"/>
  </w:num>
  <w:num w:numId="29" w16cid:durableId="276252883">
    <w:abstractNumId w:val="35"/>
  </w:num>
  <w:num w:numId="30" w16cid:durableId="1951349196">
    <w:abstractNumId w:val="6"/>
  </w:num>
  <w:num w:numId="31" w16cid:durableId="4062670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7094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5879825">
    <w:abstractNumId w:val="22"/>
  </w:num>
  <w:num w:numId="34" w16cid:durableId="2104184779">
    <w:abstractNumId w:val="15"/>
  </w:num>
  <w:num w:numId="35" w16cid:durableId="1204101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77572744">
    <w:abstractNumId w:val="2"/>
  </w:num>
  <w:num w:numId="37" w16cid:durableId="1998530243">
    <w:abstractNumId w:val="16"/>
  </w:num>
  <w:num w:numId="38" w16cid:durableId="481040846">
    <w:abstractNumId w:val="0"/>
  </w:num>
  <w:num w:numId="39" w16cid:durableId="607541230">
    <w:abstractNumId w:val="7"/>
  </w:num>
  <w:num w:numId="40" w16cid:durableId="663468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6CB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89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798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5FC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18DF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08C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8BC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3C7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1AF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2F69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7D7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548C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4EC3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4C2B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9AC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789"/>
    <w:rsid w:val="00484A4F"/>
    <w:rsid w:val="00484B99"/>
    <w:rsid w:val="004854C4"/>
    <w:rsid w:val="0048653C"/>
    <w:rsid w:val="004866F4"/>
    <w:rsid w:val="00486A1C"/>
    <w:rsid w:val="00487062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5E9F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0797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66B6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791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063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381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2FD0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420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64F3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6BB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3949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195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6CC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1DFB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68</TotalTime>
  <Pages>7</Pages>
  <Words>936</Words>
  <Characters>5499</Characters>
  <Application>Microsoft Office Word</Application>
  <DocSecurity>0</DocSecurity>
  <Lines>1374</Lines>
  <Paragraphs>268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26</cp:revision>
  <cp:lastPrinted>2023-12-19T08:01:00Z</cp:lastPrinted>
  <dcterms:created xsi:type="dcterms:W3CDTF">2025-10-23T11:14:00Z</dcterms:created>
  <dcterms:modified xsi:type="dcterms:W3CDTF">2026-05-05T07:31:00Z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