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3CB5C1C19F4F258FF7BEA626ECF8BF"/>
        </w:placeholder>
        <w:text/>
      </w:sdtPr>
      <w:sdtEndPr/>
      <w:sdtContent>
        <w:p w:rsidRPr="009B062B" w:rsidR="00AF30DD" w:rsidP="00B3209B" w:rsidRDefault="00AF30DD" w14:paraId="6D8145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9009be-d3fa-41a0-8bcb-b77f297aeef4"/>
        <w:id w:val="-775097704"/>
        <w:lock w:val="sdtLocked"/>
      </w:sdtPr>
      <w:sdtEndPr/>
      <w:sdtContent>
        <w:p w:rsidR="00B11EFC" w:rsidRDefault="008A4E6C" w14:paraId="6D8145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 av brottsrubriceringen vid bilbrand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AAA99C7E9743868C99F1F7CD1D2E74"/>
        </w:placeholder>
        <w:text/>
      </w:sdtPr>
      <w:sdtEndPr/>
      <w:sdtContent>
        <w:p w:rsidRPr="009B062B" w:rsidR="006D79C9" w:rsidP="00333E95" w:rsidRDefault="006D79C9" w14:paraId="6D81451C" w14:textId="77777777">
          <w:pPr>
            <w:pStyle w:val="Rubrik1"/>
          </w:pPr>
          <w:r>
            <w:t>Motivering</w:t>
          </w:r>
        </w:p>
      </w:sdtContent>
    </w:sdt>
    <w:p w:rsidRPr="00847E78" w:rsidR="00BB6339" w:rsidP="00F97D7F" w:rsidRDefault="00810203" w14:paraId="6D81451D" w14:textId="634C4CF6">
      <w:pPr>
        <w:pStyle w:val="Normalutanindragellerluft"/>
      </w:pPr>
      <w:r w:rsidRPr="00847E78">
        <w:t xml:space="preserve">Sverige befinner sig i ett mycket besvärligt läge. Brottsligheten ökar, våldet blir grövre, hot mot målsägande och vittnen </w:t>
      </w:r>
      <w:r w:rsidR="00AE6DF0">
        <w:t>ökar i</w:t>
      </w:r>
      <w:r w:rsidRPr="00847E78">
        <w:t xml:space="preserve"> omfattning, allt färre brott klaras upp och i vissa geografiska områden är situationen så allvarlig att en del börjar betrakta dem som för</w:t>
      </w:r>
      <w:r w:rsidR="00F97D7F">
        <w:softHyphen/>
      </w:r>
      <w:r w:rsidRPr="00847E78">
        <w:t>lorat territorium. Bilbränder har blivit ett vanligt återkommande brott inte minst för att risken att bli dömd är minimal och straffvärdet är lågt. Brottet rubriceras som skade</w:t>
      </w:r>
      <w:r w:rsidR="00F97D7F">
        <w:softHyphen/>
      </w:r>
      <w:bookmarkStart w:name="_GoBack" w:id="1"/>
      <w:bookmarkEnd w:id="1"/>
      <w:r w:rsidRPr="00847E78">
        <w:t xml:space="preserve">görelse, förutom i fallen då det handlar om en bil med betydande ekonomiskt värde. Värdet på den förstörda bilen bör inte spela någon roll för straffbestämmandet. De som bränner bilar har samma motiv – att förstöra andras egendom. Därför bör straffet för bilbrand rubriceras som grov skadegörelse, oavsett bilens värde. Däremot spelar bilens värde självklart roll vid utdömandet av skadestånd.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93D24D351A4907B2DD5008177C823B"/>
        </w:placeholder>
      </w:sdtPr>
      <w:sdtEndPr>
        <w:rPr>
          <w:i w:val="0"/>
          <w:noProof w:val="0"/>
        </w:rPr>
      </w:sdtEndPr>
      <w:sdtContent>
        <w:p w:rsidR="00B3209B" w:rsidP="00B3209B" w:rsidRDefault="00B3209B" w14:paraId="6D81451E" w14:textId="77777777"/>
        <w:p w:rsidRPr="008E0FE2" w:rsidR="004801AC" w:rsidP="00B3209B" w:rsidRDefault="00F97D7F" w14:paraId="6D8145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5AD0" w:rsidRDefault="00A25AD0" w14:paraId="6D814523" w14:textId="77777777"/>
    <w:sectPr w:rsidR="00A25AD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14525" w14:textId="77777777" w:rsidR="00063762" w:rsidRDefault="00063762" w:rsidP="000C1CAD">
      <w:pPr>
        <w:spacing w:line="240" w:lineRule="auto"/>
      </w:pPr>
      <w:r>
        <w:separator/>
      </w:r>
    </w:p>
  </w:endnote>
  <w:endnote w:type="continuationSeparator" w:id="0">
    <w:p w14:paraId="6D814526" w14:textId="77777777" w:rsidR="00063762" w:rsidRDefault="000637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45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45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4534" w14:textId="77777777" w:rsidR="00262EA3" w:rsidRPr="00B3209B" w:rsidRDefault="00262EA3" w:rsidP="00B320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4523" w14:textId="77777777" w:rsidR="00063762" w:rsidRDefault="00063762" w:rsidP="000C1CAD">
      <w:pPr>
        <w:spacing w:line="240" w:lineRule="auto"/>
      </w:pPr>
      <w:r>
        <w:separator/>
      </w:r>
    </w:p>
  </w:footnote>
  <w:footnote w:type="continuationSeparator" w:id="0">
    <w:p w14:paraId="6D814524" w14:textId="77777777" w:rsidR="00063762" w:rsidRDefault="000637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8145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814536" wp14:anchorId="6D8145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7D7F" w14:paraId="6D8145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7EFE2C544C42A98CF2D74F2354C974"/>
                              </w:placeholder>
                              <w:text/>
                            </w:sdtPr>
                            <w:sdtEndPr/>
                            <w:sdtContent>
                              <w:r w:rsidR="00847E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997518C1D04E6EA7B2FDB79FA4D6B6"/>
                              </w:placeholder>
                              <w:text/>
                            </w:sdtPr>
                            <w:sdtEndPr/>
                            <w:sdtContent>
                              <w:r w:rsidR="00847E78">
                                <w:t>1869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8145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7D7F" w14:paraId="6D8145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7EFE2C544C42A98CF2D74F2354C974"/>
                        </w:placeholder>
                        <w:text/>
                      </w:sdtPr>
                      <w:sdtEndPr/>
                      <w:sdtContent>
                        <w:r w:rsidR="00847E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997518C1D04E6EA7B2FDB79FA4D6B6"/>
                        </w:placeholder>
                        <w:text/>
                      </w:sdtPr>
                      <w:sdtEndPr/>
                      <w:sdtContent>
                        <w:r w:rsidR="00847E78">
                          <w:t>1869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8145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814529" w14:textId="77777777">
    <w:pPr>
      <w:jc w:val="right"/>
    </w:pPr>
  </w:p>
  <w:p w:rsidR="00262EA3" w:rsidP="00776B74" w:rsidRDefault="00262EA3" w14:paraId="6D8145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97D7F" w14:paraId="6D8145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814538" wp14:anchorId="6D8145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7D7F" w14:paraId="6D8145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7E7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7E78">
          <w:t>1869</w:t>
        </w:r>
      </w:sdtContent>
    </w:sdt>
  </w:p>
  <w:p w:rsidRPr="008227B3" w:rsidR="00262EA3" w:rsidP="008227B3" w:rsidRDefault="00F97D7F" w14:paraId="6D8145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7D7F" w14:paraId="6D8145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:2344</w:t>
        </w:r>
      </w:sdtContent>
    </w:sdt>
  </w:p>
  <w:p w:rsidR="00262EA3" w:rsidP="00E03A3D" w:rsidRDefault="00F97D7F" w14:paraId="6D8145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10203" w14:paraId="6D814532" w14:textId="77777777">
        <w:pPr>
          <w:pStyle w:val="FSHRub2"/>
        </w:pPr>
        <w:r>
          <w:t>Brottsrubricering vid bilbrand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8145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102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5E68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762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53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58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203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E78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4E6C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5AD0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DF0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EFC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09B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266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7F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814519"/>
  <w15:chartTrackingRefBased/>
  <w15:docId w15:val="{682D11E6-C665-48A0-A31B-C6466C2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3CB5C1C19F4F258FF7BEA626ECF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2E5D6-4117-4B33-84A0-A0CA5AAD29D1}"/>
      </w:docPartPr>
      <w:docPartBody>
        <w:p w:rsidR="00C03E02" w:rsidRDefault="00A236D8">
          <w:pPr>
            <w:pStyle w:val="CD3CB5C1C19F4F258FF7BEA626ECF8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AAA99C7E9743868C99F1F7CD1D2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EA7A5-845A-4BCA-B96F-03719C45E9E0}"/>
      </w:docPartPr>
      <w:docPartBody>
        <w:p w:rsidR="00C03E02" w:rsidRDefault="00A236D8">
          <w:pPr>
            <w:pStyle w:val="7CAAA99C7E9743868C99F1F7CD1D2E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7EFE2C544C42A98CF2D74F2354C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D4BDD-D4AD-45B7-8728-8A4F83F8E0C4}"/>
      </w:docPartPr>
      <w:docPartBody>
        <w:p w:rsidR="00C03E02" w:rsidRDefault="00A236D8">
          <w:pPr>
            <w:pStyle w:val="CC7EFE2C544C42A98CF2D74F2354C9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97518C1D04E6EA7B2FDB79FA4D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85EB9-2625-4CA4-B8C4-EC71C13DD6DC}"/>
      </w:docPartPr>
      <w:docPartBody>
        <w:p w:rsidR="00C03E02" w:rsidRDefault="00A236D8">
          <w:pPr>
            <w:pStyle w:val="21997518C1D04E6EA7B2FDB79FA4D6B6"/>
          </w:pPr>
          <w:r>
            <w:t xml:space="preserve"> </w:t>
          </w:r>
        </w:p>
      </w:docPartBody>
    </w:docPart>
    <w:docPart>
      <w:docPartPr>
        <w:name w:val="2293D24D351A4907B2DD5008177C8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2D22A-6265-4A8A-BCCB-5D00DC2D7007}"/>
      </w:docPartPr>
      <w:docPartBody>
        <w:p w:rsidR="00AA187A" w:rsidRDefault="00AA18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02"/>
    <w:rsid w:val="00A236D8"/>
    <w:rsid w:val="00AA187A"/>
    <w:rsid w:val="00C0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3CB5C1C19F4F258FF7BEA626ECF8BF">
    <w:name w:val="CD3CB5C1C19F4F258FF7BEA626ECF8BF"/>
  </w:style>
  <w:style w:type="paragraph" w:customStyle="1" w:styleId="AC54F493877F4FFAB5E72107FFC0B08B">
    <w:name w:val="AC54F493877F4FFAB5E72107FFC0B0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55C18F10A54454A405A8448E3212C6">
    <w:name w:val="EA55C18F10A54454A405A8448E3212C6"/>
  </w:style>
  <w:style w:type="paragraph" w:customStyle="1" w:styleId="7CAAA99C7E9743868C99F1F7CD1D2E74">
    <w:name w:val="7CAAA99C7E9743868C99F1F7CD1D2E74"/>
  </w:style>
  <w:style w:type="paragraph" w:customStyle="1" w:styleId="4996AD88BD3D44D3A26086F1C7D30A5C">
    <w:name w:val="4996AD88BD3D44D3A26086F1C7D30A5C"/>
  </w:style>
  <w:style w:type="paragraph" w:customStyle="1" w:styleId="DCAF2C83081541848F14E36B0860BA77">
    <w:name w:val="DCAF2C83081541848F14E36B0860BA77"/>
  </w:style>
  <w:style w:type="paragraph" w:customStyle="1" w:styleId="CC7EFE2C544C42A98CF2D74F2354C974">
    <w:name w:val="CC7EFE2C544C42A98CF2D74F2354C974"/>
  </w:style>
  <w:style w:type="paragraph" w:customStyle="1" w:styleId="21997518C1D04E6EA7B2FDB79FA4D6B6">
    <w:name w:val="21997518C1D04E6EA7B2FDB79FA4D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92CFC-B39C-4285-9A44-FABC3F34BF0B}"/>
</file>

<file path=customXml/itemProps2.xml><?xml version="1.0" encoding="utf-8"?>
<ds:datastoreItem xmlns:ds="http://schemas.openxmlformats.org/officeDocument/2006/customXml" ds:itemID="{17137082-8988-453A-BDBE-2FA4F1D683EF}"/>
</file>

<file path=customXml/itemProps3.xml><?xml version="1.0" encoding="utf-8"?>
<ds:datastoreItem xmlns:ds="http://schemas.openxmlformats.org/officeDocument/2006/customXml" ds:itemID="{E1B2AA5D-5B6B-4310-9D26-53E6296E5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M1869 Brottsrubricering vid bilbrand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