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C351" w14:textId="2E535F2E" w:rsidR="00AE38F9" w:rsidRDefault="00AE38F9" w:rsidP="00DA0661">
      <w:pPr>
        <w:pStyle w:val="Rubrik"/>
      </w:pPr>
      <w:bookmarkStart w:id="0" w:name="Start"/>
      <w:bookmarkStart w:id="1" w:name="_GoBack"/>
      <w:bookmarkEnd w:id="0"/>
      <w:bookmarkEnd w:id="1"/>
      <w:r>
        <w:t>Svar på fråga 2017/18:1529 av Johan Forssell (M) Fusk i asylprocessen och fråga 2017/18:1531 av Johan Forssell (M) Återkallelse av uppehållstillstånd</w:t>
      </w:r>
    </w:p>
    <w:p w14:paraId="6ED9C4E7" w14:textId="7DBA8F04" w:rsidR="00AE38F9" w:rsidRDefault="00AE38F9" w:rsidP="002749F7">
      <w:pPr>
        <w:pStyle w:val="Brdtext"/>
      </w:pPr>
      <w:r>
        <w:t>Johan Forssell har frågat mig om jag och regeringen avser att ge Migrations</w:t>
      </w:r>
      <w:r w:rsidR="00F17063">
        <w:softHyphen/>
      </w:r>
      <w:r>
        <w:t>verket i uppdrag att särskilt prioritera och driva ärenden gällande återkallelse av statusförklaring och uppehållstillstånd. Han har även frågat mig om jag och regeringen avser att vidta några initiativ för en översyn av reglerna gällande återkallelse och tidsfristen för när det ska krävas synnerliga skäl att återkalla ett uppehållstillstånd.</w:t>
      </w:r>
    </w:p>
    <w:p w14:paraId="3363C0E3" w14:textId="77777777" w:rsidR="00AE38F9" w:rsidRDefault="00AE38F9" w:rsidP="002749F7">
      <w:pPr>
        <w:pStyle w:val="Brdtext"/>
      </w:pPr>
      <w:r>
        <w:t>Jag väljer att besvara frågorna i ett gemensamt svar.</w:t>
      </w:r>
    </w:p>
    <w:p w14:paraId="14EB9EC2" w14:textId="77777777" w:rsidR="00D70970" w:rsidRDefault="00AE38F9" w:rsidP="00D70970">
      <w:pPr>
        <w:pStyle w:val="Brdtext"/>
      </w:pPr>
      <w:r>
        <w:t xml:space="preserve">För att upprätthålla ett långsiktigt hållbart asylsystem </w:t>
      </w:r>
      <w:r w:rsidR="00854719">
        <w:t>ä</w:t>
      </w:r>
      <w:r w:rsidR="003A4F33">
        <w:t xml:space="preserve">r det </w:t>
      </w:r>
      <w:r w:rsidR="00584B21">
        <w:t>viktigt</w:t>
      </w:r>
      <w:r w:rsidR="003A4F33">
        <w:t xml:space="preserve"> att </w:t>
      </w:r>
      <w:r w:rsidR="00584B21">
        <w:t>förhindra a</w:t>
      </w:r>
      <w:r w:rsidR="00B76446">
        <w:t xml:space="preserve">tt </w:t>
      </w:r>
      <w:r w:rsidR="002A133C">
        <w:t xml:space="preserve">statusförklaring och </w:t>
      </w:r>
      <w:r w:rsidR="003A4F33">
        <w:t xml:space="preserve">uppehållstillstånd </w:t>
      </w:r>
      <w:r w:rsidR="002A133C">
        <w:t>beviljas på</w:t>
      </w:r>
      <w:r w:rsidR="00B76446">
        <w:t xml:space="preserve"> </w:t>
      </w:r>
      <w:r>
        <w:t xml:space="preserve">felaktiga </w:t>
      </w:r>
      <w:r w:rsidR="002A133C">
        <w:t>grunder.</w:t>
      </w:r>
      <w:r w:rsidR="003A4F33">
        <w:t xml:space="preserve"> </w:t>
      </w:r>
      <w:r w:rsidR="00D70970">
        <w:t xml:space="preserve">En lika självklar utgångspunkt är att asylsökandes identitet i så stor utsträckning som möjligt </w:t>
      </w:r>
      <w:r w:rsidR="003A4F33">
        <w:t xml:space="preserve">ska </w:t>
      </w:r>
      <w:r w:rsidR="00791E02">
        <w:t xml:space="preserve">vara klarlagd </w:t>
      </w:r>
      <w:r w:rsidR="00D70970">
        <w:t>innan uppehålls</w:t>
      </w:r>
      <w:r w:rsidR="002A133C">
        <w:softHyphen/>
      </w:r>
      <w:r w:rsidR="00D70970">
        <w:t>tillstånd beviljas.</w:t>
      </w:r>
    </w:p>
    <w:p w14:paraId="2E36273C" w14:textId="6A877DBC" w:rsidR="00AE38F9" w:rsidRDefault="00D70970" w:rsidP="002749F7">
      <w:pPr>
        <w:pStyle w:val="Brdtext"/>
      </w:pPr>
      <w:r>
        <w:t>En statusförklaring ska enligt utlänningslagen återkallas om det fram</w:t>
      </w:r>
      <w:r w:rsidR="00F17063">
        <w:softHyphen/>
      </w:r>
      <w:r>
        <w:t>kommer att personen inte längre kan anses vara flykting, alternativt eller övrig skydds</w:t>
      </w:r>
      <w:r w:rsidR="00F17063">
        <w:softHyphen/>
      </w:r>
      <w:r>
        <w:t>behövande.</w:t>
      </w:r>
      <w:r w:rsidR="00ED7500">
        <w:t xml:space="preserve"> Det är också möjligt att återkalla ett uppehålls</w:t>
      </w:r>
      <w:r w:rsidR="00854719">
        <w:softHyphen/>
      </w:r>
      <w:r w:rsidR="00ED7500">
        <w:t>tillstånd när en person medvetet har lämnat oriktiga</w:t>
      </w:r>
      <w:r>
        <w:t xml:space="preserve"> </w:t>
      </w:r>
      <w:r w:rsidR="00ED7500">
        <w:t>uppgifter eller medvetet har förtigit omständigheter, som varit av betydelse för att få tillståndet. Om personen</w:t>
      </w:r>
      <w:r w:rsidR="007340D6">
        <w:t xml:space="preserve"> </w:t>
      </w:r>
      <w:r w:rsidR="00ED7500">
        <w:t>har vistats i landet i mer än fyra år</w:t>
      </w:r>
      <w:r w:rsidR="00854719">
        <w:t xml:space="preserve"> med uppehållstillstånd </w:t>
      </w:r>
      <w:r w:rsidR="00ED7500">
        <w:t xml:space="preserve">krävs synnerliga skäl för återkallelse. </w:t>
      </w:r>
    </w:p>
    <w:p w14:paraId="6E8BE975" w14:textId="3261B1D1" w:rsidR="00ED7500" w:rsidRDefault="00B87CDA" w:rsidP="00B87CDA">
      <w:pPr>
        <w:pStyle w:val="Brdtext"/>
      </w:pPr>
      <w:r>
        <w:t xml:space="preserve">Det är en förvaltningsrättslig </w:t>
      </w:r>
      <w:r w:rsidR="00B76446">
        <w:t>grund</w:t>
      </w:r>
      <w:r>
        <w:t xml:space="preserve">princip att den som fått en förmån genom att lämna felaktiga uppgifter kan gå miste om förmånen när de felaktiga uppgifterna uppdagas. Att återkalla ett uppehållstillstånd kan </w:t>
      </w:r>
      <w:r>
        <w:lastRenderedPageBreak/>
        <w:t xml:space="preserve">emellertid få mer långtgående konsekvenser för den enskilde </w:t>
      </w:r>
      <w:r w:rsidR="00BB2F14">
        <w:t xml:space="preserve">och dennes anhöriga </w:t>
      </w:r>
      <w:r>
        <w:t xml:space="preserve">än </w:t>
      </w:r>
      <w:r w:rsidR="00BB2F14">
        <w:t>andra ändringsbeslut</w:t>
      </w:r>
      <w:r>
        <w:t xml:space="preserve">. Det är därför </w:t>
      </w:r>
      <w:r w:rsidR="00CF02D7">
        <w:t>rimligt</w:t>
      </w:r>
      <w:r w:rsidR="002A133C">
        <w:t xml:space="preserve"> att </w:t>
      </w:r>
      <w:r w:rsidR="00E467E2">
        <w:t xml:space="preserve">vistelsetid i och anknytning till Sverige </w:t>
      </w:r>
      <w:r w:rsidR="00791E02">
        <w:t xml:space="preserve">ska </w:t>
      </w:r>
      <w:r w:rsidR="0060575B">
        <w:t>beaktas</w:t>
      </w:r>
      <w:r>
        <w:t xml:space="preserve"> innan tillståndet återkallas.</w:t>
      </w:r>
    </w:p>
    <w:p w14:paraId="08882458" w14:textId="68EF6176" w:rsidR="00B30FA1" w:rsidRDefault="000D69EE" w:rsidP="00CF02D7">
      <w:pPr>
        <w:pStyle w:val="Brdtext"/>
      </w:pPr>
      <w:r>
        <w:t xml:space="preserve">Migrationsverket </w:t>
      </w:r>
      <w:r w:rsidR="00BB2F14">
        <w:t>gör</w:t>
      </w:r>
      <w:r>
        <w:t xml:space="preserve"> kontinuerliga kvalitetsuppföljningar för att säkerställa att korrekta bedömningar görs när ansökningar om uppehålls</w:t>
      </w:r>
      <w:r>
        <w:softHyphen/>
        <w:t>tillstånd prövas. Migrationsverket har också en särskild funktion för fördjupande utredningar när det finns indikationer på att en person medvetet har lämnat felaktiga uppgifte</w:t>
      </w:r>
      <w:r w:rsidR="00B76446">
        <w:t xml:space="preserve">r till grund för sin ansökan. </w:t>
      </w:r>
      <w:r w:rsidR="00B30FA1">
        <w:t xml:space="preserve">Vidare arbetar Migrationsverket med att i högre utsträckning prioritera ärenden om återkallelse av uppehållstillstånd. </w:t>
      </w:r>
    </w:p>
    <w:p w14:paraId="69E6FABD" w14:textId="2269CB15" w:rsidR="00CF02D7" w:rsidRDefault="00B76446" w:rsidP="00CF02D7">
      <w:pPr>
        <w:pStyle w:val="Brdtext"/>
      </w:pPr>
      <w:r>
        <w:t xml:space="preserve">Att </w:t>
      </w:r>
      <w:r w:rsidR="00CF02D7">
        <w:t>medvetet lämna oriktiga uppgifter</w:t>
      </w:r>
      <w:r>
        <w:t xml:space="preserve"> till grund för en asylansökan</w:t>
      </w:r>
      <w:r w:rsidR="00CF02D7">
        <w:t xml:space="preserve"> eller medvetet underlåta att tala om något förhållande av betydelse</w:t>
      </w:r>
      <w:r>
        <w:t xml:space="preserve"> är straffbart enligt utlänningslagen</w:t>
      </w:r>
      <w:r w:rsidR="00B30FA1">
        <w:t xml:space="preserve"> och därmed en fråga för Polismyndigheten</w:t>
      </w:r>
      <w:r>
        <w:t>.</w:t>
      </w:r>
    </w:p>
    <w:p w14:paraId="5D2E1C65" w14:textId="77777777" w:rsidR="00B87CDA" w:rsidRDefault="001C0C83" w:rsidP="00B87CDA">
      <w:pPr>
        <w:pStyle w:val="Brdtext"/>
      </w:pPr>
      <w:r>
        <w:t xml:space="preserve">För regeringen är det angeläget att det råder ordning och reda i asylprocessen </w:t>
      </w:r>
      <w:r w:rsidR="006572EC">
        <w:t>och att missbruk av asylrätten motverkas</w:t>
      </w:r>
      <w:r w:rsidR="00681462">
        <w:t xml:space="preserve">. </w:t>
      </w:r>
      <w:r w:rsidR="00CF02D7">
        <w:t>Regeringen följer dessa frågor noggrant och är vid behov beredd att vidta åtgärder.</w:t>
      </w:r>
    </w:p>
    <w:p w14:paraId="4D043292" w14:textId="77777777" w:rsidR="00B87CDA" w:rsidRDefault="00B87CDA" w:rsidP="00B87CDA">
      <w:pPr>
        <w:pStyle w:val="Brdtext"/>
      </w:pPr>
    </w:p>
    <w:p w14:paraId="3514E9C0" w14:textId="77777777" w:rsidR="00AE38F9" w:rsidRDefault="00AE38F9" w:rsidP="006A12F1">
      <w:pPr>
        <w:pStyle w:val="Brdtext"/>
      </w:pPr>
      <w:r>
        <w:t xml:space="preserve">Stockholm den </w:t>
      </w:r>
      <w:sdt>
        <w:sdtPr>
          <w:id w:val="-1225218591"/>
          <w:placeholder>
            <w:docPart w:val="9A0F57F079E64F0B8DFE0461706490E0"/>
          </w:placeholder>
          <w:dataBinding w:prefixMappings="xmlns:ns0='http://lp/documentinfo/RK' " w:xpath="/ns0:DocumentInfo[1]/ns0:BaseInfo[1]/ns0:HeaderDate[1]" w:storeItemID="{5DDA9B59-95A0-4DB1-983B-5372AF2BD133}"/>
          <w:date w:fullDate="2018-06-28T00:00:00Z">
            <w:dateFormat w:val="d MMMM yyyy"/>
            <w:lid w:val="sv-SE"/>
            <w:storeMappedDataAs w:val="dateTime"/>
            <w:calendar w:val="gregorian"/>
          </w:date>
        </w:sdtPr>
        <w:sdtEndPr/>
        <w:sdtContent>
          <w:r w:rsidR="007340D6">
            <w:t>28 juni 2018</w:t>
          </w:r>
        </w:sdtContent>
      </w:sdt>
    </w:p>
    <w:p w14:paraId="7E583500" w14:textId="77777777" w:rsidR="00AE38F9" w:rsidRDefault="00AE38F9" w:rsidP="004E7A8F">
      <w:pPr>
        <w:pStyle w:val="Brdtextutanavstnd"/>
      </w:pPr>
    </w:p>
    <w:p w14:paraId="18F6416E" w14:textId="77777777" w:rsidR="00AE38F9" w:rsidRDefault="00AE38F9" w:rsidP="004E7A8F">
      <w:pPr>
        <w:pStyle w:val="Brdtextutanavstnd"/>
      </w:pPr>
    </w:p>
    <w:p w14:paraId="3A38D953" w14:textId="77777777" w:rsidR="00AE38F9" w:rsidRDefault="00AE38F9" w:rsidP="004E7A8F">
      <w:pPr>
        <w:pStyle w:val="Brdtextutanavstnd"/>
      </w:pPr>
    </w:p>
    <w:p w14:paraId="31F6201E" w14:textId="77777777" w:rsidR="00AE38F9" w:rsidRDefault="00AE38F9" w:rsidP="00422A41">
      <w:pPr>
        <w:pStyle w:val="Brdtext"/>
      </w:pPr>
      <w:r>
        <w:t>Heléne Fritzon</w:t>
      </w:r>
    </w:p>
    <w:p w14:paraId="4A3AE601" w14:textId="77777777" w:rsidR="00AE38F9" w:rsidRPr="00DB48AB" w:rsidRDefault="00AE38F9" w:rsidP="00DB48AB">
      <w:pPr>
        <w:pStyle w:val="Brdtext"/>
      </w:pPr>
    </w:p>
    <w:sectPr w:rsidR="00AE38F9" w:rsidRPr="00DB48AB" w:rsidSect="00AE38F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92F6" w14:textId="77777777" w:rsidR="007A6CF1" w:rsidRDefault="007A6CF1" w:rsidP="00A87A54">
      <w:pPr>
        <w:spacing w:after="0" w:line="240" w:lineRule="auto"/>
      </w:pPr>
      <w:r>
        <w:separator/>
      </w:r>
    </w:p>
  </w:endnote>
  <w:endnote w:type="continuationSeparator" w:id="0">
    <w:p w14:paraId="1DD96CDC" w14:textId="77777777" w:rsidR="007A6CF1" w:rsidRDefault="007A6C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444743" w14:textId="77777777" w:rsidTr="006A26EC">
      <w:trPr>
        <w:trHeight w:val="227"/>
        <w:jc w:val="right"/>
      </w:trPr>
      <w:tc>
        <w:tcPr>
          <w:tcW w:w="708" w:type="dxa"/>
          <w:vAlign w:val="bottom"/>
        </w:tcPr>
        <w:p w14:paraId="7675261E" w14:textId="4E1832D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44D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44DB">
            <w:rPr>
              <w:rStyle w:val="Sidnummer"/>
              <w:noProof/>
            </w:rPr>
            <w:t>2</w:t>
          </w:r>
          <w:r>
            <w:rPr>
              <w:rStyle w:val="Sidnummer"/>
            </w:rPr>
            <w:fldChar w:fldCharType="end"/>
          </w:r>
          <w:r>
            <w:rPr>
              <w:rStyle w:val="Sidnummer"/>
            </w:rPr>
            <w:t>)</w:t>
          </w:r>
        </w:p>
      </w:tc>
    </w:tr>
    <w:tr w:rsidR="005606BC" w:rsidRPr="00347E11" w14:paraId="6655E4AF" w14:textId="77777777" w:rsidTr="006A26EC">
      <w:trPr>
        <w:trHeight w:val="850"/>
        <w:jc w:val="right"/>
      </w:trPr>
      <w:tc>
        <w:tcPr>
          <w:tcW w:w="708" w:type="dxa"/>
          <w:vAlign w:val="bottom"/>
        </w:tcPr>
        <w:p w14:paraId="616E7A47" w14:textId="77777777" w:rsidR="005606BC" w:rsidRPr="00347E11" w:rsidRDefault="005606BC" w:rsidP="005606BC">
          <w:pPr>
            <w:pStyle w:val="Sidfot"/>
            <w:spacing w:line="276" w:lineRule="auto"/>
            <w:jc w:val="right"/>
          </w:pPr>
        </w:p>
      </w:tc>
    </w:tr>
  </w:tbl>
  <w:p w14:paraId="083307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D6EA97" w14:textId="77777777" w:rsidTr="001F4302">
      <w:trPr>
        <w:trHeight w:val="510"/>
      </w:trPr>
      <w:tc>
        <w:tcPr>
          <w:tcW w:w="8525" w:type="dxa"/>
          <w:gridSpan w:val="2"/>
          <w:vAlign w:val="bottom"/>
        </w:tcPr>
        <w:p w14:paraId="55922D0B" w14:textId="77777777" w:rsidR="00347E11" w:rsidRPr="00347E11" w:rsidRDefault="00347E11" w:rsidP="00347E11">
          <w:pPr>
            <w:pStyle w:val="Sidfot"/>
            <w:rPr>
              <w:sz w:val="8"/>
            </w:rPr>
          </w:pPr>
        </w:p>
      </w:tc>
    </w:tr>
    <w:tr w:rsidR="00093408" w:rsidRPr="00EE3C0F" w14:paraId="70CEE7D5" w14:textId="77777777" w:rsidTr="00C26068">
      <w:trPr>
        <w:trHeight w:val="227"/>
      </w:trPr>
      <w:tc>
        <w:tcPr>
          <w:tcW w:w="4074" w:type="dxa"/>
        </w:tcPr>
        <w:p w14:paraId="46F29CC4" w14:textId="77777777" w:rsidR="00347E11" w:rsidRPr="00F53AEA" w:rsidRDefault="00347E11" w:rsidP="00C26068">
          <w:pPr>
            <w:pStyle w:val="Sidfot"/>
            <w:spacing w:line="276" w:lineRule="auto"/>
          </w:pPr>
        </w:p>
      </w:tc>
      <w:tc>
        <w:tcPr>
          <w:tcW w:w="4451" w:type="dxa"/>
        </w:tcPr>
        <w:p w14:paraId="6474D2FC" w14:textId="77777777" w:rsidR="00093408" w:rsidRPr="00F53AEA" w:rsidRDefault="00093408" w:rsidP="00F53AEA">
          <w:pPr>
            <w:pStyle w:val="Sidfot"/>
            <w:spacing w:line="276" w:lineRule="auto"/>
          </w:pPr>
        </w:p>
      </w:tc>
    </w:tr>
  </w:tbl>
  <w:p w14:paraId="4CA0D1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450CE" w14:textId="77777777" w:rsidR="007A6CF1" w:rsidRDefault="007A6CF1" w:rsidP="00A87A54">
      <w:pPr>
        <w:spacing w:after="0" w:line="240" w:lineRule="auto"/>
      </w:pPr>
      <w:r>
        <w:separator/>
      </w:r>
    </w:p>
  </w:footnote>
  <w:footnote w:type="continuationSeparator" w:id="0">
    <w:p w14:paraId="14188CCE" w14:textId="77777777" w:rsidR="007A6CF1" w:rsidRDefault="007A6C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38F9" w14:paraId="73D8DA8A" w14:textId="77777777" w:rsidTr="00C93EBA">
      <w:trPr>
        <w:trHeight w:val="227"/>
      </w:trPr>
      <w:tc>
        <w:tcPr>
          <w:tcW w:w="5534" w:type="dxa"/>
        </w:tcPr>
        <w:p w14:paraId="395AE2BE" w14:textId="77777777" w:rsidR="00AE38F9" w:rsidRPr="007D73AB" w:rsidRDefault="00AE38F9">
          <w:pPr>
            <w:pStyle w:val="Sidhuvud"/>
          </w:pPr>
        </w:p>
      </w:tc>
      <w:tc>
        <w:tcPr>
          <w:tcW w:w="3170" w:type="dxa"/>
          <w:vAlign w:val="bottom"/>
        </w:tcPr>
        <w:p w14:paraId="6EB966A4" w14:textId="77777777" w:rsidR="00AE38F9" w:rsidRPr="007D73AB" w:rsidRDefault="00AE38F9" w:rsidP="00340DE0">
          <w:pPr>
            <w:pStyle w:val="Sidhuvud"/>
          </w:pPr>
        </w:p>
      </w:tc>
      <w:tc>
        <w:tcPr>
          <w:tcW w:w="1134" w:type="dxa"/>
        </w:tcPr>
        <w:p w14:paraId="59A396B1" w14:textId="77777777" w:rsidR="00AE38F9" w:rsidRDefault="00AE38F9" w:rsidP="005A703A">
          <w:pPr>
            <w:pStyle w:val="Sidhuvud"/>
          </w:pPr>
        </w:p>
      </w:tc>
    </w:tr>
    <w:tr w:rsidR="00AE38F9" w14:paraId="7A428BA4" w14:textId="77777777" w:rsidTr="00C93EBA">
      <w:trPr>
        <w:trHeight w:val="1928"/>
      </w:trPr>
      <w:tc>
        <w:tcPr>
          <w:tcW w:w="5534" w:type="dxa"/>
        </w:tcPr>
        <w:p w14:paraId="6144E2F5" w14:textId="77777777" w:rsidR="00AE38F9" w:rsidRPr="00340DE0" w:rsidRDefault="00AE38F9" w:rsidP="00340DE0">
          <w:pPr>
            <w:pStyle w:val="Sidhuvud"/>
          </w:pPr>
          <w:r>
            <w:rPr>
              <w:noProof/>
            </w:rPr>
            <w:drawing>
              <wp:inline distT="0" distB="0" distL="0" distR="0" wp14:anchorId="05FD17BD" wp14:editId="5984711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C3B08A" w14:textId="77777777" w:rsidR="00AE38F9" w:rsidRPr="00710A6C" w:rsidRDefault="00AE38F9" w:rsidP="00EE3C0F">
          <w:pPr>
            <w:pStyle w:val="Sidhuvud"/>
            <w:rPr>
              <w:b/>
            </w:rPr>
          </w:pPr>
        </w:p>
        <w:p w14:paraId="30586850" w14:textId="77777777" w:rsidR="00AE38F9" w:rsidRDefault="00AE38F9" w:rsidP="00EE3C0F">
          <w:pPr>
            <w:pStyle w:val="Sidhuvud"/>
          </w:pPr>
        </w:p>
        <w:p w14:paraId="4AA69828" w14:textId="77777777" w:rsidR="00AE38F9" w:rsidRDefault="00AE38F9" w:rsidP="00EE3C0F">
          <w:pPr>
            <w:pStyle w:val="Sidhuvud"/>
          </w:pPr>
        </w:p>
        <w:p w14:paraId="7428213A" w14:textId="77777777" w:rsidR="00AE38F9" w:rsidRDefault="00AE38F9" w:rsidP="00EE3C0F">
          <w:pPr>
            <w:pStyle w:val="Sidhuvud"/>
          </w:pPr>
        </w:p>
        <w:sdt>
          <w:sdtPr>
            <w:alias w:val="Dnr"/>
            <w:tag w:val="ccRKShow_Dnr"/>
            <w:id w:val="-829283628"/>
            <w:placeholder>
              <w:docPart w:val="E8185820C36D4933AE170F92442E62AD"/>
            </w:placeholder>
            <w:dataBinding w:prefixMappings="xmlns:ns0='http://lp/documentinfo/RK' " w:xpath="/ns0:DocumentInfo[1]/ns0:BaseInfo[1]/ns0:Dnr[1]" w:storeItemID="{5DDA9B59-95A0-4DB1-983B-5372AF2BD133}"/>
            <w:text/>
          </w:sdtPr>
          <w:sdtEndPr/>
          <w:sdtContent>
            <w:p w14:paraId="428FA116" w14:textId="77777777" w:rsidR="00AE38F9" w:rsidRDefault="009B6594" w:rsidP="00EE3C0F">
              <w:pPr>
                <w:pStyle w:val="Sidhuvud"/>
              </w:pPr>
              <w:r>
                <w:t>Ju2018/03488/POL</w:t>
              </w:r>
            </w:p>
          </w:sdtContent>
        </w:sdt>
        <w:sdt>
          <w:sdtPr>
            <w:alias w:val="DocNumber"/>
            <w:tag w:val="DocNumber"/>
            <w:id w:val="1726028884"/>
            <w:placeholder>
              <w:docPart w:val="EE5B6A5A00534F76934FD378258CA13B"/>
            </w:placeholder>
            <w:dataBinding w:prefixMappings="xmlns:ns0='http://lp/documentinfo/RK' " w:xpath="/ns0:DocumentInfo[1]/ns0:BaseInfo[1]/ns0:DocNumber[1]" w:storeItemID="{5DDA9B59-95A0-4DB1-983B-5372AF2BD133}"/>
            <w:text/>
          </w:sdtPr>
          <w:sdtEndPr/>
          <w:sdtContent>
            <w:p w14:paraId="1B239BF1" w14:textId="53572CA9" w:rsidR="00AE38F9" w:rsidRDefault="009B6594" w:rsidP="00EE3C0F">
              <w:pPr>
                <w:pStyle w:val="Sidhuvud"/>
              </w:pPr>
              <w:r>
                <w:t>Ju2018/03489/POL</w:t>
              </w:r>
            </w:p>
          </w:sdtContent>
        </w:sdt>
        <w:p w14:paraId="402222F3" w14:textId="77777777" w:rsidR="00AE38F9" w:rsidRDefault="00AE38F9" w:rsidP="00EE3C0F">
          <w:pPr>
            <w:pStyle w:val="Sidhuvud"/>
          </w:pPr>
        </w:p>
      </w:tc>
      <w:tc>
        <w:tcPr>
          <w:tcW w:w="1134" w:type="dxa"/>
        </w:tcPr>
        <w:p w14:paraId="78A3992B" w14:textId="77777777" w:rsidR="00AE38F9" w:rsidRDefault="00AE38F9" w:rsidP="0094502D">
          <w:pPr>
            <w:pStyle w:val="Sidhuvud"/>
          </w:pPr>
        </w:p>
        <w:p w14:paraId="3737FF1B" w14:textId="77777777" w:rsidR="00AE38F9" w:rsidRPr="0094502D" w:rsidRDefault="00AE38F9" w:rsidP="00EC71A6">
          <w:pPr>
            <w:pStyle w:val="Sidhuvud"/>
          </w:pPr>
        </w:p>
      </w:tc>
    </w:tr>
    <w:tr w:rsidR="00AE38F9" w14:paraId="46B57359" w14:textId="77777777" w:rsidTr="00C93EBA">
      <w:trPr>
        <w:trHeight w:val="2268"/>
      </w:trPr>
      <w:sdt>
        <w:sdtPr>
          <w:rPr>
            <w:b/>
          </w:rPr>
          <w:alias w:val="SenderText"/>
          <w:tag w:val="ccRKShow_SenderText"/>
          <w:id w:val="1374046025"/>
          <w:placeholder>
            <w:docPart w:val="754867977BF34A2DA64CD0E131146B1E"/>
          </w:placeholder>
        </w:sdtPr>
        <w:sdtEndPr/>
        <w:sdtContent>
          <w:tc>
            <w:tcPr>
              <w:tcW w:w="5534" w:type="dxa"/>
              <w:tcMar>
                <w:right w:w="1134" w:type="dxa"/>
              </w:tcMar>
            </w:tcPr>
            <w:p w14:paraId="65F414CD" w14:textId="77777777" w:rsidR="00AE38F9" w:rsidRPr="00AE38F9" w:rsidRDefault="00AE38F9" w:rsidP="00340DE0">
              <w:pPr>
                <w:pStyle w:val="Sidhuvud"/>
                <w:rPr>
                  <w:b/>
                </w:rPr>
              </w:pPr>
              <w:r w:rsidRPr="00AE38F9">
                <w:rPr>
                  <w:b/>
                </w:rPr>
                <w:t>Justitiedepartementet</w:t>
              </w:r>
            </w:p>
            <w:p w14:paraId="6151502D" w14:textId="77777777" w:rsidR="005E6608" w:rsidRDefault="00AE38F9" w:rsidP="00340DE0">
              <w:pPr>
                <w:pStyle w:val="Sidhuvud"/>
              </w:pPr>
              <w:r w:rsidRPr="00AE38F9">
                <w:t>Migrationsministern och biträdande justitieministern</w:t>
              </w:r>
            </w:p>
            <w:p w14:paraId="64DA8055" w14:textId="77777777" w:rsidR="005E6608" w:rsidRDefault="005E6608" w:rsidP="00340DE0">
              <w:pPr>
                <w:pStyle w:val="Sidhuvud"/>
              </w:pPr>
            </w:p>
            <w:p w14:paraId="4C34BDC0" w14:textId="7AB9F0D3" w:rsidR="005E6608" w:rsidRPr="005E6608" w:rsidRDefault="005E6608" w:rsidP="00340DE0">
              <w:pPr>
                <w:pStyle w:val="Sidhuvud"/>
                <w:rPr>
                  <w:i/>
                </w:rPr>
              </w:pPr>
            </w:p>
            <w:p w14:paraId="3B430FC3" w14:textId="0F756A0F" w:rsidR="005E6608" w:rsidRDefault="005E6608" w:rsidP="00340DE0">
              <w:pPr>
                <w:pStyle w:val="Sidhuvud"/>
              </w:pPr>
            </w:p>
            <w:p w14:paraId="26728363" w14:textId="717E439C" w:rsidR="005E6608" w:rsidRDefault="005E6608" w:rsidP="00340DE0">
              <w:pPr>
                <w:pStyle w:val="Sidhuvud"/>
              </w:pPr>
            </w:p>
            <w:p w14:paraId="5FCEF0FC" w14:textId="12BECAA8" w:rsidR="00AE38F9" w:rsidRPr="00AE38F9" w:rsidRDefault="00AE38F9" w:rsidP="00340DE0">
              <w:pPr>
                <w:pStyle w:val="Sidhuvud"/>
                <w:rPr>
                  <w:b/>
                </w:rPr>
              </w:pPr>
            </w:p>
          </w:tc>
        </w:sdtContent>
      </w:sdt>
      <w:sdt>
        <w:sdtPr>
          <w:alias w:val="Recipient"/>
          <w:tag w:val="ccRKShow_Recipient"/>
          <w:id w:val="-28344517"/>
          <w:placeholder>
            <w:docPart w:val="E749985D0B1C46F5B21E755201929216"/>
          </w:placeholder>
          <w:dataBinding w:prefixMappings="xmlns:ns0='http://lp/documentinfo/RK' " w:xpath="/ns0:DocumentInfo[1]/ns0:BaseInfo[1]/ns0:Recipient[1]" w:storeItemID="{5DDA9B59-95A0-4DB1-983B-5372AF2BD133}"/>
          <w:text w:multiLine="1"/>
        </w:sdtPr>
        <w:sdtEndPr/>
        <w:sdtContent>
          <w:tc>
            <w:tcPr>
              <w:tcW w:w="3170" w:type="dxa"/>
            </w:tcPr>
            <w:p w14:paraId="20FFDEB2" w14:textId="77777777" w:rsidR="00AE38F9" w:rsidRDefault="00AE38F9" w:rsidP="00547B89">
              <w:pPr>
                <w:pStyle w:val="Sidhuvud"/>
              </w:pPr>
              <w:r>
                <w:t>Till riksdagen</w:t>
              </w:r>
            </w:p>
          </w:tc>
        </w:sdtContent>
      </w:sdt>
      <w:tc>
        <w:tcPr>
          <w:tcW w:w="1134" w:type="dxa"/>
        </w:tcPr>
        <w:p w14:paraId="130F22C4" w14:textId="77777777" w:rsidR="00AE38F9" w:rsidRDefault="00AE38F9" w:rsidP="003E6020">
          <w:pPr>
            <w:pStyle w:val="Sidhuvud"/>
          </w:pPr>
        </w:p>
      </w:tc>
    </w:tr>
  </w:tbl>
  <w:p w14:paraId="3A16F5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F9"/>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D69EE"/>
    <w:rsid w:val="000E12D9"/>
    <w:rsid w:val="000E59A9"/>
    <w:rsid w:val="000E638A"/>
    <w:rsid w:val="000E6472"/>
    <w:rsid w:val="000F00B8"/>
    <w:rsid w:val="000F1EA7"/>
    <w:rsid w:val="000F2084"/>
    <w:rsid w:val="000F6462"/>
    <w:rsid w:val="00100AC9"/>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0C83"/>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6AB5"/>
    <w:rsid w:val="00287F0D"/>
    <w:rsid w:val="00292420"/>
    <w:rsid w:val="00296B7A"/>
    <w:rsid w:val="002A133C"/>
    <w:rsid w:val="002A6820"/>
    <w:rsid w:val="002B6849"/>
    <w:rsid w:val="002C5B48"/>
    <w:rsid w:val="002D2647"/>
    <w:rsid w:val="002D4298"/>
    <w:rsid w:val="002D4829"/>
    <w:rsid w:val="002D6C11"/>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903"/>
    <w:rsid w:val="00394D4C"/>
    <w:rsid w:val="003A1315"/>
    <w:rsid w:val="003A2E73"/>
    <w:rsid w:val="003A3071"/>
    <w:rsid w:val="003A4F33"/>
    <w:rsid w:val="003A5969"/>
    <w:rsid w:val="003A5C58"/>
    <w:rsid w:val="003B0C81"/>
    <w:rsid w:val="003C4968"/>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4C54"/>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4B21"/>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E6608"/>
    <w:rsid w:val="005F08C5"/>
    <w:rsid w:val="00605718"/>
    <w:rsid w:val="0060575B"/>
    <w:rsid w:val="00605C66"/>
    <w:rsid w:val="0061303C"/>
    <w:rsid w:val="006175D7"/>
    <w:rsid w:val="006208E5"/>
    <w:rsid w:val="006273E4"/>
    <w:rsid w:val="00631F82"/>
    <w:rsid w:val="00633B59"/>
    <w:rsid w:val="006358C8"/>
    <w:rsid w:val="0064133A"/>
    <w:rsid w:val="00647FD7"/>
    <w:rsid w:val="00650080"/>
    <w:rsid w:val="00651F17"/>
    <w:rsid w:val="00654B4D"/>
    <w:rsid w:val="0065559D"/>
    <w:rsid w:val="006572EC"/>
    <w:rsid w:val="00660D84"/>
    <w:rsid w:val="0066133A"/>
    <w:rsid w:val="0066378C"/>
    <w:rsid w:val="006700F0"/>
    <w:rsid w:val="00670A48"/>
    <w:rsid w:val="00672F6F"/>
    <w:rsid w:val="00674C2F"/>
    <w:rsid w:val="00674C8B"/>
    <w:rsid w:val="00681462"/>
    <w:rsid w:val="00691AEE"/>
    <w:rsid w:val="0069523C"/>
    <w:rsid w:val="006962CA"/>
    <w:rsid w:val="00696A95"/>
    <w:rsid w:val="006A09DA"/>
    <w:rsid w:val="006A1835"/>
    <w:rsid w:val="006B4A30"/>
    <w:rsid w:val="006B7569"/>
    <w:rsid w:val="006C28EE"/>
    <w:rsid w:val="006D2998"/>
    <w:rsid w:val="006D3188"/>
    <w:rsid w:val="006E08FC"/>
    <w:rsid w:val="006E3064"/>
    <w:rsid w:val="006F2588"/>
    <w:rsid w:val="00710A6C"/>
    <w:rsid w:val="00710D98"/>
    <w:rsid w:val="00711CE9"/>
    <w:rsid w:val="00712266"/>
    <w:rsid w:val="00712593"/>
    <w:rsid w:val="00712D82"/>
    <w:rsid w:val="00716E22"/>
    <w:rsid w:val="007171AB"/>
    <w:rsid w:val="007213D0"/>
    <w:rsid w:val="00732599"/>
    <w:rsid w:val="007340D6"/>
    <w:rsid w:val="00743E09"/>
    <w:rsid w:val="00744FCC"/>
    <w:rsid w:val="00750C93"/>
    <w:rsid w:val="00754E24"/>
    <w:rsid w:val="00757B3B"/>
    <w:rsid w:val="00773075"/>
    <w:rsid w:val="00773F36"/>
    <w:rsid w:val="00776254"/>
    <w:rsid w:val="00777CFF"/>
    <w:rsid w:val="007815BC"/>
    <w:rsid w:val="00782B3F"/>
    <w:rsid w:val="00782E3C"/>
    <w:rsid w:val="007900CC"/>
    <w:rsid w:val="00791E02"/>
    <w:rsid w:val="0079641B"/>
    <w:rsid w:val="00797A90"/>
    <w:rsid w:val="007A1856"/>
    <w:rsid w:val="007A1887"/>
    <w:rsid w:val="007A629C"/>
    <w:rsid w:val="007A6348"/>
    <w:rsid w:val="007A6CF1"/>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4719"/>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B6594"/>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35ED"/>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38F9"/>
    <w:rsid w:val="00AE7BD8"/>
    <w:rsid w:val="00AE7D02"/>
    <w:rsid w:val="00AF0BB7"/>
    <w:rsid w:val="00AF0BDE"/>
    <w:rsid w:val="00AF0EDE"/>
    <w:rsid w:val="00AF4853"/>
    <w:rsid w:val="00B0234E"/>
    <w:rsid w:val="00B06751"/>
    <w:rsid w:val="00B149E2"/>
    <w:rsid w:val="00B2169D"/>
    <w:rsid w:val="00B21CBB"/>
    <w:rsid w:val="00B263C0"/>
    <w:rsid w:val="00B30FA1"/>
    <w:rsid w:val="00B30FAA"/>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446"/>
    <w:rsid w:val="00B80840"/>
    <w:rsid w:val="00B815FC"/>
    <w:rsid w:val="00B82A05"/>
    <w:rsid w:val="00B84409"/>
    <w:rsid w:val="00B84E2D"/>
    <w:rsid w:val="00B87CDA"/>
    <w:rsid w:val="00B927C9"/>
    <w:rsid w:val="00B96EFA"/>
    <w:rsid w:val="00BB2F14"/>
    <w:rsid w:val="00BB4AC0"/>
    <w:rsid w:val="00BB5683"/>
    <w:rsid w:val="00BC112B"/>
    <w:rsid w:val="00BC17DF"/>
    <w:rsid w:val="00BC6832"/>
    <w:rsid w:val="00BD0826"/>
    <w:rsid w:val="00BD0E9B"/>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509A"/>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02D7"/>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0970"/>
    <w:rsid w:val="00D7168E"/>
    <w:rsid w:val="00D737E4"/>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7E2"/>
    <w:rsid w:val="00E469E4"/>
    <w:rsid w:val="00E475C3"/>
    <w:rsid w:val="00E509B0"/>
    <w:rsid w:val="00E50B11"/>
    <w:rsid w:val="00E54246"/>
    <w:rsid w:val="00E55D8E"/>
    <w:rsid w:val="00E60D99"/>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D7500"/>
    <w:rsid w:val="00EE3C0F"/>
    <w:rsid w:val="00EE6810"/>
    <w:rsid w:val="00EE6B66"/>
    <w:rsid w:val="00EF1601"/>
    <w:rsid w:val="00EF21FE"/>
    <w:rsid w:val="00EF2A7F"/>
    <w:rsid w:val="00EF4803"/>
    <w:rsid w:val="00EF5127"/>
    <w:rsid w:val="00F03EAC"/>
    <w:rsid w:val="00F04B7C"/>
    <w:rsid w:val="00F14024"/>
    <w:rsid w:val="00F15DB1"/>
    <w:rsid w:val="00F17063"/>
    <w:rsid w:val="00F24297"/>
    <w:rsid w:val="00F25761"/>
    <w:rsid w:val="00F259D7"/>
    <w:rsid w:val="00F32D05"/>
    <w:rsid w:val="00F35263"/>
    <w:rsid w:val="00F403BF"/>
    <w:rsid w:val="00F4342F"/>
    <w:rsid w:val="00F45227"/>
    <w:rsid w:val="00F5045C"/>
    <w:rsid w:val="00F52A75"/>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44DB"/>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2EC311"/>
  <w15:docId w15:val="{46AD3A6C-8075-4CC3-A558-36D7B39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185820C36D4933AE170F92442E62AD"/>
        <w:category>
          <w:name w:val="Allmänt"/>
          <w:gallery w:val="placeholder"/>
        </w:category>
        <w:types>
          <w:type w:val="bbPlcHdr"/>
        </w:types>
        <w:behaviors>
          <w:behavior w:val="content"/>
        </w:behaviors>
        <w:guid w:val="{F18227B3-0C5C-40FA-8A83-CF13755DEEBC}"/>
      </w:docPartPr>
      <w:docPartBody>
        <w:p w:rsidR="00816323" w:rsidRDefault="008523DE" w:rsidP="008523DE">
          <w:pPr>
            <w:pStyle w:val="E8185820C36D4933AE170F92442E62AD"/>
          </w:pPr>
          <w:r>
            <w:rPr>
              <w:rStyle w:val="Platshllartext"/>
            </w:rPr>
            <w:t xml:space="preserve"> </w:t>
          </w:r>
        </w:p>
      </w:docPartBody>
    </w:docPart>
    <w:docPart>
      <w:docPartPr>
        <w:name w:val="EE5B6A5A00534F76934FD378258CA13B"/>
        <w:category>
          <w:name w:val="Allmänt"/>
          <w:gallery w:val="placeholder"/>
        </w:category>
        <w:types>
          <w:type w:val="bbPlcHdr"/>
        </w:types>
        <w:behaviors>
          <w:behavior w:val="content"/>
        </w:behaviors>
        <w:guid w:val="{43AD016D-302E-40A9-AC2B-277D882016C8}"/>
      </w:docPartPr>
      <w:docPartBody>
        <w:p w:rsidR="00816323" w:rsidRDefault="008523DE" w:rsidP="008523DE">
          <w:pPr>
            <w:pStyle w:val="EE5B6A5A00534F76934FD378258CA13B"/>
          </w:pPr>
          <w:r>
            <w:rPr>
              <w:rStyle w:val="Platshllartext"/>
            </w:rPr>
            <w:t xml:space="preserve"> </w:t>
          </w:r>
        </w:p>
      </w:docPartBody>
    </w:docPart>
    <w:docPart>
      <w:docPartPr>
        <w:name w:val="754867977BF34A2DA64CD0E131146B1E"/>
        <w:category>
          <w:name w:val="Allmänt"/>
          <w:gallery w:val="placeholder"/>
        </w:category>
        <w:types>
          <w:type w:val="bbPlcHdr"/>
        </w:types>
        <w:behaviors>
          <w:behavior w:val="content"/>
        </w:behaviors>
        <w:guid w:val="{A7CAFC7B-AEA2-45F4-9DF6-BA309633B2DF}"/>
      </w:docPartPr>
      <w:docPartBody>
        <w:p w:rsidR="00816323" w:rsidRDefault="008523DE" w:rsidP="008523DE">
          <w:pPr>
            <w:pStyle w:val="754867977BF34A2DA64CD0E131146B1E"/>
          </w:pPr>
          <w:r>
            <w:rPr>
              <w:rStyle w:val="Platshllartext"/>
            </w:rPr>
            <w:t xml:space="preserve"> </w:t>
          </w:r>
        </w:p>
      </w:docPartBody>
    </w:docPart>
    <w:docPart>
      <w:docPartPr>
        <w:name w:val="E749985D0B1C46F5B21E755201929216"/>
        <w:category>
          <w:name w:val="Allmänt"/>
          <w:gallery w:val="placeholder"/>
        </w:category>
        <w:types>
          <w:type w:val="bbPlcHdr"/>
        </w:types>
        <w:behaviors>
          <w:behavior w:val="content"/>
        </w:behaviors>
        <w:guid w:val="{EDD014A8-18AC-4BB7-A89E-DECB04AE39D4}"/>
      </w:docPartPr>
      <w:docPartBody>
        <w:p w:rsidR="00816323" w:rsidRDefault="008523DE" w:rsidP="008523DE">
          <w:pPr>
            <w:pStyle w:val="E749985D0B1C46F5B21E755201929216"/>
          </w:pPr>
          <w:r>
            <w:rPr>
              <w:rStyle w:val="Platshllartext"/>
            </w:rPr>
            <w:t xml:space="preserve"> </w:t>
          </w:r>
        </w:p>
      </w:docPartBody>
    </w:docPart>
    <w:docPart>
      <w:docPartPr>
        <w:name w:val="9A0F57F079E64F0B8DFE0461706490E0"/>
        <w:category>
          <w:name w:val="Allmänt"/>
          <w:gallery w:val="placeholder"/>
        </w:category>
        <w:types>
          <w:type w:val="bbPlcHdr"/>
        </w:types>
        <w:behaviors>
          <w:behavior w:val="content"/>
        </w:behaviors>
        <w:guid w:val="{D45B9634-6A32-4D18-BDDB-B784CD588D78}"/>
      </w:docPartPr>
      <w:docPartBody>
        <w:p w:rsidR="00816323" w:rsidRDefault="008523DE" w:rsidP="008523DE">
          <w:pPr>
            <w:pStyle w:val="9A0F57F079E64F0B8DFE0461706490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DE"/>
    <w:rsid w:val="00314EB9"/>
    <w:rsid w:val="007E29B5"/>
    <w:rsid w:val="00816323"/>
    <w:rsid w:val="0085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6D157570E548F4BCCEAFAD4CB28745">
    <w:name w:val="476D157570E548F4BCCEAFAD4CB28745"/>
    <w:rsid w:val="008523DE"/>
  </w:style>
  <w:style w:type="character" w:styleId="Platshllartext">
    <w:name w:val="Placeholder Text"/>
    <w:basedOn w:val="Standardstycketeckensnitt"/>
    <w:uiPriority w:val="99"/>
    <w:semiHidden/>
    <w:rsid w:val="008523DE"/>
    <w:rPr>
      <w:noProof w:val="0"/>
      <w:color w:val="808080"/>
    </w:rPr>
  </w:style>
  <w:style w:type="paragraph" w:customStyle="1" w:styleId="383683DEF88040B08E1AF1F837082085">
    <w:name w:val="383683DEF88040B08E1AF1F837082085"/>
    <w:rsid w:val="008523DE"/>
  </w:style>
  <w:style w:type="paragraph" w:customStyle="1" w:styleId="471BFC9587D04705B2D477E319F6AC25">
    <w:name w:val="471BFC9587D04705B2D477E319F6AC25"/>
    <w:rsid w:val="008523DE"/>
  </w:style>
  <w:style w:type="paragraph" w:customStyle="1" w:styleId="6B95C4A1118641E3B8B773E071EA01D1">
    <w:name w:val="6B95C4A1118641E3B8B773E071EA01D1"/>
    <w:rsid w:val="008523DE"/>
  </w:style>
  <w:style w:type="paragraph" w:customStyle="1" w:styleId="E8185820C36D4933AE170F92442E62AD">
    <w:name w:val="E8185820C36D4933AE170F92442E62AD"/>
    <w:rsid w:val="008523DE"/>
  </w:style>
  <w:style w:type="paragraph" w:customStyle="1" w:styleId="EE5B6A5A00534F76934FD378258CA13B">
    <w:name w:val="EE5B6A5A00534F76934FD378258CA13B"/>
    <w:rsid w:val="008523DE"/>
  </w:style>
  <w:style w:type="paragraph" w:customStyle="1" w:styleId="62AB12E84AB047C4AF2B105B54FD55EB">
    <w:name w:val="62AB12E84AB047C4AF2B105B54FD55EB"/>
    <w:rsid w:val="008523DE"/>
  </w:style>
  <w:style w:type="paragraph" w:customStyle="1" w:styleId="0E76D4B35B9D4F57B7D41551836C695D">
    <w:name w:val="0E76D4B35B9D4F57B7D41551836C695D"/>
    <w:rsid w:val="008523DE"/>
  </w:style>
  <w:style w:type="paragraph" w:customStyle="1" w:styleId="108406A2CD5847B4B2E93DABD298AA75">
    <w:name w:val="108406A2CD5847B4B2E93DABD298AA75"/>
    <w:rsid w:val="008523DE"/>
  </w:style>
  <w:style w:type="paragraph" w:customStyle="1" w:styleId="754867977BF34A2DA64CD0E131146B1E">
    <w:name w:val="754867977BF34A2DA64CD0E131146B1E"/>
    <w:rsid w:val="008523DE"/>
  </w:style>
  <w:style w:type="paragraph" w:customStyle="1" w:styleId="E749985D0B1C46F5B21E755201929216">
    <w:name w:val="E749985D0B1C46F5B21E755201929216"/>
    <w:rsid w:val="008523DE"/>
  </w:style>
  <w:style w:type="paragraph" w:customStyle="1" w:styleId="755B45228A734123A075EFB4BBA022C4">
    <w:name w:val="755B45228A734123A075EFB4BBA022C4"/>
    <w:rsid w:val="008523DE"/>
  </w:style>
  <w:style w:type="paragraph" w:customStyle="1" w:styleId="FAAD1008AD5A45379F8D1A339082C54A">
    <w:name w:val="FAAD1008AD5A45379F8D1A339082C54A"/>
    <w:rsid w:val="008523DE"/>
  </w:style>
  <w:style w:type="paragraph" w:customStyle="1" w:styleId="3A8A32BDC1FB45F8B0E664E47B93F6B5">
    <w:name w:val="3A8A32BDC1FB45F8B0E664E47B93F6B5"/>
    <w:rsid w:val="008523DE"/>
  </w:style>
  <w:style w:type="paragraph" w:customStyle="1" w:styleId="D75243B4E71648ACB37D5666EEC17E68">
    <w:name w:val="D75243B4E71648ACB37D5666EEC17E68"/>
    <w:rsid w:val="008523DE"/>
  </w:style>
  <w:style w:type="paragraph" w:customStyle="1" w:styleId="0D42620BE8BE4428A67686E23F09B984">
    <w:name w:val="0D42620BE8BE4428A67686E23F09B984"/>
    <w:rsid w:val="008523DE"/>
  </w:style>
  <w:style w:type="paragraph" w:customStyle="1" w:styleId="9A0F57F079E64F0B8DFE0461706490E0">
    <w:name w:val="9A0F57F079E64F0B8DFE0461706490E0"/>
    <w:rsid w:val="008523DE"/>
  </w:style>
  <w:style w:type="paragraph" w:customStyle="1" w:styleId="756B0FCEEDB44437BA1900C500553DD8">
    <w:name w:val="756B0FCEEDB44437BA1900C500553DD8"/>
    <w:rsid w:val="0085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2018-06-28T00:00:00</HeaderDate>
    <Office/>
    <Dnr>Ju2018/03488/POL</Dnr>
    <ParagrafNr/>
    <DocumentTitle/>
    <VisitingAddress/>
    <Extra1/>
    <Extra2/>
    <Extra3>Johan Forssell</Extra3>
    <Number/>
    <Recipient>Till riksdagen</Recipient>
    <SenderText/>
    <DocNumber>Ju2018/03489/POL</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1c833de2-789a-415b-9f4b-201104369f32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C89D5-6FA5-40EA-8EA2-8BF3AD45FFEB}"/>
</file>

<file path=customXml/itemProps2.xml><?xml version="1.0" encoding="utf-8"?>
<ds:datastoreItem xmlns:ds="http://schemas.openxmlformats.org/officeDocument/2006/customXml" ds:itemID="{2D145992-7CA8-4B23-9393-7B24FA2CA937}"/>
</file>

<file path=customXml/itemProps3.xml><?xml version="1.0" encoding="utf-8"?>
<ds:datastoreItem xmlns:ds="http://schemas.openxmlformats.org/officeDocument/2006/customXml" ds:itemID="{5DDA9B59-95A0-4DB1-983B-5372AF2BD133}"/>
</file>

<file path=customXml/itemProps4.xml><?xml version="1.0" encoding="utf-8"?>
<ds:datastoreItem xmlns:ds="http://schemas.openxmlformats.org/officeDocument/2006/customXml" ds:itemID="{2D145992-7CA8-4B23-9393-7B24FA2CA937}"/>
</file>

<file path=customXml/itemProps5.xml><?xml version="1.0" encoding="utf-8"?>
<ds:datastoreItem xmlns:ds="http://schemas.openxmlformats.org/officeDocument/2006/customXml" ds:itemID="{5D50C749-42E0-4F1B-B048-C194B9CC1304}"/>
</file>

<file path=customXml/itemProps6.xml><?xml version="1.0" encoding="utf-8"?>
<ds:datastoreItem xmlns:ds="http://schemas.openxmlformats.org/officeDocument/2006/customXml" ds:itemID="{2D145992-7CA8-4B23-9393-7B24FA2CA937}"/>
</file>

<file path=customXml/itemProps7.xml><?xml version="1.0" encoding="utf-8"?>
<ds:datastoreItem xmlns:ds="http://schemas.openxmlformats.org/officeDocument/2006/customXml" ds:itemID="{7BEF7916-719F-4E2A-8129-4AC9E5250509}"/>
</file>

<file path=customXml/itemProps8.xml><?xml version="1.0" encoding="utf-8"?>
<ds:datastoreItem xmlns:ds="http://schemas.openxmlformats.org/officeDocument/2006/customXml" ds:itemID="{90C33231-212A-4F7E-A135-AC91EA137681}"/>
</file>

<file path=docProps/app.xml><?xml version="1.0" encoding="utf-8"?>
<Properties xmlns="http://schemas.openxmlformats.org/officeDocument/2006/extended-properties" xmlns:vt="http://schemas.openxmlformats.org/officeDocument/2006/docPropsVTypes">
  <Template>RK Basmall</Template>
  <TotalTime>0</TotalTime>
  <Pages>2</Pages>
  <Words>441</Words>
  <Characters>2340</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Strandberg</dc:creator>
  <cp:keywords/>
  <dc:description/>
  <cp:lastModifiedBy>Gunilla Hansson-Böe</cp:lastModifiedBy>
  <cp:revision>2</cp:revision>
  <cp:lastPrinted>2018-06-28T07:04:00Z</cp:lastPrinted>
  <dcterms:created xsi:type="dcterms:W3CDTF">2018-06-28T07:07:00Z</dcterms:created>
  <dcterms:modified xsi:type="dcterms:W3CDTF">2018-06-28T07:07:00Z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b35cb770-8bdf-43e2-8707-ce129a430f9b</vt:lpwstr>
  </property>
  <property fmtid="{D5CDD505-2E9C-101B-9397-08002B2CF9AE}" pid="6" name="TaxCatchAll">
    <vt:lpwstr/>
  </property>
</Properties>
</file>