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8C6" w:rsidRPr="00CE68C6" w:rsidRDefault="00CE68C6">
      <w:pPr>
        <w:pStyle w:val="Frslagsrubrik"/>
        <w:shd w:val="clear" w:color="000000" w:fill="auto"/>
      </w:pPr>
      <w:r w:rsidRPr="00CE68C6">
        <w:t>Förslag till riksdagsbeslut</w:t>
      </w:r>
    </w:p>
    <w:p w:rsidR="00CE68C6" w:rsidRPr="00CE68C6" w:rsidRDefault="00CE68C6">
      <w:pPr>
        <w:pStyle w:val="Hemstlatt"/>
        <w:shd w:val="clear" w:color="000000" w:fill="auto"/>
        <w:ind w:left="0"/>
      </w:pPr>
      <w:r w:rsidRPr="00CE68C6">
        <w:t>Riksdagen tillkännager för regeringen som sin mening vad som anförs i motionen om att utreda möjligheten att befria försäljningen av elbilar från moms.</w:t>
      </w:r>
    </w:p>
    <w:p w:rsidR="00CE68C6" w:rsidRPr="00CE68C6" w:rsidRDefault="00CE68C6">
      <w:pPr>
        <w:pStyle w:val="Rubrik1"/>
        <w:shd w:val="clear" w:color="000000" w:fill="auto"/>
        <w:rPr>
          <w:color w:val="000000"/>
          <w:szCs w:val="24"/>
        </w:rPr>
      </w:pPr>
      <w:r w:rsidRPr="00CE68C6">
        <w:rPr>
          <w:color w:val="000000"/>
          <w:szCs w:val="24"/>
        </w:rPr>
        <w:t>Motivering</w:t>
      </w:r>
    </w:p>
    <w:p w:rsidR="00CE68C6" w:rsidRPr="00CE68C6" w:rsidRDefault="00CE68C6">
      <w:pPr>
        <w:shd w:val="clear" w:color="000000" w:fill="auto"/>
      </w:pPr>
      <w:r w:rsidRPr="00CE68C6">
        <w:t>Att finna alternativa drivmedel för bilar är en av vår tids stora tekniska utm</w:t>
      </w:r>
      <w:r w:rsidRPr="00CE68C6">
        <w:t>a</w:t>
      </w:r>
      <w:r w:rsidRPr="00CE68C6">
        <w:t>ningar. Eftersom vi i dagens läge inte säkert kan säga vilka tekniska lösningar som med tiden kommer att visa sig hålla måttet både tekniskt och från klimat- och miljösynpunkt är det viktigt att arbeta på bred front och stödja utvec</w:t>
      </w:r>
      <w:r w:rsidRPr="00CE68C6">
        <w:t>k</w:t>
      </w:r>
      <w:r w:rsidRPr="00CE68C6">
        <w:t>lingen av nya tekniker brett.</w:t>
      </w:r>
    </w:p>
    <w:p w:rsidR="00CE68C6" w:rsidRPr="00CE68C6" w:rsidRDefault="00CE68C6">
      <w:pPr>
        <w:pStyle w:val="Normaltindrag"/>
        <w:shd w:val="clear" w:color="000000" w:fill="auto"/>
      </w:pPr>
      <w:r w:rsidRPr="00CE68C6">
        <w:t>Genom de satsningar på alternativa drivmedel som Miljöpartiet tillsa</w:t>
      </w:r>
      <w:r w:rsidRPr="00CE68C6">
        <w:t>m</w:t>
      </w:r>
      <w:r w:rsidRPr="00CE68C6">
        <w:t>mans med Socialdemokraterna och Vänsterpartiet drivit igenom under den förra mandatperioden har Sverige fått en världsledande position när det gäller miljö</w:t>
      </w:r>
      <w:r w:rsidRPr="00CE68C6">
        <w:softHyphen/>
        <w:t>bilar med alternativa drivmedel. Denna position måste nu försvaras och byggas ut inför framtiden genom nya satsningar.</w:t>
      </w:r>
    </w:p>
    <w:p w:rsidR="00CE68C6" w:rsidRPr="00CE68C6" w:rsidRDefault="00CE68C6">
      <w:pPr>
        <w:pStyle w:val="Normaltindrag"/>
        <w:shd w:val="clear" w:color="000000" w:fill="auto"/>
      </w:pPr>
      <w:r w:rsidRPr="00CE68C6">
        <w:t>Idag är det elbilar, dvs. fordon som drivs med batterier laddade med el, som ser ut att vara det mest realistiska alternativet för framtiden. De senaste årens framgångar i utvecklingen av batterier har gjort att detta alternativ all</w:t>
      </w:r>
      <w:r w:rsidRPr="00CE68C6">
        <w:t>t</w:t>
      </w:r>
      <w:r w:rsidRPr="00CE68C6">
        <w:t>mera har vuxit fram som det mest trovärdiga alternativet under överskådlig framtid.</w:t>
      </w:r>
    </w:p>
    <w:p w:rsidR="00CE68C6" w:rsidRPr="00CE68C6" w:rsidRDefault="00CE68C6">
      <w:pPr>
        <w:pStyle w:val="Normaltindrag"/>
        <w:shd w:val="clear" w:color="000000" w:fill="auto"/>
      </w:pPr>
      <w:r w:rsidRPr="00CE68C6">
        <w:t>Elektricitet som drivmedel har flera fördelar jämfört med andra alternativ, bland annat finns distributionsnätet redan fullt utbyggt över hela landet g</w:t>
      </w:r>
      <w:r w:rsidRPr="00CE68C6">
        <w:t>e</w:t>
      </w:r>
      <w:r w:rsidRPr="00CE68C6">
        <w:t>nom elnätet. Vi har även redan i Sverige system för hur vi märker el utifrån hur den har producerats.</w:t>
      </w:r>
    </w:p>
    <w:p w:rsidR="00CE68C6" w:rsidRPr="00CE68C6" w:rsidRDefault="00CE68C6">
      <w:pPr>
        <w:pStyle w:val="Normaltindrag"/>
        <w:shd w:val="clear" w:color="000000" w:fill="auto"/>
      </w:pPr>
      <w:r w:rsidRPr="00CE68C6">
        <w:t>Tyvärr blev en motion som jag lade under riksdagsåret 2008/09 avslagen i kammaren. Men utvecklingen på elbilsfronten har lett till att många, inklusive miljöministern, numera talar sig varma för elbilar och att man t.ex. i Stoc</w:t>
      </w:r>
      <w:r w:rsidRPr="00CE68C6">
        <w:t>k</w:t>
      </w:r>
      <w:r w:rsidRPr="00CE68C6">
        <w:t>holms stad redan bygger laddningsstolpar för elbilar. Detta har gjort oss öve</w:t>
      </w:r>
      <w:r w:rsidRPr="00CE68C6">
        <w:t>r</w:t>
      </w:r>
      <w:r w:rsidRPr="00CE68C6">
        <w:lastRenderedPageBreak/>
        <w:t>tygade om att denna motion måste läggas en gång till då verkligheten har hunnit ikapp visionen. För, hur skall vi kunna använda laddningsstolparna om vi inte har elbilar? Och för att få igång elbilsmarknaden måste vi ge den ri</w:t>
      </w:r>
      <w:r w:rsidRPr="00CE68C6">
        <w:t>m</w:t>
      </w:r>
      <w:r w:rsidRPr="00CE68C6">
        <w:t>liga förutsättningar, liksom man gjort i vårt grannland Norge.</w:t>
      </w:r>
    </w:p>
    <w:p w:rsidR="00CE68C6" w:rsidRPr="00CE68C6" w:rsidRDefault="00CE68C6">
      <w:pPr>
        <w:pStyle w:val="Normaltindrag"/>
        <w:shd w:val="clear" w:color="000000" w:fill="auto"/>
      </w:pPr>
      <w:r w:rsidRPr="00CE68C6">
        <w:t>I vårt grannland Norge har man befriat försäljningen av elbilar från moms för att få mer fart på denna utveckling. Sverige borde inte vara sämr</w:t>
      </w:r>
      <w:r w:rsidRPr="00CE68C6">
        <w:t>e än vårt grannland och därför föreslår vi härmed att riksdagen som sin mening för regeringen tillkännager att möjligheten att även i Sverige befria försäljningen av elbilar från moms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8C6">
        <w:trPr>
          <w:cantSplit/>
        </w:trPr>
        <w:tc>
          <w:tcPr>
            <w:tcW w:w="3046" w:type="dxa"/>
          </w:tcPr>
          <w:p w:rsidR="00CE68C6" w:rsidRPr="00CE68C6" w:rsidRDefault="00CE68C6">
            <w:pPr>
              <w:pStyle w:val="UnderskriftDatum"/>
              <w:shd w:val="clear" w:color="000000" w:fill="auto"/>
              <w:spacing w:before="240"/>
            </w:pPr>
            <w:r w:rsidRPr="00CE68C6">
              <w:t>Stockholm den 30 september 2009</w:t>
            </w:r>
          </w:p>
        </w:tc>
        <w:tc>
          <w:tcPr>
            <w:tcW w:w="3047" w:type="dxa"/>
          </w:tcPr>
          <w:p w:rsidR="00CE68C6" w:rsidRPr="00CE68C6" w:rsidRDefault="00CE68C6">
            <w:pPr>
              <w:pStyle w:val="Underskrifter"/>
              <w:shd w:val="clear" w:color="000000" w:fill="auto"/>
              <w:spacing w:before="240"/>
            </w:pPr>
          </w:p>
        </w:tc>
      </w:tr>
      <w:tr w:rsidR="00000000" w:rsidRPr="00CE68C6">
        <w:trPr>
          <w:cantSplit/>
        </w:trPr>
        <w:tc>
          <w:tcPr>
            <w:tcW w:w="3046" w:type="dxa"/>
          </w:tcPr>
          <w:p w:rsidR="00CE68C6" w:rsidRPr="00CE68C6" w:rsidRDefault="00CE68C6">
            <w:pPr>
              <w:pStyle w:val="Underskrifter"/>
              <w:shd w:val="clear" w:color="000000" w:fill="auto"/>
            </w:pPr>
            <w:r w:rsidRPr="00CE68C6">
              <w:t>Mats Pertoft (mp)</w:t>
            </w:r>
          </w:p>
        </w:tc>
        <w:tc>
          <w:tcPr>
            <w:tcW w:w="3046" w:type="dxa"/>
          </w:tcPr>
          <w:p w:rsidR="00CE68C6" w:rsidRPr="00CE68C6" w:rsidRDefault="00CE68C6">
            <w:pPr>
              <w:pStyle w:val="Underskrifter"/>
              <w:shd w:val="clear" w:color="000000" w:fill="auto"/>
            </w:pPr>
          </w:p>
        </w:tc>
      </w:tr>
      <w:tr w:rsidR="00000000" w:rsidRPr="00CE68C6">
        <w:trPr>
          <w:cantSplit/>
        </w:trPr>
        <w:tc>
          <w:tcPr>
            <w:tcW w:w="3046" w:type="dxa"/>
          </w:tcPr>
          <w:p w:rsidR="00CE68C6" w:rsidRPr="00CE68C6" w:rsidRDefault="00CE68C6">
            <w:pPr>
              <w:pStyle w:val="Underskrifter"/>
              <w:shd w:val="clear" w:color="000000" w:fill="auto"/>
            </w:pPr>
            <w:r w:rsidRPr="00CE68C6">
              <w:t>Bodil Ceballos (mp)</w:t>
            </w:r>
          </w:p>
        </w:tc>
        <w:tc>
          <w:tcPr>
            <w:tcW w:w="3046" w:type="dxa"/>
          </w:tcPr>
          <w:p w:rsidR="00CE68C6" w:rsidRPr="00CE68C6" w:rsidRDefault="00CE68C6">
            <w:pPr>
              <w:pStyle w:val="Underskrifter"/>
              <w:shd w:val="clear" w:color="000000" w:fill="auto"/>
            </w:pPr>
            <w:r w:rsidRPr="00CE68C6">
              <w:t>Ulf Holm (mp)</w:t>
            </w:r>
          </w:p>
        </w:tc>
      </w:tr>
    </w:tbl>
    <w:p w:rsidR="00CE68C6" w:rsidRPr="00CE68C6" w:rsidRDefault="00CE68C6">
      <w:pPr>
        <w:pStyle w:val="Normaltindrag"/>
        <w:shd w:val="clear" w:color="000000" w:fill="auto"/>
      </w:pPr>
    </w:p>
    <w:sectPr w:rsidR="00000000" w:rsidRPr="00CE68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8C6" w:rsidRPr="00CE68C6" w:rsidRDefault="00CE68C6">
      <w:r w:rsidRPr="00CE68C6">
        <w:separator/>
      </w:r>
    </w:p>
  </w:endnote>
  <w:endnote w:type="continuationSeparator" w:id="0">
    <w:p w:rsidR="00CE68C6" w:rsidRPr="00CE68C6" w:rsidRDefault="00CE68C6">
      <w:r w:rsidRPr="00CE6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C6" w:rsidRPr="00CE68C6" w:rsidRDefault="00CE68C6">
    <w:pPr>
      <w:pStyle w:val="Sidfot"/>
    </w:pPr>
    <w:r w:rsidRPr="00CE6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542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C6" w:rsidRDefault="00CE68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8C6" w:rsidRDefault="00CE68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C6" w:rsidRPr="00CE68C6" w:rsidRDefault="00CE68C6">
    <w:pPr>
      <w:pStyle w:val="Sidfot"/>
    </w:pPr>
    <w:r w:rsidRPr="00CE6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056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C6" w:rsidRDefault="00CE68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8C6" w:rsidRDefault="00CE68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C6" w:rsidRPr="00CE68C6" w:rsidRDefault="00CE68C6">
    <w:pPr>
      <w:pStyle w:val="Sidfot"/>
    </w:pPr>
    <w:r w:rsidRPr="00CE6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643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C6" w:rsidRDefault="00CE68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8C6" w:rsidRDefault="00CE68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8C6" w:rsidRPr="00CE68C6" w:rsidRDefault="00CE68C6">
      <w:r w:rsidRPr="00CE68C6">
        <w:separator/>
      </w:r>
    </w:p>
  </w:footnote>
  <w:footnote w:type="continuationSeparator" w:id="0">
    <w:p w:rsidR="00CE68C6" w:rsidRPr="00CE68C6" w:rsidRDefault="00CE68C6">
      <w:r w:rsidRPr="00CE6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C6" w:rsidRPr="00CE68C6" w:rsidRDefault="00CE68C6">
    <w:pPr>
      <w:pStyle w:val="Sidhuvud"/>
    </w:pPr>
    <w:r w:rsidRPr="00CE6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620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C6" w:rsidRDefault="00CE68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8C6" w:rsidRDefault="00CE68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C6" w:rsidRPr="00CE68C6" w:rsidRDefault="00CE68C6">
    <w:pPr>
      <w:pStyle w:val="Sidhuvud"/>
    </w:pPr>
    <w:r w:rsidRPr="00CE6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326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C6" w:rsidRDefault="00CE68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8C6" w:rsidRDefault="00CE68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C6" w:rsidRPr="00CE68C6" w:rsidRDefault="00CE68C6">
    <w:pPr>
      <w:pStyle w:val="FSHNormal"/>
      <w:tabs>
        <w:tab w:val="right" w:pos="5840"/>
      </w:tabs>
    </w:pPr>
    <w:r w:rsidRPr="00CE68C6">
      <w:br/>
    </w:r>
    <w:r w:rsidRPr="00CE68C6">
      <w:fldChar w:fldCharType="begin" w:fldLock="1"/>
    </w:r>
    <w:r w:rsidRPr="00CE68C6">
      <w:instrText xml:space="preserve"> DOCPROPERTY</w:instrText>
    </w:r>
    <w:r w:rsidRPr="00CE68C6">
      <w:rPr>
        <w:sz w:val="18"/>
      </w:rPr>
      <w:instrText xml:space="preserve"> "YearUser" *\charformat </w:instrText>
    </w:r>
    <w:r w:rsidRPr="00CE68C6">
      <w:fldChar w:fldCharType="separate"/>
    </w:r>
    <w:r w:rsidRPr="00CE68C6">
      <w:t>2009/10</w:t>
    </w:r>
    <w:r w:rsidRPr="00CE68C6">
      <w:fldChar w:fldCharType="end"/>
    </w:r>
    <w:r w:rsidRPr="00CE68C6">
      <w:t xml:space="preserve"> </w:t>
    </w:r>
    <w:r w:rsidRPr="00CE68C6">
      <w:tab/>
      <w:t xml:space="preserve">mnr: </w:t>
    </w:r>
    <w:r w:rsidRPr="00CE68C6">
      <w:fldChar w:fldCharType="begin" w:fldLock="1"/>
    </w:r>
    <w:r w:rsidRPr="00CE68C6">
      <w:instrText xml:space="preserve"> DOCPROPERTY</w:instrText>
    </w:r>
    <w:r w:rsidRPr="00CE68C6">
      <w:rPr>
        <w:sz w:val="18"/>
      </w:rPr>
      <w:instrText xml:space="preserve"> "Motionsnummer" *\charformat </w:instrText>
    </w:r>
    <w:r w:rsidRPr="00CE68C6">
      <w:fldChar w:fldCharType="separate"/>
    </w:r>
    <w:r w:rsidRPr="00CE68C6">
      <w:t>Sk278</w:t>
    </w:r>
    <w:r w:rsidRPr="00CE68C6">
      <w:fldChar w:fldCharType="end"/>
    </w:r>
    <w:r w:rsidRPr="00CE68C6">
      <w:br/>
    </w:r>
    <w:r w:rsidRPr="00CE68C6">
      <w:fldChar w:fldCharType="begin" w:fldLock="1"/>
    </w:r>
    <w:r w:rsidRPr="00CE68C6">
      <w:instrText xml:space="preserve"> DOCPROPERTY</w:instrText>
    </w:r>
    <w:r w:rsidRPr="00CE68C6">
      <w:rPr>
        <w:sz w:val="18"/>
      </w:rPr>
      <w:instrText xml:space="preserve"> "Samling" *\charformat </w:instrText>
    </w:r>
    <w:r w:rsidRPr="00CE68C6">
      <w:fldChar w:fldCharType="end"/>
    </w:r>
    <w:r w:rsidRPr="00CE68C6">
      <w:tab/>
      <w:t xml:space="preserve">pnr: </w:t>
    </w:r>
    <w:r w:rsidRPr="00CE68C6">
      <w:fldChar w:fldCharType="begin" w:fldLock="1"/>
    </w:r>
    <w:r w:rsidRPr="00CE68C6">
      <w:instrText xml:space="preserve"> DOCPROPERTY</w:instrText>
    </w:r>
    <w:r w:rsidRPr="00CE68C6">
      <w:rPr>
        <w:sz w:val="18"/>
      </w:rPr>
      <w:instrText xml:space="preserve"> "Partinummer" *\charformat </w:instrText>
    </w:r>
    <w:r w:rsidRPr="00CE68C6">
      <w:fldChar w:fldCharType="separate"/>
    </w:r>
    <w:r w:rsidRPr="00CE68C6">
      <w:t>mp310</w:t>
    </w:r>
    <w:r w:rsidRPr="00CE68C6">
      <w:fldChar w:fldCharType="end"/>
    </w:r>
  </w:p>
  <w:p w:rsidR="00CE68C6" w:rsidRPr="00CE68C6" w:rsidRDefault="00CE68C6">
    <w:pPr>
      <w:pStyle w:val="FSHRub1"/>
    </w:pPr>
    <w:r w:rsidRPr="00CE68C6">
      <w:t>Motion till riksdagen</w:t>
    </w:r>
    <w:r w:rsidRPr="00CE68C6">
      <w:br/>
    </w:r>
    <w:r w:rsidRPr="00CE68C6">
      <w:fldChar w:fldCharType="begin" w:fldLock="1"/>
    </w:r>
    <w:r w:rsidRPr="00CE68C6">
      <w:instrText xml:space="preserve"> DOCPROPERTY "YearUser" *\charformat </w:instrText>
    </w:r>
    <w:r w:rsidRPr="00CE68C6">
      <w:fldChar w:fldCharType="separate"/>
    </w:r>
    <w:r w:rsidRPr="00CE68C6">
      <w:t>2009/10</w:t>
    </w:r>
    <w:r w:rsidRPr="00CE68C6">
      <w:fldChar w:fldCharType="end"/>
    </w:r>
    <w:r w:rsidRPr="00CE68C6">
      <w:t>:</w:t>
    </w:r>
    <w:r w:rsidRPr="00CE68C6">
      <w:fldChar w:fldCharType="begin" w:fldLock="1"/>
    </w:r>
    <w:r w:rsidRPr="00CE68C6">
      <w:instrText xml:space="preserve"> DOCPROPERTY "Motionsnummer" *\charformat </w:instrText>
    </w:r>
    <w:r w:rsidRPr="00CE68C6">
      <w:fldChar w:fldCharType="separate"/>
    </w:r>
    <w:r w:rsidRPr="00CE68C6">
      <w:t>Sk278</w:t>
    </w:r>
    <w:r w:rsidRPr="00CE68C6">
      <w:fldChar w:fldCharType="end"/>
    </w:r>
  </w:p>
  <w:p w:rsidR="00CE68C6" w:rsidRPr="00CE68C6" w:rsidRDefault="00CE68C6">
    <w:pPr>
      <w:pStyle w:val="FSHNormalS5"/>
    </w:pPr>
    <w:r w:rsidRPr="00CE68C6">
      <w:fldChar w:fldCharType="begin" w:fldLock="1"/>
    </w:r>
    <w:r w:rsidRPr="00CE68C6">
      <w:instrText xml:space="preserve"> DOCPROPERTY "MotionarText" *\charformat </w:instrText>
    </w:r>
    <w:r w:rsidRPr="00CE68C6">
      <w:fldChar w:fldCharType="separate"/>
    </w:r>
    <w:r w:rsidRPr="00CE68C6">
      <w:t>av Mats Pertoft m.fl. (mp)</w:t>
    </w:r>
    <w:r w:rsidRPr="00CE68C6">
      <w:fldChar w:fldCharType="end"/>
    </w:r>
    <w:r w:rsidRPr="00CE68C6">
      <w:br/>
    </w:r>
    <w:r w:rsidRPr="00CE68C6">
      <w:fldChar w:fldCharType="begin" w:fldLock="1"/>
    </w:r>
    <w:r w:rsidRPr="00CE68C6">
      <w:instrText xml:space="preserve"> DOCPROPERTY "SvarFrasKort" *\charformat </w:instrText>
    </w:r>
    <w:r w:rsidRPr="00CE68C6">
      <w:fldChar w:fldCharType="end"/>
    </w:r>
  </w:p>
  <w:p w:rsidR="00CE68C6" w:rsidRPr="00CE68C6" w:rsidRDefault="00CE68C6">
    <w:pPr>
      <w:pStyle w:val="FSHTitel"/>
    </w:pPr>
    <w:r w:rsidRPr="00CE68C6">
      <w:fldChar w:fldCharType="begin" w:fldLock="1"/>
    </w:r>
    <w:r w:rsidRPr="00CE68C6">
      <w:instrText xml:space="preserve"> DOCPROPERTY</w:instrText>
    </w:r>
    <w:r w:rsidRPr="00CE68C6">
      <w:rPr>
        <w:sz w:val="18"/>
      </w:rPr>
      <w:instrText xml:space="preserve"> "RubrikSvar" *\charformat </w:instrText>
    </w:r>
    <w:r w:rsidRPr="00CE68C6">
      <w:fldChar w:fldCharType="separate"/>
    </w:r>
    <w:r w:rsidRPr="00CE68C6">
      <w:t>Skattebefrielse för inköp av elbilar</w:t>
    </w:r>
    <w:r w:rsidRPr="00CE68C6">
      <w:fldChar w:fldCharType="end"/>
    </w:r>
  </w:p>
  <w:p w:rsidR="00CE68C6" w:rsidRPr="00CE68C6" w:rsidRDefault="00CE68C6">
    <w:pPr>
      <w:pStyle w:val="Normal00"/>
    </w:pPr>
  </w:p>
  <w:p w:rsidR="00CE68C6" w:rsidRPr="00CE68C6" w:rsidRDefault="00CE68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9802721">
    <w:abstractNumId w:val="8"/>
  </w:num>
  <w:num w:numId="2" w16cid:durableId="80688581">
    <w:abstractNumId w:val="9"/>
  </w:num>
  <w:num w:numId="3" w16cid:durableId="266933762">
    <w:abstractNumId w:val="8"/>
  </w:num>
  <w:num w:numId="4" w16cid:durableId="299190032">
    <w:abstractNumId w:val="9"/>
  </w:num>
  <w:num w:numId="5" w16cid:durableId="2128163152">
    <w:abstractNumId w:val="13"/>
  </w:num>
  <w:num w:numId="6" w16cid:durableId="2116753004">
    <w:abstractNumId w:val="10"/>
  </w:num>
  <w:num w:numId="7" w16cid:durableId="1715152381">
    <w:abstractNumId w:val="11"/>
  </w:num>
  <w:num w:numId="8" w16cid:durableId="439957354">
    <w:abstractNumId w:val="12"/>
  </w:num>
  <w:num w:numId="9" w16cid:durableId="534192107">
    <w:abstractNumId w:val="8"/>
  </w:num>
  <w:num w:numId="10" w16cid:durableId="722798099">
    <w:abstractNumId w:val="3"/>
  </w:num>
  <w:num w:numId="11" w16cid:durableId="1207571769">
    <w:abstractNumId w:val="2"/>
  </w:num>
  <w:num w:numId="12" w16cid:durableId="1662733813">
    <w:abstractNumId w:val="1"/>
  </w:num>
  <w:num w:numId="13" w16cid:durableId="1999767272">
    <w:abstractNumId w:val="0"/>
  </w:num>
  <w:num w:numId="14" w16cid:durableId="600187868">
    <w:abstractNumId w:val="9"/>
  </w:num>
  <w:num w:numId="15" w16cid:durableId="1604990446">
    <w:abstractNumId w:val="7"/>
  </w:num>
  <w:num w:numId="16" w16cid:durableId="788621366">
    <w:abstractNumId w:val="6"/>
  </w:num>
  <w:num w:numId="17" w16cid:durableId="589242493">
    <w:abstractNumId w:val="5"/>
  </w:num>
  <w:num w:numId="18" w16cid:durableId="549650946">
    <w:abstractNumId w:val="4"/>
  </w:num>
  <w:num w:numId="19" w16cid:durableId="1000694710">
    <w:abstractNumId w:val="11"/>
  </w:num>
  <w:num w:numId="20" w16cid:durableId="2054966518">
    <w:abstractNumId w:val="10"/>
  </w:num>
  <w:num w:numId="21" w16cid:durableId="986591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0F87DCE8-E845-4A82-8576-72C9B4F36723},{44E1179A-EAF6-4300-B094-8294DC01CCC9},{DA08321F-F0BC-4060-A586-E39C9BA97177}"/>
  </w:docVars>
  <w:rsids>
    <w:rsidRoot w:val="00EB1840"/>
    <w:rsid w:val="00CE68C6"/>
    <w:rsid w:val="00EB18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609CF0E-5C7C-41DE-B37E-858A79D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2094</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mp310</vt:lpstr>
    </vt:vector>
  </TitlesOfParts>
  <Company>Riksdagen</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dc:title>
  <dc:subject>mp310</dc:subject>
  <dc:creator>Riksdagen</dc:creator>
  <cp:keywords>Riksdagen</cp:keywords>
  <dc:description>Nya formatmallshantering för förslag+urix bakåtkomp+könamn</dc:description>
  <cp:lastModifiedBy>Lars Brink</cp:lastModifiedBy>
  <cp:revision>2</cp:revision>
  <cp:lastPrinted>2009-12-12T13:04:00Z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Skattebefrielse för inköp av elbilar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Skattebefrielse för inköp av elbilar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(mp)\Ceballos, Bodil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Bodil Ceballos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20092010000001090112000003100069</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20092010000001090112000003100069</vt:lpwstr>
  </property>
  <property fmtid="{D5CDD505-2E9C-101B-9397-08002B2CF9AE}" pid="50" name="nummer">
    <vt:lpwstr>278</vt:lpwstr>
  </property>
  <property fmtid="{D5CDD505-2E9C-101B-9397-08002B2CF9AE}" pid="51" name="utskottsbeteckning">
    <vt:lpwstr>Sk</vt:lpwstr>
  </property>
  <property fmtid="{D5CDD505-2E9C-101B-9397-08002B2CF9AE}" pid="52" name="GlobalUID">
    <vt:lpwstr>{4E3BE861-989F-4F7E-B7EB-152EF3D371C2}</vt:lpwstr>
  </property>
  <property fmtid="{D5CDD505-2E9C-101B-9397-08002B2CF9AE}" pid="53" name="Överföringar">
    <vt:i4>0</vt:i4>
  </property>
  <property fmtid="{D5CDD505-2E9C-101B-9397-08002B2CF9AE}" pid="54" name="Checksum">
    <vt:lpwstr>*1002496268512*</vt:lpwstr>
  </property>
  <property fmtid="{D5CDD505-2E9C-101B-9397-08002B2CF9AE}" pid="55" name="skuggnummer">
    <vt:lpwstr>592</vt:lpwstr>
  </property>
  <property fmtid="{D5CDD505-2E9C-101B-9397-08002B2CF9AE}" pid="56" name="urixVersion">
    <vt:lpwstr>4.0.0.9</vt:lpwstr>
  </property>
  <property fmtid="{D5CDD505-2E9C-101B-9397-08002B2CF9AE}" pid="57" name="urixOrigin">
    <vt:lpwstr>091212 14:04:21.952</vt:lpwstr>
  </property>
  <property fmtid="{D5CDD505-2E9C-101B-9397-08002B2CF9AE}" pid="58" name="urixGuid">
    <vt:lpwstr>{A6BB7A35-ABFF-42B0-AD81-217DEB0324D8}</vt:lpwstr>
  </property>
</Properties>
</file>