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96C45" w:rsidRPr="00C96C45" w:rsidP="00DA0661">
      <w:pPr>
        <w:pStyle w:val="Title"/>
        <w:rPr>
          <w:lang w:val="sv-SE"/>
        </w:rPr>
      </w:pPr>
      <w:bookmarkStart w:id="0" w:name="Start"/>
      <w:bookmarkStart w:id="1" w:name="_Hlk57645821"/>
      <w:bookmarkEnd w:id="0"/>
      <w:r w:rsidRPr="00C96C45">
        <w:rPr>
          <w:lang w:val="sv-SE"/>
        </w:rPr>
        <w:t xml:space="preserve">Svar på fråga </w:t>
      </w:r>
      <w:r w:rsidRPr="00E42DBC" w:rsidR="00E42DBC">
        <w:rPr>
          <w:lang w:val="sv-SE"/>
        </w:rPr>
        <w:t>202</w:t>
      </w:r>
      <w:r w:rsidR="00BD128D">
        <w:rPr>
          <w:lang w:val="sv-SE"/>
        </w:rPr>
        <w:t>1</w:t>
      </w:r>
      <w:r w:rsidRPr="00E42DBC" w:rsidR="00E42DBC">
        <w:rPr>
          <w:lang w:val="sv-SE"/>
        </w:rPr>
        <w:t>/2</w:t>
      </w:r>
      <w:r w:rsidR="00BD128D">
        <w:rPr>
          <w:lang w:val="sv-SE"/>
        </w:rPr>
        <w:t>2</w:t>
      </w:r>
      <w:r w:rsidRPr="00E42DBC" w:rsidR="00E42DBC">
        <w:rPr>
          <w:lang w:val="sv-SE"/>
        </w:rPr>
        <w:t>:</w:t>
      </w:r>
      <w:r w:rsidR="00BD128D">
        <w:rPr>
          <w:lang w:val="sv-SE"/>
        </w:rPr>
        <w:t>319</w:t>
      </w:r>
      <w:r w:rsidR="00A903AA">
        <w:rPr>
          <w:lang w:val="sv-SE"/>
        </w:rPr>
        <w:t xml:space="preserve"> </w:t>
      </w:r>
      <w:bookmarkStart w:id="2" w:name="_Hlk64036544"/>
      <w:r w:rsidR="00A903AA">
        <w:rPr>
          <w:lang w:val="sv-SE"/>
        </w:rPr>
        <w:t xml:space="preserve">av </w:t>
      </w:r>
      <w:r w:rsidR="00BD128D">
        <w:rPr>
          <w:lang w:val="sv-SE"/>
        </w:rPr>
        <w:t>Christina Nilsson</w:t>
      </w:r>
      <w:r w:rsidR="00A903AA">
        <w:rPr>
          <w:lang w:val="sv-SE"/>
        </w:rPr>
        <w:t xml:space="preserve"> (</w:t>
      </w:r>
      <w:r w:rsidR="00BD128D">
        <w:rPr>
          <w:lang w:val="sv-SE"/>
        </w:rPr>
        <w:t>SD</w:t>
      </w:r>
      <w:r w:rsidR="00A903AA">
        <w:rPr>
          <w:lang w:val="sv-SE"/>
        </w:rPr>
        <w:t>)</w:t>
      </w:r>
      <w:r w:rsidR="00A903AA">
        <w:rPr>
          <w:lang w:val="sv-SE"/>
        </w:rPr>
        <w:br/>
      </w:r>
      <w:bookmarkEnd w:id="2"/>
      <w:r w:rsidR="00BD128D">
        <w:rPr>
          <w:lang w:val="sv-SE"/>
        </w:rPr>
        <w:t>Införande av äldreenhet på Socialstyrelsen</w:t>
      </w:r>
    </w:p>
    <w:p w:rsidR="00BD128D" w:rsidP="00BD128D">
      <w:pPr>
        <w:pStyle w:val="BodyText"/>
        <w:rPr>
          <w:lang w:val="sv-SE"/>
        </w:rPr>
      </w:pPr>
      <w:r>
        <w:rPr>
          <w:lang w:val="sv-SE"/>
        </w:rPr>
        <w:t>Christina Nilsson har frågat mig om jag anser</w:t>
      </w:r>
      <w:r w:rsidRPr="00BD128D">
        <w:rPr>
          <w:lang w:val="sv-SE"/>
        </w:rPr>
        <w:t xml:space="preserve"> att </w:t>
      </w:r>
      <w:r>
        <w:rPr>
          <w:lang w:val="sv-SE"/>
        </w:rPr>
        <w:t xml:space="preserve">ett </w:t>
      </w:r>
      <w:r w:rsidRPr="00BD128D">
        <w:rPr>
          <w:lang w:val="sv-SE"/>
        </w:rPr>
        <w:t>återinrättande av en äldreenhet på Socialstyrelsen skulle</w:t>
      </w:r>
      <w:r>
        <w:rPr>
          <w:lang w:val="sv-SE"/>
        </w:rPr>
        <w:t xml:space="preserve"> </w:t>
      </w:r>
      <w:r w:rsidRPr="00BD128D">
        <w:rPr>
          <w:lang w:val="sv-SE"/>
        </w:rPr>
        <w:t>kunna vara en viktig del i att ge större tyngd åt kunskap och omsorg om äldre</w:t>
      </w:r>
      <w:r>
        <w:rPr>
          <w:lang w:val="sv-SE"/>
        </w:rPr>
        <w:t>, och om jag avser att</w:t>
      </w:r>
      <w:r w:rsidRPr="00BD128D">
        <w:rPr>
          <w:lang w:val="sv-SE"/>
        </w:rPr>
        <w:t xml:space="preserve"> arbeta för att detta ska bli verklighet</w:t>
      </w:r>
      <w:r w:rsidR="00232CDD">
        <w:rPr>
          <w:lang w:val="sv-SE"/>
        </w:rPr>
        <w:t>.</w:t>
      </w:r>
    </w:p>
    <w:p w:rsidR="00F9593E" w:rsidP="00232CDD">
      <w:pPr>
        <w:pStyle w:val="Brdtextutanavstnd"/>
        <w:rPr>
          <w:lang w:val="sv-SE"/>
        </w:rPr>
      </w:pPr>
      <w:r w:rsidRPr="00232CDD">
        <w:rPr>
          <w:lang w:val="sv-SE"/>
        </w:rPr>
        <w:t xml:space="preserve">Covid-19-pandemin </w:t>
      </w:r>
      <w:r>
        <w:rPr>
          <w:lang w:val="sv-SE"/>
        </w:rPr>
        <w:t xml:space="preserve">har visat på </w:t>
      </w:r>
      <w:r w:rsidRPr="00232CDD">
        <w:rPr>
          <w:lang w:val="sv-SE"/>
        </w:rPr>
        <w:t>de brister som finns inom den svenska äldreomsorgen och som har varit kända i decenn</w:t>
      </w:r>
      <w:r>
        <w:rPr>
          <w:lang w:val="sv-SE"/>
        </w:rPr>
        <w:t>ier.</w:t>
      </w:r>
      <w:r w:rsidR="00C813B0">
        <w:rPr>
          <w:lang w:val="sv-SE"/>
        </w:rPr>
        <w:t xml:space="preserve"> K</w:t>
      </w:r>
      <w:r>
        <w:rPr>
          <w:lang w:val="sv-SE"/>
        </w:rPr>
        <w:t>unskap om äldre</w:t>
      </w:r>
      <w:r w:rsidR="00CF6B51">
        <w:rPr>
          <w:lang w:val="sv-SE"/>
        </w:rPr>
        <w:softHyphen/>
      </w:r>
      <w:r>
        <w:rPr>
          <w:lang w:val="sv-SE"/>
        </w:rPr>
        <w:t>omsorgen och hur det ser ut i landets kommuner är angeläget och Socialstyrelsen bidrar redan idag med detta viktiga arbete inom äldreområdet, till exempel genom att ta fram officiell statistik, öppna jämförelser och en årlig lägesrapport om vård och omsorg om äldre.</w:t>
      </w:r>
    </w:p>
    <w:p w:rsidR="00F9593E" w:rsidP="00232CDD">
      <w:pPr>
        <w:pStyle w:val="Brdtextutanavstnd"/>
        <w:rPr>
          <w:lang w:val="sv-SE"/>
        </w:rPr>
      </w:pPr>
    </w:p>
    <w:p w:rsidR="00232CDD" w:rsidP="00554FA7">
      <w:pPr>
        <w:pStyle w:val="Brdtextutanavstnd"/>
        <w:rPr>
          <w:lang w:val="sv-SE"/>
        </w:rPr>
      </w:pPr>
      <w:r>
        <w:rPr>
          <w:lang w:val="sv-SE"/>
        </w:rPr>
        <w:t xml:space="preserve">Regeringen </w:t>
      </w:r>
      <w:r w:rsidR="00F9593E">
        <w:rPr>
          <w:lang w:val="sv-SE"/>
        </w:rPr>
        <w:t xml:space="preserve">vill under 2022 </w:t>
      </w:r>
      <w:r>
        <w:rPr>
          <w:lang w:val="sv-SE"/>
        </w:rPr>
        <w:t xml:space="preserve">inrätta ett </w:t>
      </w:r>
      <w:r w:rsidRPr="00232CDD">
        <w:rPr>
          <w:lang w:val="sv-SE"/>
        </w:rPr>
        <w:t>Nationellt kompetenscentrum för äldre</w:t>
      </w:r>
      <w:r w:rsidR="00CF6B51">
        <w:rPr>
          <w:lang w:val="sv-SE"/>
        </w:rPr>
        <w:softHyphen/>
      </w:r>
      <w:r w:rsidRPr="00232CDD">
        <w:rPr>
          <w:lang w:val="sv-SE"/>
        </w:rPr>
        <w:t>omsorg</w:t>
      </w:r>
      <w:r>
        <w:rPr>
          <w:lang w:val="sv-SE"/>
        </w:rPr>
        <w:t xml:space="preserve"> vid Socialstyrelsen i syfte </w:t>
      </w:r>
      <w:r w:rsidRPr="00232CDD">
        <w:rPr>
          <w:lang w:val="sv-SE"/>
        </w:rPr>
        <w:t>att förtydliga vikten av en god och säker äldreomsorg.</w:t>
      </w:r>
      <w:r>
        <w:rPr>
          <w:lang w:val="sv-SE"/>
        </w:rPr>
        <w:t xml:space="preserve"> </w:t>
      </w:r>
      <w:r w:rsidRPr="003576C9">
        <w:rPr>
          <w:lang w:val="sv-SE"/>
        </w:rPr>
        <w:t>Det är viktigt att följa utvecklingen inom äldreomsorgen och att det på nationell nivå finns aktuell kunskap om kommunerna och deras förutsättningar att bedriva vård och omsorg om äldre. Regeringen vill därför stärka det nationella stödet för utvecklingen av äldreomsorgen</w:t>
      </w:r>
      <w:r>
        <w:rPr>
          <w:lang w:val="sv-SE"/>
        </w:rPr>
        <w:t xml:space="preserve"> genom att inrätta ett nationellt kompetenscentrum. </w:t>
      </w:r>
      <w:r w:rsidRPr="00232CDD">
        <w:rPr>
          <w:lang w:val="sv-SE"/>
        </w:rPr>
        <w:t>Regeringen föreslår att 19</w:t>
      </w:r>
      <w:r w:rsidR="00CF6B51">
        <w:rPr>
          <w:lang w:val="sv-SE"/>
        </w:rPr>
        <w:t> </w:t>
      </w:r>
      <w:r w:rsidRPr="00232CDD">
        <w:rPr>
          <w:lang w:val="sv-SE"/>
        </w:rPr>
        <w:t>miljoner kronor avsätts 2022, och därefter beräknas samma belopp avsättas till ändamålet årligen.</w:t>
      </w:r>
      <w:r w:rsidR="001606B5">
        <w:rPr>
          <w:lang w:val="sv-SE"/>
        </w:rPr>
        <w:br/>
      </w:r>
    </w:p>
    <w:p w:rsidR="00C96C45" w:rsidP="006A12F1">
      <w:pPr>
        <w:pStyle w:val="BodyText"/>
        <w:rPr>
          <w:lang w:val="sv-SE"/>
        </w:rPr>
      </w:pPr>
      <w:r w:rsidRPr="00DC6C06">
        <w:rPr>
          <w:lang w:val="sv-SE"/>
        </w:rPr>
        <w:t xml:space="preserve">Stockholm den </w:t>
      </w:r>
      <w:r w:rsidR="003576C9">
        <w:rPr>
          <w:lang w:val="sv-SE"/>
        </w:rPr>
        <w:t>10 november</w:t>
      </w:r>
      <w:r w:rsidR="00123D00">
        <w:rPr>
          <w:lang w:val="sv-SE"/>
        </w:rPr>
        <w:br/>
      </w:r>
    </w:p>
    <w:p w:rsidR="00C96C45" w:rsidRPr="00DC6C06" w:rsidP="00DB48AB">
      <w:pPr>
        <w:pStyle w:val="BodyText"/>
        <w:rPr>
          <w:lang w:val="sv-SE"/>
        </w:rPr>
      </w:pPr>
      <w:r>
        <w:rPr>
          <w:lang w:val="sv-SE"/>
        </w:rPr>
        <w:t>Lena Hallengren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3B7AC0">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0824" w:rsidRPr="007D73AB" w:rsidP="00D40824">
          <w:pPr>
            <w:pStyle w:val="Header"/>
          </w:pPr>
        </w:p>
      </w:tc>
      <w:tc>
        <w:tcPr>
          <w:tcW w:w="3170" w:type="dxa"/>
          <w:vAlign w:val="bottom"/>
        </w:tcPr>
        <w:p w:rsidR="00D40824" w:rsidRPr="007D73AB" w:rsidP="00D40824">
          <w:pPr>
            <w:pStyle w:val="Header"/>
          </w:pPr>
        </w:p>
      </w:tc>
      <w:tc>
        <w:tcPr>
          <w:tcW w:w="1134" w:type="dxa"/>
        </w:tcPr>
        <w:p w:rsidR="00D40824" w:rsidP="00D40824">
          <w:pPr>
            <w:pStyle w:val="Header"/>
          </w:pPr>
        </w:p>
      </w:tc>
    </w:tr>
    <w:tr w:rsidTr="003B7AC0">
      <w:tblPrEx>
        <w:tblW w:w="9838" w:type="dxa"/>
        <w:tblInd w:w="-1474" w:type="dxa"/>
        <w:tblLayout w:type="fixed"/>
        <w:tblCellMar>
          <w:left w:w="0" w:type="dxa"/>
          <w:right w:w="0" w:type="dxa"/>
        </w:tblCellMar>
        <w:tblLook w:val="0600"/>
      </w:tblPrEx>
      <w:trPr>
        <w:trHeight w:val="1928"/>
      </w:trPr>
      <w:tc>
        <w:tcPr>
          <w:tcW w:w="5534" w:type="dxa"/>
        </w:tcPr>
        <w:p w:rsidR="00D40824" w:rsidRPr="00340DE0" w:rsidP="00D40824">
          <w:pPr>
            <w:pStyle w:val="Header"/>
          </w:pPr>
          <w:r>
            <w:rPr>
              <w:noProof/>
            </w:rPr>
            <w:drawing>
              <wp:inline distT="0" distB="0" distL="0" distR="0">
                <wp:extent cx="1743633" cy="505162"/>
                <wp:effectExtent l="0" t="0" r="0" b="9525"/>
                <wp:docPr id="2" name="Bildobjekt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40824" w:rsidRPr="00710A6C" w:rsidP="00D40824">
          <w:pPr>
            <w:pStyle w:val="Header"/>
            <w:rPr>
              <w:b/>
            </w:rPr>
          </w:pPr>
        </w:p>
        <w:p w:rsidR="00D40824" w:rsidP="00D40824">
          <w:pPr>
            <w:pStyle w:val="Header"/>
          </w:pPr>
        </w:p>
        <w:p w:rsidR="00D40824" w:rsidP="00D40824">
          <w:pPr>
            <w:pStyle w:val="Header"/>
          </w:pPr>
        </w:p>
        <w:p w:rsidR="00D40824" w:rsidP="00D40824">
          <w:pPr>
            <w:pStyle w:val="Header"/>
          </w:pPr>
        </w:p>
        <w:sdt>
          <w:sdtPr>
            <w:alias w:val="Dnr"/>
            <w:tag w:val="ccRKShow_Dnr"/>
            <w:id w:val="-829283628"/>
            <w:placeholder>
              <w:docPart w:val="121068BEB49948F7BB65E1E6F6D55D1A"/>
            </w:placeholder>
            <w:dataBinding w:xpath="/ns0:DocumentInfo[1]/ns0:BaseInfo[1]/ns0:Dnr[1]" w:storeItemID="{A854E6A9-9517-4BA4-8FBC-25592EB1E75A}" w:prefixMappings="xmlns:ns0='http://lp/documentinfo/RK' "/>
            <w:text/>
          </w:sdtPr>
          <w:sdtContent>
            <w:p w:rsidR="00D40824" w:rsidP="00D40824">
              <w:pPr>
                <w:pStyle w:val="Header"/>
              </w:pPr>
              <w:r>
                <w:t>S2021/</w:t>
              </w:r>
              <w:r w:rsidR="00110B24">
                <w:t>07181</w:t>
              </w:r>
            </w:p>
          </w:sdtContent>
        </w:sdt>
        <w:sdt>
          <w:sdtPr>
            <w:alias w:val="DocNumber"/>
            <w:tag w:val="DocNumber"/>
            <w:id w:val="1726028884"/>
            <w:placeholder>
              <w:docPart w:val="652231734CE74EB79C4524C4F60D09F0"/>
            </w:placeholder>
            <w:showingPlcHdr/>
            <w:dataBinding w:xpath="/ns0:DocumentInfo[1]/ns0:BaseInfo[1]/ns0:DocNumber[1]" w:storeItemID="{A854E6A9-9517-4BA4-8FBC-25592EB1E75A}" w:prefixMappings="xmlns:ns0='http://lp/documentinfo/RK' "/>
            <w:text/>
          </w:sdtPr>
          <w:sdtContent>
            <w:p w:rsidR="00D40824" w:rsidP="00D40824">
              <w:pPr>
                <w:pStyle w:val="Header"/>
              </w:pPr>
              <w:r>
                <w:rPr>
                  <w:rStyle w:val="PlaceholderText"/>
                </w:rPr>
                <w:t xml:space="preserve"> </w:t>
              </w:r>
            </w:p>
          </w:sdtContent>
        </w:sdt>
        <w:p w:rsidR="00D40824" w:rsidP="00D40824">
          <w:pPr>
            <w:pStyle w:val="Header"/>
          </w:pPr>
        </w:p>
      </w:tc>
      <w:tc>
        <w:tcPr>
          <w:tcW w:w="1134" w:type="dxa"/>
        </w:tcPr>
        <w:p w:rsidR="00D40824" w:rsidP="00D40824">
          <w:pPr>
            <w:pStyle w:val="Header"/>
          </w:pPr>
        </w:p>
        <w:p w:rsidR="00D40824" w:rsidRPr="0094502D" w:rsidP="00D40824">
          <w:pPr>
            <w:pStyle w:val="Header"/>
          </w:pPr>
        </w:p>
      </w:tc>
    </w:tr>
    <w:tr w:rsidTr="003B7AC0">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F64F7620437C476C83822AF1A3AB56D6"/>
            </w:placeholder>
            <w:richText/>
          </w:sdtPr>
          <w:sdtEndPr>
            <w:rPr>
              <w:b w:val="0"/>
            </w:rPr>
          </w:sdtEndPr>
          <w:sdtContent>
            <w:p w:rsidR="00DA2328" w:rsidRPr="00E04B08" w:rsidP="00DA2328">
              <w:pPr>
                <w:pStyle w:val="Header"/>
                <w:rPr>
                  <w:b/>
                  <w:lang w:val="sv-SE"/>
                </w:rPr>
              </w:pPr>
              <w:r w:rsidRPr="00E04B08">
                <w:rPr>
                  <w:b/>
                  <w:lang w:val="sv-SE"/>
                </w:rPr>
                <w:t>Socialdepartementet</w:t>
              </w:r>
            </w:p>
            <w:p w:rsidR="00FC51C8" w:rsidRPr="00E04B08" w:rsidP="00DA2328">
              <w:pPr>
                <w:pStyle w:val="Header"/>
                <w:rPr>
                  <w:bCs/>
                  <w:lang w:val="sv-SE"/>
                </w:rPr>
              </w:pPr>
              <w:r w:rsidRPr="00E04B08">
                <w:rPr>
                  <w:bCs/>
                  <w:lang w:val="sv-SE"/>
                </w:rPr>
                <w:t>Socialministern</w:t>
              </w:r>
            </w:p>
            <w:p w:rsidR="00FC51C8" w:rsidRPr="00E04B08" w:rsidP="00DA2328">
              <w:pPr>
                <w:pStyle w:val="Header"/>
                <w:rPr>
                  <w:bCs/>
                  <w:lang w:val="sv-SE"/>
                </w:rPr>
              </w:pPr>
            </w:p>
            <w:p w:rsidR="00D40824" w:rsidRPr="00FC51C8" w:rsidP="00DA2328">
              <w:pPr>
                <w:pStyle w:val="Header"/>
                <w:rPr>
                  <w:lang w:val="sv-SE"/>
                </w:rPr>
              </w:pPr>
            </w:p>
          </w:sdtContent>
        </w:sdt>
      </w:tc>
      <w:sdt>
        <w:sdtPr>
          <w:alias w:val="Recipient"/>
          <w:tag w:val="ccRKShow_Recipient"/>
          <w:id w:val="-28344517"/>
          <w:placeholder>
            <w:docPart w:val="C0CFABFA28F04A43BDA8769444C17799"/>
          </w:placeholder>
          <w:dataBinding w:xpath="/ns0:DocumentInfo[1]/ns0:BaseInfo[1]/ns0:Recipient[1]" w:storeItemID="{A854E6A9-9517-4BA4-8FBC-25592EB1E75A}" w:prefixMappings="xmlns:ns0='http://lp/documentinfo/RK' "/>
          <w:text w:multiLine="1"/>
        </w:sdtPr>
        <w:sdtContent>
          <w:tc>
            <w:tcPr>
              <w:tcW w:w="3170" w:type="dxa"/>
            </w:tcPr>
            <w:p w:rsidR="00D40824" w:rsidP="00D40824">
              <w:pPr>
                <w:pStyle w:val="Header"/>
              </w:pPr>
              <w:r>
                <w:t xml:space="preserve">Till </w:t>
              </w:r>
              <w:r>
                <w:t>riksdagen</w:t>
              </w:r>
            </w:p>
          </w:tc>
        </w:sdtContent>
      </w:sdt>
      <w:tc>
        <w:tcPr>
          <w:tcW w:w="1134" w:type="dxa"/>
        </w:tcPr>
        <w:p w:rsidR="00D40824" w:rsidP="00D40824">
          <w:pPr>
            <w:pStyle w:val="Header"/>
          </w:pPr>
        </w:p>
      </w:tc>
    </w:tr>
  </w:tbl>
  <w:p w:rsidR="008D4508" w:rsidRPr="00D40824" w:rsidP="00D40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rPr>
      <w:lang w:val="en-GB"/>
    </w:rPr>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rPr>
      <w:lang w:val="en-GB"/>
    </w:rPr>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rPr>
      <w:lang w:val="en-GB"/>
    </w:rPr>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lang w:val="en-GB"/>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lang w:val="en-GB"/>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lang w:val="en-GB"/>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rPr>
      <w:lang w:val="en-GB"/>
    </w:rPr>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rPr>
      <w:lang w:val="en-GB"/>
    </w:rPr>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rPr>
      <w:lang w:val="en-GB"/>
    </w:rPr>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rPr>
      <w:lang w:val="en-GB"/>
    </w:rPr>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lang w:val="en-GB"/>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krotextChar">
    <w:name w:val="Makrotext Char"/>
    <w:basedOn w:val="DefaultParagraphFont"/>
    <w:link w:val="Macro"/>
    <w:uiPriority w:val="99"/>
    <w:semiHidden/>
    <w:rsid w:val="00573DFD"/>
    <w:rPr>
      <w:rFonts w:ascii="Consolas" w:hAnsi="Consolas"/>
      <w:sz w:val="20"/>
      <w:szCs w:val="20"/>
      <w:lang w:val="en-GB"/>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lang w:val="en-GB"/>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lang w:val="en-GB"/>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1068BEB49948F7BB65E1E6F6D55D1A"/>
        <w:category>
          <w:name w:val="Allmänt"/>
          <w:gallery w:val="placeholder"/>
        </w:category>
        <w:types>
          <w:type w:val="bbPlcHdr"/>
        </w:types>
        <w:behaviors>
          <w:behavior w:val="content"/>
        </w:behaviors>
        <w:guid w:val="{BCE57F8D-8CBB-4EF6-8EB4-E46CA3DE11E6}"/>
      </w:docPartPr>
      <w:docPartBody>
        <w:p w:rsidR="008571EB" w:rsidP="00C665F9">
          <w:pPr>
            <w:pStyle w:val="121068BEB49948F7BB65E1E6F6D55D1A"/>
          </w:pPr>
          <w:r>
            <w:rPr>
              <w:rStyle w:val="PlaceholderText"/>
            </w:rPr>
            <w:t xml:space="preserve"> </w:t>
          </w:r>
        </w:p>
      </w:docPartBody>
    </w:docPart>
    <w:docPart>
      <w:docPartPr>
        <w:name w:val="652231734CE74EB79C4524C4F60D09F0"/>
        <w:category>
          <w:name w:val="Allmänt"/>
          <w:gallery w:val="placeholder"/>
        </w:category>
        <w:types>
          <w:type w:val="bbPlcHdr"/>
        </w:types>
        <w:behaviors>
          <w:behavior w:val="content"/>
        </w:behaviors>
        <w:guid w:val="{1683A5C7-5CD0-4F68-80E3-3B06FAB6BD23}"/>
      </w:docPartPr>
      <w:docPartBody>
        <w:p w:rsidR="008571EB" w:rsidP="00C665F9">
          <w:pPr>
            <w:pStyle w:val="652231734CE74EB79C4524C4F60D09F0"/>
          </w:pPr>
          <w:r>
            <w:rPr>
              <w:rStyle w:val="PlaceholderText"/>
            </w:rPr>
            <w:t xml:space="preserve"> </w:t>
          </w:r>
        </w:p>
      </w:docPartBody>
    </w:docPart>
    <w:docPart>
      <w:docPartPr>
        <w:name w:val="F64F7620437C476C83822AF1A3AB56D6"/>
        <w:category>
          <w:name w:val="Allmänt"/>
          <w:gallery w:val="placeholder"/>
        </w:category>
        <w:types>
          <w:type w:val="bbPlcHdr"/>
        </w:types>
        <w:behaviors>
          <w:behavior w:val="content"/>
        </w:behaviors>
        <w:guid w:val="{B1306E42-EAE1-437C-9D75-382404E5684D}"/>
      </w:docPartPr>
      <w:docPartBody>
        <w:p w:rsidR="008571EB" w:rsidP="00C665F9">
          <w:pPr>
            <w:pStyle w:val="F64F7620437C476C83822AF1A3AB56D6"/>
          </w:pPr>
          <w:r>
            <w:rPr>
              <w:rStyle w:val="PlaceholderText"/>
            </w:rPr>
            <w:t xml:space="preserve"> </w:t>
          </w:r>
        </w:p>
      </w:docPartBody>
    </w:docPart>
    <w:docPart>
      <w:docPartPr>
        <w:name w:val="C0CFABFA28F04A43BDA8769444C17799"/>
        <w:category>
          <w:name w:val="Allmänt"/>
          <w:gallery w:val="placeholder"/>
        </w:category>
        <w:types>
          <w:type w:val="bbPlcHdr"/>
        </w:types>
        <w:behaviors>
          <w:behavior w:val="content"/>
        </w:behaviors>
        <w:guid w:val="{5FD5718C-B826-4809-BB38-4E313BF18F81}"/>
      </w:docPartPr>
      <w:docPartBody>
        <w:p w:rsidR="008571EB" w:rsidP="00C665F9">
          <w:pPr>
            <w:pStyle w:val="C0CFABFA28F04A43BDA8769444C1779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FE7548079C4CD096D9E4AE9A4B2259">
    <w:name w:val="B7FE7548079C4CD096D9E4AE9A4B2259"/>
    <w:rsid w:val="00C665F9"/>
  </w:style>
  <w:style w:type="character" w:styleId="PlaceholderText">
    <w:name w:val="Placeholder Text"/>
    <w:basedOn w:val="DefaultParagraphFont"/>
    <w:uiPriority w:val="99"/>
    <w:semiHidden/>
    <w:rsid w:val="00C665F9"/>
    <w:rPr>
      <w:noProof w:val="0"/>
      <w:color w:val="808080"/>
    </w:rPr>
  </w:style>
  <w:style w:type="paragraph" w:customStyle="1" w:styleId="DA378DB727904EC8A2B04FA7AC8A865A">
    <w:name w:val="DA378DB727904EC8A2B04FA7AC8A865A"/>
    <w:rsid w:val="00C665F9"/>
  </w:style>
  <w:style w:type="paragraph" w:customStyle="1" w:styleId="7F058905648341C190950450D0A1ACD0">
    <w:name w:val="7F058905648341C190950450D0A1ACD0"/>
    <w:rsid w:val="00C665F9"/>
  </w:style>
  <w:style w:type="paragraph" w:customStyle="1" w:styleId="3796F5D1D8C34491807512B3D6B49228">
    <w:name w:val="3796F5D1D8C34491807512B3D6B49228"/>
    <w:rsid w:val="00C665F9"/>
  </w:style>
  <w:style w:type="paragraph" w:customStyle="1" w:styleId="4D896DA1A0DB4AC59EEA4A953F8D0545">
    <w:name w:val="4D896DA1A0DB4AC59EEA4A953F8D0545"/>
    <w:rsid w:val="00C665F9"/>
  </w:style>
  <w:style w:type="paragraph" w:customStyle="1" w:styleId="DF66A2B7C1C84DACADBC56751C2A4556">
    <w:name w:val="DF66A2B7C1C84DACADBC56751C2A4556"/>
    <w:rsid w:val="00C665F9"/>
  </w:style>
  <w:style w:type="paragraph" w:customStyle="1" w:styleId="C500FF7232C94AC18B1CCE8C918834FE">
    <w:name w:val="C500FF7232C94AC18B1CCE8C918834FE"/>
    <w:rsid w:val="00C665F9"/>
  </w:style>
  <w:style w:type="paragraph" w:customStyle="1" w:styleId="FA7A833DA9444BD3B0E82ADA6D7B5962">
    <w:name w:val="FA7A833DA9444BD3B0E82ADA6D7B5962"/>
    <w:rsid w:val="00C665F9"/>
  </w:style>
  <w:style w:type="paragraph" w:customStyle="1" w:styleId="955AB848258643DAB9792F31DB1CD883">
    <w:name w:val="955AB848258643DAB9792F31DB1CD883"/>
    <w:rsid w:val="00C665F9"/>
  </w:style>
  <w:style w:type="paragraph" w:customStyle="1" w:styleId="B6B75ED9C12D4BA983F3034447681347">
    <w:name w:val="B6B75ED9C12D4BA983F3034447681347"/>
    <w:rsid w:val="00C665F9"/>
  </w:style>
  <w:style w:type="paragraph" w:customStyle="1" w:styleId="667DEBEEC4244848823175953B7C230A">
    <w:name w:val="667DEBEEC4244848823175953B7C230A"/>
    <w:rsid w:val="00C665F9"/>
  </w:style>
  <w:style w:type="paragraph" w:customStyle="1" w:styleId="DF66A2B7C1C84DACADBC56751C2A45561">
    <w:name w:val="DF66A2B7C1C84DACADBC56751C2A45561"/>
    <w:rsid w:val="00C665F9"/>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B6B75ED9C12D4BA983F30344476813471">
    <w:name w:val="B6B75ED9C12D4BA983F30344476813471"/>
    <w:rsid w:val="00C665F9"/>
    <w:pPr>
      <w:tabs>
        <w:tab w:val="center" w:pos="4536"/>
        <w:tab w:val="right" w:pos="9072"/>
      </w:tabs>
      <w:spacing w:after="0" w:line="276" w:lineRule="auto"/>
    </w:pPr>
    <w:rPr>
      <w:rFonts w:asciiTheme="majorHAnsi" w:eastAsiaTheme="minorHAnsi" w:hAnsiTheme="majorHAnsi"/>
      <w:sz w:val="19"/>
      <w:szCs w:val="25"/>
      <w:lang w:val="en-GB" w:eastAsia="en-US"/>
    </w:rPr>
  </w:style>
  <w:style w:type="paragraph" w:customStyle="1" w:styleId="BAE6798EA77D4FFF8F279550D4D6D385">
    <w:name w:val="BAE6798EA77D4FFF8F279550D4D6D385"/>
    <w:rsid w:val="00C665F9"/>
  </w:style>
  <w:style w:type="paragraph" w:customStyle="1" w:styleId="A046B5DE63944B768E4BAFCF6D8FC0C3">
    <w:name w:val="A046B5DE63944B768E4BAFCF6D8FC0C3"/>
    <w:rsid w:val="00C665F9"/>
  </w:style>
  <w:style w:type="paragraph" w:customStyle="1" w:styleId="EDBD3C0388D04212BEA3742ED8B845AE">
    <w:name w:val="EDBD3C0388D04212BEA3742ED8B845AE"/>
    <w:rsid w:val="00C665F9"/>
  </w:style>
  <w:style w:type="paragraph" w:customStyle="1" w:styleId="F618BF2C580247B2AA7AC1CE1C161F1A">
    <w:name w:val="F618BF2C580247B2AA7AC1CE1C161F1A"/>
    <w:rsid w:val="00C665F9"/>
  </w:style>
  <w:style w:type="paragraph" w:customStyle="1" w:styleId="8089D0CFFAD14E37AE5B0E1ADCA98355">
    <w:name w:val="8089D0CFFAD14E37AE5B0E1ADCA98355"/>
    <w:rsid w:val="00C665F9"/>
  </w:style>
  <w:style w:type="paragraph" w:customStyle="1" w:styleId="9796A35DA3494E20B343535C66FA8B2A">
    <w:name w:val="9796A35DA3494E20B343535C66FA8B2A"/>
    <w:rsid w:val="00C665F9"/>
  </w:style>
  <w:style w:type="paragraph" w:customStyle="1" w:styleId="621EA2F46C764B498B5045D6A91CC09A">
    <w:name w:val="621EA2F46C764B498B5045D6A91CC09A"/>
    <w:rsid w:val="00C665F9"/>
  </w:style>
  <w:style w:type="paragraph" w:customStyle="1" w:styleId="EE99AC04EC07459D9A40FD76C7BBA0EC">
    <w:name w:val="EE99AC04EC07459D9A40FD76C7BBA0EC"/>
    <w:rsid w:val="00C665F9"/>
  </w:style>
  <w:style w:type="paragraph" w:customStyle="1" w:styleId="C3C8C0F2D74C46F78F714D0E9EB7FD59">
    <w:name w:val="C3C8C0F2D74C46F78F714D0E9EB7FD59"/>
    <w:rsid w:val="00C665F9"/>
  </w:style>
  <w:style w:type="paragraph" w:customStyle="1" w:styleId="F3C236AB6A0A4883A6A51EC1D05A3371">
    <w:name w:val="F3C236AB6A0A4883A6A51EC1D05A3371"/>
    <w:rsid w:val="00C665F9"/>
  </w:style>
  <w:style w:type="paragraph" w:customStyle="1" w:styleId="121068BEB49948F7BB65E1E6F6D55D1A">
    <w:name w:val="121068BEB49948F7BB65E1E6F6D55D1A"/>
    <w:rsid w:val="00C665F9"/>
  </w:style>
  <w:style w:type="paragraph" w:customStyle="1" w:styleId="652231734CE74EB79C4524C4F60D09F0">
    <w:name w:val="652231734CE74EB79C4524C4F60D09F0"/>
    <w:rsid w:val="00C665F9"/>
  </w:style>
  <w:style w:type="paragraph" w:customStyle="1" w:styleId="F64F7620437C476C83822AF1A3AB56D6">
    <w:name w:val="F64F7620437C476C83822AF1A3AB56D6"/>
    <w:rsid w:val="00C665F9"/>
  </w:style>
  <w:style w:type="paragraph" w:customStyle="1" w:styleId="C0CFABFA28F04A43BDA8769444C17799">
    <w:name w:val="C0CFABFA28F04A43BDA8769444C17799"/>
    <w:rsid w:val="00C665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308ffc64-924a-4407-a23f-314b7b225c84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for Health and Social Affairs</TopSender>
    <OrganisationInfo>
      <Organisatoriskenhet1>Ministry of Health and Social Affairs</Organisatoriskenhet1>
      <Organisatoriskenhet2> </Organisatoriskenhet2>
      <Organisatoriskenhet3> </Organisatoriskenhet3>
      <Organisatoriskenhet1Id>193</Organisatoriskenhet1Id>
      <Organisatoriskenhet2Id> </Organisatoriskenhet2Id>
      <Organisatoriskenhet3Id> </Organisatoriskenhet3Id>
    </OrganisationInfo>
    <HeaderDate>2020-12-09T00:00:00</HeaderDate>
    <Office/>
    <Dnr>S2021/07181</Dnr>
    <ParagrafNr/>
    <DocumentTitle/>
    <VisitingAddress/>
    <Extra1/>
    <Extra2/>
    <Extra3>Marléne Lund Kopparklint</Extra3>
    <Number/>
    <Recipient>Till riksdagen</Recipient>
    <SenderText/>
    <DocNumber/>
    <Doclanguage>2057</Doclanguage>
    <Appendix/>
    <LogotypeName>RK_LOGO_EN_BW.emf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1AB3D-C71F-4719-B7AD-21F5D3AB6591}"/>
</file>

<file path=customXml/itemProps2.xml><?xml version="1.0" encoding="utf-8"?>
<ds:datastoreItem xmlns:ds="http://schemas.openxmlformats.org/officeDocument/2006/customXml" ds:itemID="{68DD5C91-0D8D-4F07-BA23-7B8D152FE224}"/>
</file>

<file path=customXml/itemProps3.xml><?xml version="1.0" encoding="utf-8"?>
<ds:datastoreItem xmlns:ds="http://schemas.openxmlformats.org/officeDocument/2006/customXml" ds:itemID="{03759459-E4CD-42F6-ADD4-49F3FE68457C}"/>
</file>

<file path=customXml/itemProps4.xml><?xml version="1.0" encoding="utf-8"?>
<ds:datastoreItem xmlns:ds="http://schemas.openxmlformats.org/officeDocument/2006/customXml" ds:itemID="{A854E6A9-9517-4BA4-8FBC-25592EB1E75A}"/>
</file>

<file path=customXml/itemProps5.xml><?xml version="1.0" encoding="utf-8"?>
<ds:datastoreItem xmlns:ds="http://schemas.openxmlformats.org/officeDocument/2006/customXml" ds:itemID="{47D57B4C-3BBE-4ED9-B592-2523BA72DFB7}"/>
</file>

<file path=docProps/app.xml><?xml version="1.0" encoding="utf-8"?>
<Properties xmlns="http://schemas.openxmlformats.org/officeDocument/2006/extended-properties" xmlns:vt="http://schemas.openxmlformats.org/officeDocument/2006/docPropsVTypes">
  <Template>RK Basmall.dotx</Template>
  <TotalTime>0</TotalTime>
  <Pages>1</Pages>
  <Words>224</Words>
  <Characters>1189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Slutv_Skriftlig_äldreenhet.docx</dc:title>
  <cp:revision>6</cp:revision>
  <dcterms:created xsi:type="dcterms:W3CDTF">2021-11-10T07:17:00Z</dcterms:created>
  <dcterms:modified xsi:type="dcterms:W3CDTF">2021-11-10T07:29:00Z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S2021/01335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170f20ac-3235-4054-80ff-d7487e02b717</vt:lpwstr>
  </property>
</Properties>
</file>