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23D04">
      <w:pPr>
        <w:pStyle w:val="Title"/>
      </w:pPr>
      <w:bookmarkStart w:id="0" w:name="Start"/>
      <w:bookmarkEnd w:id="0"/>
      <w:r>
        <w:rPr>
          <w:rFonts w:ascii="Arial"/>
          <w:szCs w:val="26"/>
        </w:rPr>
        <w:t xml:space="preserve">Svar på fråga 2020/21:3244 av Pia </w:t>
      </w:r>
      <w:r>
        <w:rPr>
          <w:rFonts w:ascii="Arial"/>
          <w:szCs w:val="26"/>
        </w:rPr>
        <w:t>Steensland</w:t>
      </w:r>
      <w:r>
        <w:rPr>
          <w:rFonts w:ascii="Arial"/>
          <w:szCs w:val="26"/>
        </w:rPr>
        <w:t xml:space="preserve"> (KD)</w:t>
      </w:r>
      <w:r>
        <w:rPr>
          <w:rFonts w:ascii="Arial"/>
          <w:szCs w:val="26"/>
        </w:rPr>
        <w:br/>
        <w:t>En rimlig tidplan och arbetsmiljö fram till läkarlegitimation</w:t>
      </w:r>
    </w:p>
    <w:p w:rsidR="00423D04">
      <w:pPr>
        <w:pStyle w:val="BodyText"/>
      </w:pPr>
      <w:r>
        <w:rPr>
          <w:rFonts w:ascii="Garamond"/>
        </w:rPr>
        <w:t xml:space="preserve">Pia </w:t>
      </w:r>
      <w:r>
        <w:rPr>
          <w:rFonts w:ascii="Garamond"/>
        </w:rPr>
        <w:t>Steensland</w:t>
      </w:r>
      <w:r>
        <w:rPr>
          <w:rFonts w:ascii="Garamond"/>
        </w:rPr>
        <w:t xml:space="preserve"> har frågat ministern för högre utbildning och forskning om vilka åtgärder Matilda </w:t>
      </w:r>
      <w:r>
        <w:rPr>
          <w:rFonts w:ascii="Garamond"/>
        </w:rPr>
        <w:t>Ernkrans</w:t>
      </w:r>
      <w:r>
        <w:rPr>
          <w:rFonts w:ascii="Garamond"/>
        </w:rPr>
        <w:t xml:space="preserve"> och regeringen kommer att vidta utöver in</w:t>
      </w:r>
      <w:r w:rsidR="00777530">
        <w:rPr>
          <w:rFonts w:ascii="Garamond"/>
        </w:rPr>
        <w:softHyphen/>
      </w:r>
      <w:r>
        <w:rPr>
          <w:rFonts w:ascii="Garamond"/>
        </w:rPr>
        <w:t xml:space="preserve">satser inom Nationella vårdkomptensrådet, för att säkerställa att underläkare ges möjlighet att genomföra alla nödvändiga moment och därmed slutföra sin utbildning och få sin läkarlegitimation inom en rimlig tid och då under trygga arbetsmiljöformer. </w:t>
      </w:r>
    </w:p>
    <w:p w:rsidR="00423D04">
      <w:pPr>
        <w:pStyle w:val="BodyText"/>
      </w:pPr>
      <w:r>
        <w:rPr>
          <w:rFonts w:ascii="Garamond"/>
        </w:rPr>
        <w:t>Arbetet inom regeringen är så fördelat att det är jag som ska svara på frågan.</w:t>
      </w:r>
    </w:p>
    <w:p w:rsidR="00423D04">
      <w:pPr>
        <w:pStyle w:val="BodyText"/>
      </w:pPr>
      <w:r>
        <w:rPr>
          <w:rFonts w:ascii="Garamond"/>
        </w:rPr>
        <w:t xml:space="preserve">En god arbetsmiljö inom hälso- och sjukvården utgör en central del i att säkra kompetensförsörjningen både på lång och kort sikt. </w:t>
      </w:r>
    </w:p>
    <w:p w:rsidR="00452A50">
      <w:pPr>
        <w:pStyle w:val="BodyText"/>
        <w:rPr>
          <w:rFonts w:ascii="Garamond"/>
        </w:rPr>
      </w:pPr>
      <w:r>
        <w:rPr>
          <w:rFonts w:ascii="Garamond" w:eastAsia="Times New Roman"/>
        </w:rPr>
        <w:t>Det är regionernas ansvar att tillhandahålla allmän-, bas- och specialiserings</w:t>
      </w:r>
      <w:r w:rsidR="00777530">
        <w:rPr>
          <w:rFonts w:ascii="Garamond" w:eastAsia="Times New Roman"/>
        </w:rPr>
        <w:softHyphen/>
      </w:r>
      <w:r>
        <w:rPr>
          <w:rFonts w:ascii="Garamond" w:eastAsia="Times New Roman"/>
        </w:rPr>
        <w:t>tjänstgöringsplatser (AT, BT och ST)</w:t>
      </w:r>
      <w:r>
        <w:rPr>
          <w:rFonts w:ascii="Garamond"/>
        </w:rPr>
        <w:t>. Regeringen</w:t>
      </w:r>
      <w:r w:rsidR="00F76E9F">
        <w:rPr>
          <w:rFonts w:ascii="Garamond"/>
        </w:rPr>
        <w:t xml:space="preserve"> har tecknat en</w:t>
      </w:r>
      <w:r w:rsidR="00603600">
        <w:rPr>
          <w:rFonts w:ascii="Garamond"/>
        </w:rPr>
        <w:t xml:space="preserve"> </w:t>
      </w:r>
      <w:r>
        <w:rPr>
          <w:rFonts w:ascii="Garamond"/>
        </w:rPr>
        <w:t>överens</w:t>
      </w:r>
      <w:r w:rsidR="00777530">
        <w:rPr>
          <w:rFonts w:ascii="Garamond"/>
        </w:rPr>
        <w:softHyphen/>
      </w:r>
      <w:r>
        <w:rPr>
          <w:rFonts w:ascii="Garamond"/>
        </w:rPr>
        <w:t>kommelse med Sveriges Kommuner och Regioner om en god och nära vård 2021</w:t>
      </w:r>
      <w:r w:rsidR="00F76E9F">
        <w:rPr>
          <w:rFonts w:ascii="Garamond"/>
        </w:rPr>
        <w:t xml:space="preserve"> som</w:t>
      </w:r>
      <w:r w:rsidR="00603600">
        <w:rPr>
          <w:rFonts w:ascii="Garamond"/>
        </w:rPr>
        <w:t xml:space="preserve"> omfattar totalt ca 6,8 miljarder kronor</w:t>
      </w:r>
      <w:r>
        <w:rPr>
          <w:rFonts w:ascii="Garamond"/>
        </w:rPr>
        <w:t>.</w:t>
      </w:r>
      <w:r>
        <w:rPr>
          <w:rFonts w:ascii="Garamond"/>
        </w:rPr>
        <w:t xml:space="preserve"> Ett </w:t>
      </w:r>
      <w:r w:rsidR="00972035">
        <w:rPr>
          <w:rFonts w:ascii="Garamond"/>
        </w:rPr>
        <w:t xml:space="preserve">av insatsområdena inom överenskommelsen handlar om att antalet AT-tjänster ska öka och att regionerna ska </w:t>
      </w:r>
      <w:r>
        <w:rPr>
          <w:rFonts w:ascii="Garamond"/>
        </w:rPr>
        <w:t>förstärka det strategiska arbetet med prognoser och dimens</w:t>
      </w:r>
      <w:r w:rsidR="00777530">
        <w:rPr>
          <w:rFonts w:ascii="Garamond"/>
        </w:rPr>
        <w:softHyphen/>
      </w:r>
      <w:r>
        <w:rPr>
          <w:rFonts w:ascii="Garamond"/>
        </w:rPr>
        <w:t>ionering av läkarnas AT och ST för att säkerställa att den långsiktiga till</w:t>
      </w:r>
      <w:r w:rsidR="00777530">
        <w:rPr>
          <w:rFonts w:ascii="Garamond"/>
        </w:rPr>
        <w:softHyphen/>
      </w:r>
      <w:r>
        <w:rPr>
          <w:rFonts w:ascii="Garamond"/>
        </w:rPr>
        <w:t>gången till läkare ska öka och motsvara befolkningens behov. De regioner som har färre AT-tjänster i förhållande till antalet invånare ska ta ett större ansvar än i dag. Regionerna ska senast den 15 augusti 2021 redovisa plane</w:t>
      </w:r>
      <w:r w:rsidR="00777530">
        <w:rPr>
          <w:rFonts w:ascii="Garamond"/>
        </w:rPr>
        <w:softHyphen/>
      </w:r>
      <w:r>
        <w:rPr>
          <w:rFonts w:ascii="Garamond"/>
        </w:rPr>
        <w:t xml:space="preserve">ring av antalet AT-tjänster för 2022–2024. </w:t>
      </w:r>
      <w:r w:rsidR="00972035">
        <w:rPr>
          <w:rFonts w:ascii="Garamond"/>
        </w:rPr>
        <w:t>För att ta del av medlen inom ra</w:t>
      </w:r>
      <w:r w:rsidR="00777530">
        <w:rPr>
          <w:rFonts w:ascii="Garamond"/>
        </w:rPr>
        <w:softHyphen/>
      </w:r>
      <w:r w:rsidR="00972035">
        <w:rPr>
          <w:rFonts w:ascii="Garamond"/>
        </w:rPr>
        <w:t>men för överenskommelsen ska regioner och kommuner även genomföra in</w:t>
      </w:r>
      <w:r w:rsidR="00777530">
        <w:rPr>
          <w:rFonts w:ascii="Garamond"/>
        </w:rPr>
        <w:softHyphen/>
      </w:r>
      <w:r w:rsidR="00972035">
        <w:rPr>
          <w:rFonts w:ascii="Garamond"/>
        </w:rPr>
        <w:t>satser som syftar till att utveckla förutsättningarna på arbetsplatsen som ex</w:t>
      </w:r>
      <w:r w:rsidR="00777530">
        <w:rPr>
          <w:rFonts w:ascii="Garamond"/>
        </w:rPr>
        <w:softHyphen/>
      </w:r>
      <w:r w:rsidR="00972035">
        <w:rPr>
          <w:rFonts w:ascii="Garamond"/>
        </w:rPr>
        <w:t>empelvis att stödja hälsofrämjande och hållbar arbetsmiljö och stärka förut</w:t>
      </w:r>
      <w:r w:rsidR="00777530">
        <w:rPr>
          <w:rFonts w:ascii="Garamond"/>
        </w:rPr>
        <w:softHyphen/>
      </w:r>
      <w:r w:rsidR="00972035">
        <w:rPr>
          <w:rFonts w:ascii="Garamond"/>
        </w:rPr>
        <w:t xml:space="preserve">sättningar för ledarskapet. </w:t>
      </w:r>
    </w:p>
    <w:p w:rsidR="00423D04">
      <w:pPr>
        <w:pStyle w:val="BodyText"/>
      </w:pPr>
      <w:r>
        <w:rPr>
          <w:rFonts w:ascii="Garamond" w:cs="TimesNewRomanPS-ItalicMT"/>
        </w:rPr>
        <w:t>Under 2016 tog regeringen initiativ till en översyn av läkarnas ST och det har resulterat i</w:t>
      </w:r>
      <w:r w:rsidR="00603600">
        <w:rPr>
          <w:rFonts w:ascii="Garamond" w:cs="TimesNewRomanPS-ItalicMT"/>
        </w:rPr>
        <w:t xml:space="preserve"> en</w:t>
      </w:r>
      <w:r w:rsidRPr="00603600" w:rsidR="00603600">
        <w:rPr>
          <w:rFonts w:ascii="Garamond" w:cs="TimesNewRomanPS-ItalicMT"/>
        </w:rPr>
        <w:t xml:space="preserve"> moderniserad</w:t>
      </w:r>
      <w:r w:rsidR="00452A50">
        <w:rPr>
          <w:rFonts w:ascii="Garamond" w:cs="TimesNewRomanPS-ItalicMT"/>
        </w:rPr>
        <w:t xml:space="preserve"> </w:t>
      </w:r>
      <w:r w:rsidRPr="00603600" w:rsidR="00603600">
        <w:rPr>
          <w:rFonts w:ascii="Garamond" w:cs="TimesNewRomanPS-ItalicMT"/>
        </w:rPr>
        <w:t>specialistutbildning för läkare</w:t>
      </w:r>
      <w:r w:rsidR="00603600">
        <w:rPr>
          <w:rFonts w:ascii="Garamond" w:cs="TimesNewRomanPS-ItalicMT"/>
        </w:rPr>
        <w:t xml:space="preserve">. </w:t>
      </w:r>
      <w:r>
        <w:rPr>
          <w:rFonts w:ascii="Garamond" w:cs="TimesNewRomanPS-ItalicMT"/>
        </w:rPr>
        <w:t xml:space="preserve">Kravet på AT för legitimation tas bort och läkarnas ST kommer att inledas med en BT under minst sex månader. </w:t>
      </w:r>
      <w:r w:rsidR="00972035">
        <w:rPr>
          <w:rFonts w:ascii="Garamond" w:cs="TimesNewRomanPS-ItalicMT"/>
        </w:rPr>
        <w:t>Utbildningen till läkarexamen förlängs och motsvarar sex års heltidsstudier. L</w:t>
      </w:r>
      <w:r w:rsidR="006A36E6">
        <w:rPr>
          <w:rFonts w:ascii="Garamond" w:cs="TimesNewRomanPS-ItalicMT"/>
        </w:rPr>
        <w:t xml:space="preserve">äkarexamen </w:t>
      </w:r>
      <w:r>
        <w:rPr>
          <w:rFonts w:ascii="Garamond" w:cs="TimesNewRomanPS-ItalicMT"/>
        </w:rPr>
        <w:t>kommer i sig att ligga till grund för läkarlegi</w:t>
      </w:r>
      <w:r w:rsidR="00777530">
        <w:rPr>
          <w:rFonts w:ascii="Garamond" w:cs="TimesNewRomanPS-ItalicMT"/>
        </w:rPr>
        <w:softHyphen/>
      </w:r>
      <w:r>
        <w:rPr>
          <w:rFonts w:ascii="Garamond" w:cs="TimesNewRomanPS-ItalicMT"/>
        </w:rPr>
        <w:t xml:space="preserve">timation. </w:t>
      </w:r>
      <w:r w:rsidRPr="00603600" w:rsidR="00603600">
        <w:rPr>
          <w:rFonts w:ascii="Garamond" w:cs="TimesNewRomanPS-ItalicMT"/>
        </w:rPr>
        <w:t xml:space="preserve">Lagändringarna </w:t>
      </w:r>
      <w:r w:rsidR="00603600">
        <w:rPr>
          <w:rFonts w:ascii="Garamond" w:cs="TimesNewRomanPS-ItalicMT"/>
        </w:rPr>
        <w:t xml:space="preserve">om en ny bastjänstgöring </w:t>
      </w:r>
      <w:r w:rsidRPr="00603600" w:rsidR="00603600">
        <w:rPr>
          <w:rFonts w:ascii="Garamond" w:cs="TimesNewRomanPS-ItalicMT"/>
        </w:rPr>
        <w:t>skulle ha trätt i kraft den 1 juli 2020 men på grund av covid-19, som kraftigt har belastat hälso- och sjukvården, flyttades införandet fram. Nytt datum för ikraftträdande är den 1 juli 2021.</w:t>
      </w:r>
      <w:r w:rsidR="00603600">
        <w:rPr>
          <w:rFonts w:ascii="Garamond" w:cs="TimesNewRomanPS-ItalicMT"/>
        </w:rPr>
        <w:t xml:space="preserve"> </w:t>
      </w:r>
      <w:r>
        <w:rPr>
          <w:rFonts w:ascii="Garamond" w:cs="TimesNewRomanPS-ItalicMT"/>
        </w:rPr>
        <w:t>Förändringen</w:t>
      </w:r>
      <w:r w:rsidR="00603600">
        <w:rPr>
          <w:rFonts w:ascii="Garamond" w:cs="TimesNewRomanPS-ItalicMT"/>
        </w:rPr>
        <w:t xml:space="preserve"> av läkarutbildningen</w:t>
      </w:r>
      <w:r>
        <w:rPr>
          <w:rFonts w:ascii="Garamond" w:cs="TimesNewRomanPS-ItalicMT"/>
        </w:rPr>
        <w:t xml:space="preserve"> leder till ett sammanhållet ut</w:t>
      </w:r>
      <w:r w:rsidR="00777530">
        <w:rPr>
          <w:rFonts w:ascii="Garamond" w:cs="TimesNewRomanPS-ItalicMT"/>
        </w:rPr>
        <w:softHyphen/>
      </w:r>
      <w:r>
        <w:rPr>
          <w:rFonts w:ascii="Garamond" w:cs="TimesNewRomanPS-ItalicMT"/>
        </w:rPr>
        <w:t>bildningssystem för läkare och vägen från student till specialist blir rakare och i och med det kortare. BT ska kunna erbjudas på många vårdnivåer och vid fler vårdinrättningar, än de som idag har möjlighet att erbjuda AT-tjäns</w:t>
      </w:r>
      <w:r w:rsidR="00777530">
        <w:rPr>
          <w:rFonts w:ascii="Garamond" w:cs="TimesNewRomanPS-ItalicMT"/>
        </w:rPr>
        <w:softHyphen/>
      </w:r>
      <w:r>
        <w:rPr>
          <w:rFonts w:ascii="Garamond" w:cs="TimesNewRomanPS-ItalicMT"/>
        </w:rPr>
        <w:t xml:space="preserve">ter. Det syftar till att motverka flaskhalsar så att det inte uppstår en brist på BT-tjänster i förhållande till samhällets behov av specialistkompetenta läkare. </w:t>
      </w:r>
    </w:p>
    <w:p w:rsidR="00423D04">
      <w:pPr>
        <w:pStyle w:val="BodyText"/>
      </w:pPr>
    </w:p>
    <w:p w:rsidR="00423D04">
      <w:pPr>
        <w:pStyle w:val="BodyText"/>
      </w:pPr>
      <w:r>
        <w:rPr>
          <w:rFonts w:ascii="Garamond"/>
        </w:rPr>
        <w:t xml:space="preserve">Stockholm den </w:t>
      </w:r>
      <w:sdt>
        <w:sdtPr>
          <w:id w:val="2032990546"/>
          <w:placeholder>
            <w:docPart w:val="B42FFD7A06BC4F08986ECF56EE2D047E"/>
          </w:placeholder>
          <w:dataBinding w:xpath="/ns0:DocumentInfo[1]/ns0:BaseInfo[1]/ns0:HeaderDate[1]" w:storeItemID="{3D8989E3-FB07-4CCA-B80D-E5C547D13A1B}" w:prefixMappings="xmlns:ns0='http://lp/documentinfo/RK' "/>
          <w:date w:fullDate="2021-06-23T00:00:00Z">
            <w:dateFormat w:val="d MMMM yyyy"/>
            <w:lid w:val="sv-SE"/>
            <w:storeMappedDataAs w:val="dateTime"/>
            <w:calendar w:val="gregorian"/>
          </w:date>
        </w:sdtPr>
        <w:sdtContent>
          <w:r>
            <w:rPr>
              <w:rFonts w:ascii="Garamond"/>
            </w:rPr>
            <w:t>23 juni 2021</w:t>
          </w:r>
        </w:sdtContent>
      </w:sdt>
    </w:p>
    <w:p w:rsidR="00423D04">
      <w:pPr>
        <w:pStyle w:val="Brdtextutanavstnd"/>
      </w:pPr>
    </w:p>
    <w:p w:rsidR="00423D04">
      <w:pPr>
        <w:pStyle w:val="Brdtextutanavstnd"/>
      </w:pPr>
    </w:p>
    <w:p w:rsidR="00423D04">
      <w:pPr>
        <w:pStyle w:val="Brdtextutanavstnd"/>
      </w:pPr>
    </w:p>
    <w:sdt>
      <w:sdtPr>
        <w:alias w:val="Klicka på listpilen"/>
        <w:tag w:val="run-loadAllMinistersFromDep"/>
        <w:id w:val="908118230"/>
        <w:placeholder>
          <w:docPart w:val="15ED8098A6FC4976A99005D87B6BDD4B"/>
        </w:placeholder>
        <w:dataBinding w:xpath="/ns0:DocumentInfo[1]/ns0:BaseInfo[1]/ns0:TopSender[1]" w:storeItemID="{3D8989E3-FB07-4CCA-B80D-E5C547D13A1B}" w:prefixMappings="xmlns:ns0='http://lp/documentinfo/RK' "/>
        <w:comboBox w:lastValue="Socialministern">
          <w:listItem w:value="Socialministern" w:displayText="Lena Hallengren"/>
          <w:listItem w:value="Socialförsäkringsministern" w:displayText="Ardalan Shekarabi"/>
        </w:comboBox>
      </w:sdtPr>
      <w:sdtContent>
        <w:p w:rsidR="00423D04">
          <w:pPr>
            <w:pStyle w:val="BodyText"/>
          </w:pPr>
          <w:r>
            <w:rPr>
              <w:rStyle w:val="DefaultParagraphFont"/>
            </w:rPr>
            <w:t>Lena Hallengren</w:t>
          </w:r>
        </w:p>
      </w:sdtContent>
    </w:sdt>
    <w:p w:rsidR="00423D04">
      <w:pPr>
        <w:pStyle w:val="BodyText"/>
      </w:pPr>
    </w:p>
    <w:sectPr w:rsidSect="00571A0B">
      <w:footerReference w:type="default" r:id="rId9"/>
      <w:headerReference w:type="first" r:id="rId10"/>
      <w:footerReference w:type="first" r:id="rId11"/>
      <w:pgSz w:w="11906" w:h="16838"/>
      <w:pgMar w:top="2041" w:right="1985" w:bottom="2098" w:left="2466" w:header="340" w:footer="680"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423D04">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Fonts w:ascii="Arial"/>
              <w:szCs w:val="17"/>
            </w:rPr>
            <w:t>2</w:t>
          </w:r>
          <w:r>
            <w:rPr>
              <w:rStyle w:val="PageNumber"/>
            </w:rPr>
            <w:fldChar w:fldCharType="end"/>
          </w:r>
          <w:r>
            <w:rPr>
              <w:rStyle w:val="PageNumber"/>
              <w:rFonts w:ascii="Arial"/>
              <w:szCs w:val="17"/>
            </w:rPr>
            <w:t>)</w:t>
          </w:r>
        </w:p>
      </w:tc>
    </w:tr>
    <w:tr>
      <w:tblPrEx>
        <w:tblW w:w="708" w:type="dxa"/>
        <w:jc w:val="right"/>
        <w:tblLayout w:type="fixed"/>
        <w:tblCellMar>
          <w:left w:w="0" w:type="dxa"/>
          <w:right w:w="0" w:type="dxa"/>
        </w:tblCellMar>
        <w:tblLook w:val="0600"/>
      </w:tblPrEx>
      <w:trPr>
        <w:trHeight w:val="850"/>
        <w:jc w:val="right"/>
      </w:trPr>
      <w:tc>
        <w:tcPr>
          <w:tcW w:w="708" w:type="dxa"/>
          <w:vAlign w:val="bottom"/>
        </w:tcPr>
        <w:p w:rsidR="00423D04">
          <w:pPr>
            <w:pStyle w:val="Footer"/>
            <w:spacing w:line="276" w:lineRule="auto"/>
            <w:jc w:val="right"/>
          </w:pPr>
        </w:p>
      </w:tc>
    </w:tr>
  </w:tbl>
  <w:p w:rsidR="00423D04">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423D04">
          <w:pPr>
            <w:pStyle w:val="Footer"/>
            <w:rPr>
              <w:sz w:val="8"/>
            </w:rPr>
          </w:pPr>
        </w:p>
      </w:tc>
    </w:tr>
    <w:tr>
      <w:tblPrEx>
        <w:tblW w:w="8525" w:type="dxa"/>
        <w:tblLayout w:type="fixed"/>
        <w:tblCellMar>
          <w:left w:w="0" w:type="dxa"/>
          <w:right w:w="0" w:type="dxa"/>
        </w:tblCellMar>
        <w:tblLook w:val="0600"/>
      </w:tblPrEx>
      <w:trPr>
        <w:trHeight w:val="227"/>
      </w:trPr>
      <w:tc>
        <w:tcPr>
          <w:tcW w:w="4074" w:type="dxa"/>
        </w:tcPr>
        <w:p w:rsidR="00423D04">
          <w:pPr>
            <w:pStyle w:val="Footer"/>
            <w:spacing w:line="276" w:lineRule="auto"/>
          </w:pPr>
        </w:p>
      </w:tc>
      <w:tc>
        <w:tcPr>
          <w:tcW w:w="4451" w:type="dxa"/>
        </w:tcPr>
        <w:p w:rsidR="00423D04">
          <w:pPr>
            <w:pStyle w:val="Footer"/>
            <w:spacing w:line="276" w:lineRule="auto"/>
          </w:pPr>
        </w:p>
      </w:tc>
    </w:tr>
  </w:tbl>
  <w:p w:rsidR="00423D04">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23D04">
          <w:pPr>
            <w:pStyle w:val="Header"/>
          </w:pPr>
        </w:p>
      </w:tc>
      <w:tc>
        <w:tcPr>
          <w:tcW w:w="3170" w:type="dxa"/>
          <w:vAlign w:val="bottom"/>
        </w:tcPr>
        <w:p w:rsidR="00423D04">
          <w:pPr>
            <w:pStyle w:val="Header"/>
          </w:pPr>
        </w:p>
      </w:tc>
      <w:tc>
        <w:tcPr>
          <w:tcW w:w="1134" w:type="dxa"/>
        </w:tcPr>
        <w:p w:rsidR="00423D04">
          <w:pPr>
            <w:pStyle w:val="Header"/>
          </w:pPr>
        </w:p>
      </w:tc>
    </w:tr>
    <w:tr>
      <w:tblPrEx>
        <w:tblW w:w="9838" w:type="dxa"/>
        <w:tblInd w:w="-1474" w:type="dxa"/>
        <w:tblLayout w:type="fixed"/>
        <w:tblCellMar>
          <w:left w:w="0" w:type="dxa"/>
          <w:right w:w="0" w:type="dxa"/>
        </w:tblCellMar>
        <w:tblLook w:val="0600"/>
      </w:tblPrEx>
      <w:trPr>
        <w:trHeight w:val="1928"/>
      </w:trPr>
      <w:tc>
        <w:tcPr>
          <w:tcW w:w="5534" w:type="dxa"/>
        </w:tcPr>
        <w:p w:rsidR="00423D04">
          <w:pPr>
            <w:pStyle w:val="Header"/>
          </w:pPr>
          <w:r>
            <w:rPr>
              <w:rFonts w:ascii="Arial"/>
              <w:noProof/>
              <w:szCs w:val="19"/>
            </w:rPr>
            <w:drawing>
              <wp:inline distT="0" distB="0" distL="0" distR="0">
                <wp:extent cx="1748028" cy="505964"/>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23D04">
          <w:pPr>
            <w:pStyle w:val="Header"/>
            <w:rPr>
              <w:b/>
            </w:rPr>
          </w:pPr>
        </w:p>
        <w:p w:rsidR="00423D04">
          <w:pPr>
            <w:pStyle w:val="Header"/>
          </w:pPr>
        </w:p>
        <w:p w:rsidR="00423D04">
          <w:pPr>
            <w:pStyle w:val="Header"/>
          </w:pPr>
        </w:p>
        <w:p w:rsidR="00423D04">
          <w:pPr>
            <w:pStyle w:val="Header"/>
          </w:pPr>
        </w:p>
        <w:p w:rsidR="00423D04">
          <w:pPr>
            <w:pStyle w:val="Header"/>
          </w:pPr>
          <w:sdt>
            <w:sdtPr>
              <w:alias w:val="Dnr"/>
              <w:tag w:val="ccRKShow_Dnr"/>
              <w:id w:val="-829283628"/>
              <w:placeholder>
                <w:docPart w:val="86AABDC520BD4856BB04B909D6905CB6"/>
              </w:placeholder>
              <w:dataBinding w:xpath="/ns0:DocumentInfo[1]/ns0:BaseInfo[1]/ns0:Dnr[1]" w:storeItemID="{3D8989E3-FB07-4CCA-B80D-E5C547D13A1B}" w:prefixMappings="xmlns:ns0='http://lp/documentinfo/RK' "/>
              <w:text/>
            </w:sdtPr>
            <w:sdtContent>
              <w:r w:rsidR="000A12F8">
                <w:rPr>
                  <w:rFonts w:ascii="Arial"/>
                  <w:szCs w:val="19"/>
                </w:rPr>
                <w:t>S2021/</w:t>
              </w:r>
            </w:sdtContent>
          </w:sdt>
          <w:r w:rsidR="0084278C">
            <w:t>05121</w:t>
          </w:r>
        </w:p>
        <w:sdt>
          <w:sdtPr>
            <w:alias w:val="DocNumber"/>
            <w:tag w:val="DocNumber"/>
            <w:id w:val="1726028884"/>
            <w:placeholder>
              <w:docPart w:val="24317BB4744942A3A9FA776EDF7AB69D"/>
            </w:placeholder>
            <w:showingPlcHdr/>
            <w:dataBinding w:xpath="/ns0:DocumentInfo[1]/ns0:BaseInfo[1]/ns0:DocNumber[1]" w:storeItemID="{3D8989E3-FB07-4CCA-B80D-E5C547D13A1B}" w:prefixMappings="xmlns:ns0='http://lp/documentinfo/RK' "/>
            <w:text/>
          </w:sdtPr>
          <w:sdtContent>
            <w:p w:rsidR="00423D04">
              <w:pPr>
                <w:pStyle w:val="Header"/>
              </w:pPr>
              <w:r>
                <w:rPr>
                  <w:rStyle w:val="PlaceholderText"/>
                  <w:rFonts w:ascii="Arial"/>
                  <w:szCs w:val="19"/>
                </w:rPr>
                <w:t xml:space="preserve"> </w:t>
              </w:r>
            </w:p>
          </w:sdtContent>
        </w:sdt>
        <w:p w:rsidR="00423D04">
          <w:pPr>
            <w:pStyle w:val="Header"/>
          </w:pPr>
        </w:p>
      </w:tc>
      <w:tc>
        <w:tcPr>
          <w:tcW w:w="1134" w:type="dxa"/>
        </w:tcPr>
        <w:p w:rsidR="00423D04">
          <w:pPr>
            <w:pStyle w:val="Header"/>
          </w:pPr>
        </w:p>
        <w:p w:rsidR="00423D04">
          <w:pPr>
            <w:pStyle w:val="Header"/>
          </w:pPr>
        </w:p>
      </w:tc>
    </w:tr>
    <w:tr>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32BC43121F7C4423AA533616B926BC07"/>
            </w:placeholder>
            <w:richText/>
          </w:sdtPr>
          <w:sdtEndPr>
            <w:rPr>
              <w:b w:val="0"/>
            </w:rPr>
          </w:sdtEndPr>
          <w:sdtContent>
            <w:p w:rsidR="00423D04">
              <w:pPr>
                <w:pStyle w:val="Header"/>
                <w:rPr>
                  <w:b/>
                </w:rPr>
              </w:pPr>
              <w:r>
                <w:rPr>
                  <w:rFonts w:ascii="Arial"/>
                  <w:b/>
                  <w:szCs w:val="19"/>
                </w:rPr>
                <w:t>Socialdepartementet</w:t>
              </w:r>
            </w:p>
            <w:p w:rsidR="008328BC">
              <w:pPr>
                <w:pStyle w:val="Header"/>
                <w:rPr>
                  <w:rFonts w:ascii="Arial"/>
                  <w:szCs w:val="19"/>
                </w:rPr>
              </w:pPr>
              <w:r>
                <w:rPr>
                  <w:rFonts w:ascii="Arial"/>
                  <w:szCs w:val="19"/>
                </w:rPr>
                <w:t>Socialministern</w:t>
              </w:r>
            </w:p>
            <w:p w:rsidR="008328BC">
              <w:pPr>
                <w:pStyle w:val="Header"/>
                <w:rPr>
                  <w:rFonts w:ascii="Arial"/>
                  <w:szCs w:val="19"/>
                </w:rPr>
              </w:pPr>
            </w:p>
            <w:p w:rsidR="00423D04" w:rsidP="008328BC">
              <w:pPr>
                <w:pStyle w:val="Header"/>
              </w:pPr>
            </w:p>
          </w:sdtContent>
        </w:sdt>
      </w:tc>
      <w:sdt>
        <w:sdtPr>
          <w:alias w:val="Recipient"/>
          <w:tag w:val="ccRKShow_Recipient"/>
          <w:id w:val="-28344517"/>
          <w:placeholder>
            <w:docPart w:val="DC8C90F073254070BEC4D52DD3652E6F"/>
          </w:placeholder>
          <w:dataBinding w:xpath="/ns0:DocumentInfo[1]/ns0:BaseInfo[1]/ns0:Recipient[1]" w:storeItemID="{3D8989E3-FB07-4CCA-B80D-E5C547D13A1B}" w:prefixMappings="xmlns:ns0='http://lp/documentinfo/RK' "/>
          <w:text w:multiLine="1"/>
        </w:sdtPr>
        <w:sdtContent>
          <w:tc>
            <w:tcPr>
              <w:tcW w:w="3170" w:type="dxa"/>
            </w:tcPr>
            <w:p w:rsidR="00423D04">
              <w:pPr>
                <w:pStyle w:val="Header"/>
              </w:pPr>
              <w:r>
                <w:rPr>
                  <w:rFonts w:ascii="Arial"/>
                  <w:szCs w:val="19"/>
                </w:rPr>
                <w:t>Till riksdagen</w:t>
              </w:r>
            </w:p>
          </w:tc>
        </w:sdtContent>
      </w:sdt>
      <w:tc>
        <w:tcPr>
          <w:tcW w:w="1134" w:type="dxa"/>
        </w:tcPr>
        <w:p w:rsidR="00423D04">
          <w:pPr>
            <w:pStyle w:val="Header"/>
          </w:pPr>
        </w:p>
      </w:tc>
    </w:tr>
  </w:tbl>
  <w:p w:rsidR="00423D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AABDC520BD4856BB04B909D6905CB6"/>
        <w:category>
          <w:name w:val="Allmänt"/>
          <w:gallery w:val="placeholder"/>
        </w:category>
        <w:types>
          <w:type w:val="bbPlcHdr"/>
        </w:types>
        <w:behaviors>
          <w:behavior w:val="content"/>
        </w:behaviors>
        <w:guid w:val="{FBC84F1F-1676-4CA1-ABAB-9BE60FE7C897}"/>
      </w:docPartPr>
      <w:docPartBody>
        <w:p w:rsidR="009816EE" w:rsidP="001E59A6">
          <w:pPr>
            <w:pStyle w:val="86AABDC520BD4856BB04B909D6905CB6"/>
          </w:pPr>
          <w:r>
            <w:rPr>
              <w:rStyle w:val="PlaceholderText"/>
            </w:rPr>
            <w:t xml:space="preserve"> </w:t>
          </w:r>
        </w:p>
      </w:docPartBody>
    </w:docPart>
    <w:docPart>
      <w:docPartPr>
        <w:name w:val="24317BB4744942A3A9FA776EDF7AB69D"/>
        <w:category>
          <w:name w:val="Allmänt"/>
          <w:gallery w:val="placeholder"/>
        </w:category>
        <w:types>
          <w:type w:val="bbPlcHdr"/>
        </w:types>
        <w:behaviors>
          <w:behavior w:val="content"/>
        </w:behaviors>
        <w:guid w:val="{ECBCAFD7-9ED3-4553-997B-F9FD6FE900CD}"/>
      </w:docPartPr>
      <w:docPartBody>
        <w:p w:rsidR="009816EE" w:rsidP="001E59A6">
          <w:pPr>
            <w:pStyle w:val="24317BB4744942A3A9FA776EDF7AB69D1"/>
          </w:pPr>
          <w:r>
            <w:rPr>
              <w:rStyle w:val="PlaceholderText"/>
            </w:rPr>
            <w:t xml:space="preserve"> </w:t>
          </w:r>
        </w:p>
      </w:docPartBody>
    </w:docPart>
    <w:docPart>
      <w:docPartPr>
        <w:name w:val="32BC43121F7C4423AA533616B926BC07"/>
        <w:category>
          <w:name w:val="Allmänt"/>
          <w:gallery w:val="placeholder"/>
        </w:category>
        <w:types>
          <w:type w:val="bbPlcHdr"/>
        </w:types>
        <w:behaviors>
          <w:behavior w:val="content"/>
        </w:behaviors>
        <w:guid w:val="{E95891A8-0D16-44A6-9E65-E8D9FC28A268}"/>
      </w:docPartPr>
      <w:docPartBody>
        <w:p w:rsidR="009816EE" w:rsidP="001E59A6">
          <w:pPr>
            <w:pStyle w:val="32BC43121F7C4423AA533616B926BC071"/>
          </w:pPr>
          <w:r>
            <w:rPr>
              <w:rStyle w:val="PlaceholderText"/>
            </w:rPr>
            <w:t xml:space="preserve"> </w:t>
          </w:r>
        </w:p>
      </w:docPartBody>
    </w:docPart>
    <w:docPart>
      <w:docPartPr>
        <w:name w:val="DC8C90F073254070BEC4D52DD3652E6F"/>
        <w:category>
          <w:name w:val="Allmänt"/>
          <w:gallery w:val="placeholder"/>
        </w:category>
        <w:types>
          <w:type w:val="bbPlcHdr"/>
        </w:types>
        <w:behaviors>
          <w:behavior w:val="content"/>
        </w:behaviors>
        <w:guid w:val="{12A2CB78-4089-43CB-90AE-C0802DA90A2D}"/>
      </w:docPartPr>
      <w:docPartBody>
        <w:p w:rsidR="009816EE" w:rsidP="001E59A6">
          <w:pPr>
            <w:pStyle w:val="DC8C90F073254070BEC4D52DD3652E6F"/>
          </w:pPr>
          <w:r>
            <w:rPr>
              <w:rStyle w:val="PlaceholderText"/>
            </w:rPr>
            <w:t xml:space="preserve"> </w:t>
          </w:r>
        </w:p>
      </w:docPartBody>
    </w:docPart>
    <w:docPart>
      <w:docPartPr>
        <w:name w:val="B42FFD7A06BC4F08986ECF56EE2D047E"/>
        <w:category>
          <w:name w:val="Allmänt"/>
          <w:gallery w:val="placeholder"/>
        </w:category>
        <w:types>
          <w:type w:val="bbPlcHdr"/>
        </w:types>
        <w:behaviors>
          <w:behavior w:val="content"/>
        </w:behaviors>
        <w:guid w:val="{61A1E09E-775B-403D-A10D-F970D9047FA6}"/>
      </w:docPartPr>
      <w:docPartBody>
        <w:p w:rsidR="009816EE" w:rsidP="001E59A6">
          <w:pPr>
            <w:pStyle w:val="B42FFD7A06BC4F08986ECF56EE2D047E"/>
          </w:pPr>
          <w:r>
            <w:rPr>
              <w:rStyle w:val="PlaceholderText"/>
            </w:rPr>
            <w:t>Klicka här för att ange datum.</w:t>
          </w:r>
        </w:p>
      </w:docPartBody>
    </w:docPart>
    <w:docPart>
      <w:docPartPr>
        <w:name w:val="15ED8098A6FC4976A99005D87B6BDD4B"/>
        <w:category>
          <w:name w:val="Allmänt"/>
          <w:gallery w:val="placeholder"/>
        </w:category>
        <w:types>
          <w:type w:val="bbPlcHdr"/>
        </w:types>
        <w:behaviors>
          <w:behavior w:val="content"/>
        </w:behaviors>
        <w:guid w:val="{3414F007-D55A-404E-9FA3-099B908A52F3}"/>
      </w:docPartPr>
      <w:docPartBody>
        <w:p w:rsidR="009816EE" w:rsidP="001E59A6">
          <w:pPr>
            <w:pStyle w:val="15ED8098A6FC4976A99005D87B6BDD4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5300C545B24F279E8BE52FF21F69E5">
    <w:name w:val="765300C545B24F279E8BE52FF21F69E5"/>
    <w:rsid w:val="001E59A6"/>
  </w:style>
  <w:style w:type="character" w:styleId="PlaceholderText">
    <w:name w:val="Placeholder Text"/>
    <w:basedOn w:val="DefaultParagraphFont"/>
    <w:uiPriority w:val="99"/>
    <w:semiHidden/>
    <w:rsid w:val="001E59A6"/>
    <w:rPr>
      <w:noProof w:val="0"/>
      <w:color w:val="808080"/>
    </w:rPr>
  </w:style>
  <w:style w:type="paragraph" w:customStyle="1" w:styleId="D0D0C4935A69403FAEC21B888A37E64C">
    <w:name w:val="D0D0C4935A69403FAEC21B888A37E64C"/>
    <w:rsid w:val="001E59A6"/>
  </w:style>
  <w:style w:type="paragraph" w:customStyle="1" w:styleId="9AA915493A164328A624E4415F2AEDB5">
    <w:name w:val="9AA915493A164328A624E4415F2AEDB5"/>
    <w:rsid w:val="001E59A6"/>
  </w:style>
  <w:style w:type="paragraph" w:customStyle="1" w:styleId="A79A658C161B45B48CCC5CC98B3E1325">
    <w:name w:val="A79A658C161B45B48CCC5CC98B3E1325"/>
    <w:rsid w:val="001E59A6"/>
  </w:style>
  <w:style w:type="paragraph" w:customStyle="1" w:styleId="86AABDC520BD4856BB04B909D6905CB6">
    <w:name w:val="86AABDC520BD4856BB04B909D6905CB6"/>
    <w:rsid w:val="001E59A6"/>
  </w:style>
  <w:style w:type="paragraph" w:customStyle="1" w:styleId="24317BB4744942A3A9FA776EDF7AB69D">
    <w:name w:val="24317BB4744942A3A9FA776EDF7AB69D"/>
    <w:rsid w:val="001E59A6"/>
  </w:style>
  <w:style w:type="paragraph" w:customStyle="1" w:styleId="BF1890E1F36D4739A88906222DD59ACF">
    <w:name w:val="BF1890E1F36D4739A88906222DD59ACF"/>
    <w:rsid w:val="001E59A6"/>
  </w:style>
  <w:style w:type="paragraph" w:customStyle="1" w:styleId="FECE4C3602D1453A87F997DE74C461A3">
    <w:name w:val="FECE4C3602D1453A87F997DE74C461A3"/>
    <w:rsid w:val="001E59A6"/>
  </w:style>
  <w:style w:type="paragraph" w:customStyle="1" w:styleId="DA7F2C02B1F941BE8153A8C2EC8276B8">
    <w:name w:val="DA7F2C02B1F941BE8153A8C2EC8276B8"/>
    <w:rsid w:val="001E59A6"/>
  </w:style>
  <w:style w:type="paragraph" w:customStyle="1" w:styleId="32BC43121F7C4423AA533616B926BC07">
    <w:name w:val="32BC43121F7C4423AA533616B926BC07"/>
    <w:rsid w:val="001E59A6"/>
  </w:style>
  <w:style w:type="paragraph" w:customStyle="1" w:styleId="DC8C90F073254070BEC4D52DD3652E6F">
    <w:name w:val="DC8C90F073254070BEC4D52DD3652E6F"/>
    <w:rsid w:val="001E59A6"/>
  </w:style>
  <w:style w:type="paragraph" w:customStyle="1" w:styleId="24317BB4744942A3A9FA776EDF7AB69D1">
    <w:name w:val="24317BB4744942A3A9FA776EDF7AB69D1"/>
    <w:rsid w:val="001E59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2BC43121F7C4423AA533616B926BC071">
    <w:name w:val="32BC43121F7C4423AA533616B926BC071"/>
    <w:rsid w:val="001E59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F5AAB41B924F8E91B320F414099E53">
    <w:name w:val="3DF5AAB41B924F8E91B320F414099E53"/>
    <w:rsid w:val="001E59A6"/>
  </w:style>
  <w:style w:type="paragraph" w:customStyle="1" w:styleId="DBB6C909D61145599FE45623C54C8A60">
    <w:name w:val="DBB6C909D61145599FE45623C54C8A60"/>
    <w:rsid w:val="001E59A6"/>
  </w:style>
  <w:style w:type="paragraph" w:customStyle="1" w:styleId="6AA71940641C4697B4643DCBC6A671CF">
    <w:name w:val="6AA71940641C4697B4643DCBC6A671CF"/>
    <w:rsid w:val="001E59A6"/>
  </w:style>
  <w:style w:type="paragraph" w:customStyle="1" w:styleId="2DC0C3F9F786404397C13BE566EC2473">
    <w:name w:val="2DC0C3F9F786404397C13BE566EC2473"/>
    <w:rsid w:val="001E59A6"/>
  </w:style>
  <w:style w:type="paragraph" w:customStyle="1" w:styleId="5F035AC14A7245338F94C452752474FE">
    <w:name w:val="5F035AC14A7245338F94C452752474FE"/>
    <w:rsid w:val="001E59A6"/>
  </w:style>
  <w:style w:type="paragraph" w:customStyle="1" w:styleId="8A4B463E15A3414089DBC1080AA1F0C2">
    <w:name w:val="8A4B463E15A3414089DBC1080AA1F0C2"/>
    <w:rsid w:val="001E59A6"/>
  </w:style>
  <w:style w:type="paragraph" w:customStyle="1" w:styleId="C8C97C2753424E7986AB24ECD4A776DA">
    <w:name w:val="C8C97C2753424E7986AB24ECD4A776DA"/>
    <w:rsid w:val="001E59A6"/>
  </w:style>
  <w:style w:type="paragraph" w:customStyle="1" w:styleId="B42FFD7A06BC4F08986ECF56EE2D047E">
    <w:name w:val="B42FFD7A06BC4F08986ECF56EE2D047E"/>
    <w:rsid w:val="001E59A6"/>
  </w:style>
  <w:style w:type="paragraph" w:customStyle="1" w:styleId="15ED8098A6FC4976A99005D87B6BDD4B">
    <w:name w:val="15ED8098A6FC4976A99005D87B6BDD4B"/>
    <w:rsid w:val="001E59A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a6ec3bfd-4562-4412-a84a-361017abd376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2021-06-23T00:00:00</HeaderDate>
    <Office/>
    <Dnr>S2021/</Dnr>
    <ParagrafNr/>
    <DocumentTitle/>
    <VisitingAddress/>
    <Extra1/>
    <Extra2/>
    <Extra3>Pia Steensland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8A29CB2-0F13-4E89-BF12-8BFD9C4928B4}"/>
</file>

<file path=customXml/itemProps2.xml><?xml version="1.0" encoding="utf-8"?>
<ds:datastoreItem xmlns:ds="http://schemas.openxmlformats.org/officeDocument/2006/customXml" ds:itemID="{F8002B1D-9A48-40A9-B9E5-869483B6641A}"/>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B5D9B11-7BBC-43A3-B51F-FBFAF1C870D5}"/>
</file>

<file path=customXml/itemProps5.xml><?xml version="1.0" encoding="utf-8"?>
<ds:datastoreItem xmlns:ds="http://schemas.openxmlformats.org/officeDocument/2006/customXml" ds:itemID="{3D8989E3-FB07-4CCA-B80D-E5C547D13A1B}"/>
</file>

<file path=docProps/app.xml><?xml version="1.0" encoding="utf-8"?>
<Properties xmlns="http://schemas.openxmlformats.org/officeDocument/2006/extended-properties" xmlns:vt="http://schemas.openxmlformats.org/officeDocument/2006/docPropsVTypes">
  <Template>RK Basmall</Template>
  <TotalTime>0</TotalTime>
  <Pages>2</Pages>
  <Words>464</Words>
  <Characters>2464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3244 En rimlig tidplan och arbetsmiljö fram till läkarlegitimation.docx</dc:title>
  <cp:revision>2</cp:revision>
  <dcterms:created xsi:type="dcterms:W3CDTF">2021-06-23T08:39:00Z</dcterms:created>
  <dcterms:modified xsi:type="dcterms:W3CDTF">2021-06-23T08:39:00Z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