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F6024D" w14:textId="77777777">
        <w:tc>
          <w:tcPr>
            <w:tcW w:w="2268" w:type="dxa"/>
          </w:tcPr>
          <w:p w14:paraId="6AF602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AF602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F60250" w14:textId="77777777">
        <w:tc>
          <w:tcPr>
            <w:tcW w:w="2268" w:type="dxa"/>
          </w:tcPr>
          <w:p w14:paraId="6AF602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F602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60253" w14:textId="77777777">
        <w:tc>
          <w:tcPr>
            <w:tcW w:w="3402" w:type="dxa"/>
            <w:gridSpan w:val="2"/>
          </w:tcPr>
          <w:p w14:paraId="6AF60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F602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F60256" w14:textId="77777777">
        <w:tc>
          <w:tcPr>
            <w:tcW w:w="2268" w:type="dxa"/>
          </w:tcPr>
          <w:p w14:paraId="6AF602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F60255" w14:textId="77777777" w:rsidR="006E4E11" w:rsidRPr="00ED583F" w:rsidRDefault="000042F6" w:rsidP="00BC7A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255D9">
              <w:rPr>
                <w:sz w:val="20"/>
              </w:rPr>
              <w:t>U</w:t>
            </w:r>
            <w:r w:rsidR="00BC7A0F">
              <w:rPr>
                <w:sz w:val="20"/>
              </w:rPr>
              <w:t>2014/6954/JÄM</w:t>
            </w:r>
          </w:p>
        </w:tc>
      </w:tr>
      <w:tr w:rsidR="006E4E11" w14:paraId="6AF60259" w14:textId="77777777">
        <w:tc>
          <w:tcPr>
            <w:tcW w:w="2268" w:type="dxa"/>
          </w:tcPr>
          <w:p w14:paraId="6AF602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F602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F6025B" w14:textId="77777777">
        <w:trPr>
          <w:trHeight w:val="284"/>
        </w:trPr>
        <w:tc>
          <w:tcPr>
            <w:tcW w:w="4911" w:type="dxa"/>
          </w:tcPr>
          <w:p w14:paraId="6AF6025A" w14:textId="4DE04527" w:rsidR="006E4E11" w:rsidRDefault="007D01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AF6025D" w14:textId="77777777">
        <w:trPr>
          <w:trHeight w:val="284"/>
        </w:trPr>
        <w:tc>
          <w:tcPr>
            <w:tcW w:w="4911" w:type="dxa"/>
          </w:tcPr>
          <w:p w14:paraId="6AF6025C" w14:textId="77777777" w:rsidR="006E4E11" w:rsidRDefault="007129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Jämställdhetsministern</w:t>
            </w:r>
          </w:p>
        </w:tc>
      </w:tr>
      <w:tr w:rsidR="006E4E11" w14:paraId="6AF6025F" w14:textId="77777777">
        <w:trPr>
          <w:trHeight w:val="284"/>
        </w:trPr>
        <w:tc>
          <w:tcPr>
            <w:tcW w:w="4911" w:type="dxa"/>
          </w:tcPr>
          <w:p w14:paraId="6AF602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1" w14:textId="77777777">
        <w:trPr>
          <w:trHeight w:val="284"/>
        </w:trPr>
        <w:tc>
          <w:tcPr>
            <w:tcW w:w="4911" w:type="dxa"/>
          </w:tcPr>
          <w:p w14:paraId="6AF60260" w14:textId="2FC9CD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3" w14:textId="77777777">
        <w:trPr>
          <w:trHeight w:val="284"/>
        </w:trPr>
        <w:tc>
          <w:tcPr>
            <w:tcW w:w="4911" w:type="dxa"/>
          </w:tcPr>
          <w:p w14:paraId="6AF602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5" w14:textId="77777777">
        <w:trPr>
          <w:trHeight w:val="284"/>
        </w:trPr>
        <w:tc>
          <w:tcPr>
            <w:tcW w:w="4911" w:type="dxa"/>
          </w:tcPr>
          <w:p w14:paraId="6AF602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7" w14:textId="77777777">
        <w:trPr>
          <w:trHeight w:val="284"/>
        </w:trPr>
        <w:tc>
          <w:tcPr>
            <w:tcW w:w="4911" w:type="dxa"/>
          </w:tcPr>
          <w:p w14:paraId="6AF602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9" w14:textId="77777777">
        <w:trPr>
          <w:trHeight w:val="284"/>
        </w:trPr>
        <w:tc>
          <w:tcPr>
            <w:tcW w:w="4911" w:type="dxa"/>
          </w:tcPr>
          <w:p w14:paraId="6AF602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B" w14:textId="77777777">
        <w:trPr>
          <w:trHeight w:val="284"/>
        </w:trPr>
        <w:tc>
          <w:tcPr>
            <w:tcW w:w="4911" w:type="dxa"/>
          </w:tcPr>
          <w:p w14:paraId="6AF602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F6026C" w14:textId="77777777" w:rsidR="006E4E11" w:rsidRDefault="00712959">
      <w:pPr>
        <w:framePr w:w="4400" w:h="2523" w:wrap="notBeside" w:vAnchor="page" w:hAnchor="page" w:x="6453" w:y="2445"/>
        <w:ind w:left="142"/>
      </w:pPr>
      <w:r>
        <w:t>Svaret är avsett att lämnas senast den 3 december 2014.</w:t>
      </w:r>
    </w:p>
    <w:p w14:paraId="6AF6026D" w14:textId="77777777" w:rsidR="00712959" w:rsidRDefault="00712959">
      <w:pPr>
        <w:framePr w:w="4400" w:h="2523" w:wrap="notBeside" w:vAnchor="page" w:hAnchor="page" w:x="6453" w:y="2445"/>
        <w:ind w:left="142"/>
      </w:pPr>
    </w:p>
    <w:p w14:paraId="6AF6026E" w14:textId="77777777" w:rsidR="006E4E11" w:rsidRDefault="000042F6" w:rsidP="000042F6">
      <w:pPr>
        <w:pStyle w:val="RKrubrik"/>
        <w:pBdr>
          <w:bottom w:val="single" w:sz="6" w:space="1" w:color="auto"/>
        </w:pBdr>
        <w:spacing w:before="0" w:after="0"/>
      </w:pPr>
      <w:r>
        <w:t>Svar på fråga 2014/15:67 av Birgitta Ohlsson (FP) Stöd till kvinnorättsaktivisters kamp för fri abort i EU</w:t>
      </w:r>
    </w:p>
    <w:p w14:paraId="6AF6026F" w14:textId="77777777" w:rsidR="006E4E11" w:rsidRDefault="006E4E11">
      <w:pPr>
        <w:pStyle w:val="RKnormal"/>
      </w:pPr>
    </w:p>
    <w:p w14:paraId="6AF60270" w14:textId="69973111" w:rsidR="006E4E11" w:rsidRDefault="000042F6" w:rsidP="000042F6">
      <w:pPr>
        <w:pStyle w:val="RKnormal"/>
      </w:pPr>
      <w:r>
        <w:t xml:space="preserve">Birgitta Ohlsson har frågat </w:t>
      </w:r>
      <w:r w:rsidR="00807CBB">
        <w:t xml:space="preserve">utrikesminstern </w:t>
      </w:r>
      <w:r>
        <w:t xml:space="preserve">vilka initiativ </w:t>
      </w:r>
      <w:r w:rsidR="00807CBB">
        <w:t xml:space="preserve">hon </w:t>
      </w:r>
      <w:r>
        <w:t>avser att ta inom ramen för EU för att stödja kvinnorättsorganisationer som arbetar</w:t>
      </w:r>
      <w:r w:rsidR="00026163">
        <w:t xml:space="preserve"> för fri abort som en rättighet.</w:t>
      </w:r>
      <w:r w:rsidR="004255D9">
        <w:t xml:space="preserve"> Frågan har överlämnats till mig att besvara.</w:t>
      </w:r>
    </w:p>
    <w:p w14:paraId="6AF60271" w14:textId="77777777" w:rsidR="000042F6" w:rsidRDefault="000042F6">
      <w:pPr>
        <w:pStyle w:val="RKnormal"/>
      </w:pPr>
    </w:p>
    <w:p w14:paraId="6AF60272" w14:textId="77777777" w:rsidR="000042F6" w:rsidRDefault="000042F6" w:rsidP="001B1927">
      <w:pPr>
        <w:pStyle w:val="RKnormal"/>
      </w:pPr>
      <w:r>
        <w:t xml:space="preserve">Först och främst vill jag framhålla att </w:t>
      </w:r>
      <w:r w:rsidR="00C531A2">
        <w:t xml:space="preserve">stärkandet av kvinnors </w:t>
      </w:r>
      <w:r w:rsidR="00687E72">
        <w:t xml:space="preserve">och flickors </w:t>
      </w:r>
      <w:r w:rsidR="00C531A2">
        <w:t xml:space="preserve">åtnjutande av mänskliga rättigheter </w:t>
      </w:r>
      <w:r w:rsidR="00687E72">
        <w:t xml:space="preserve">är grundläggande </w:t>
      </w:r>
      <w:r w:rsidR="00C531A2">
        <w:t xml:space="preserve">i </w:t>
      </w:r>
      <w:r w:rsidR="00A5417A">
        <w:t>regeringens</w:t>
      </w:r>
      <w:r w:rsidR="00C531A2">
        <w:t xml:space="preserve"> tydlig</w:t>
      </w:r>
      <w:r w:rsidR="00102CD8">
        <w:t>t</w:t>
      </w:r>
      <w:r w:rsidR="00C531A2">
        <w:t xml:space="preserve"> </w:t>
      </w:r>
      <w:r w:rsidR="001B1927">
        <w:t>feministisk</w:t>
      </w:r>
      <w:r w:rsidR="00C531A2">
        <w:t>a</w:t>
      </w:r>
      <w:r w:rsidR="001B1927">
        <w:t xml:space="preserve"> utrikespolitik</w:t>
      </w:r>
      <w:r w:rsidR="00C531A2">
        <w:t>.</w:t>
      </w:r>
      <w:r w:rsidR="0094094A">
        <w:t xml:space="preserve"> </w:t>
      </w:r>
      <w:r w:rsidR="001B1927">
        <w:t xml:space="preserve">En central </w:t>
      </w:r>
      <w:r w:rsidR="0082281D">
        <w:t xml:space="preserve">rättighet </w:t>
      </w:r>
      <w:r w:rsidR="001B1927">
        <w:t xml:space="preserve">är </w:t>
      </w:r>
      <w:r w:rsidR="00C531A2">
        <w:t>den</w:t>
      </w:r>
      <w:r w:rsidR="001B1927">
        <w:t xml:space="preserve"> att själv bestämma över sin kropp, sexualitet och </w:t>
      </w:r>
      <w:r w:rsidR="00C531A2">
        <w:t xml:space="preserve">sitt </w:t>
      </w:r>
      <w:r w:rsidR="001B1927">
        <w:t>barnafödande. J</w:t>
      </w:r>
      <w:r>
        <w:t>ag delar den grundsyn som Birgitta Ohlsson ger uttryck för i sin fråga till stöd för kvinnorättsaktivisters kamp för fri abort i EU, en fråga som Birgitta Ohlsson har varit föredömligt aktiv i.</w:t>
      </w:r>
    </w:p>
    <w:p w14:paraId="6AF60273" w14:textId="77777777" w:rsidR="000042F6" w:rsidRDefault="000042F6" w:rsidP="000042F6">
      <w:pPr>
        <w:pStyle w:val="RKnormal"/>
      </w:pPr>
    </w:p>
    <w:p w14:paraId="6AF60274" w14:textId="2CB91966" w:rsidR="000042F6" w:rsidRDefault="00712959" w:rsidP="000042F6">
      <w:pPr>
        <w:pStyle w:val="RKnormal"/>
      </w:pPr>
      <w:r>
        <w:t xml:space="preserve">Regeringen </w:t>
      </w:r>
      <w:r w:rsidR="00A1408C">
        <w:t xml:space="preserve">kommer </w:t>
      </w:r>
      <w:r w:rsidR="003701BB">
        <w:t>att hålla</w:t>
      </w:r>
      <w:r w:rsidR="00940A46">
        <w:t xml:space="preserve"> en</w:t>
      </w:r>
      <w:r w:rsidR="000042F6">
        <w:t xml:space="preserve"> hög profil i frågor om sexuell och reproduktiv hälsa och rättigheter</w:t>
      </w:r>
      <w:r w:rsidR="005A5C3C">
        <w:t xml:space="preserve">, </w:t>
      </w:r>
      <w:r w:rsidR="000042F6">
        <w:t xml:space="preserve">i såväl EU som </w:t>
      </w:r>
      <w:r w:rsidR="00762371">
        <w:t>på global nivå.</w:t>
      </w:r>
      <w:r w:rsidR="000042F6">
        <w:t xml:space="preserve"> Sverige har inte minst drivit på för att EU i olika rådsslutsatser ska ha en samsyn till stöd för </w:t>
      </w:r>
      <w:r w:rsidR="00C531A2">
        <w:t>sexuell och reproduktiv hälsa och rättigheter (SRHR)</w:t>
      </w:r>
      <w:r w:rsidR="00FA708A">
        <w:t xml:space="preserve"> </w:t>
      </w:r>
      <w:r w:rsidR="00C531A2">
        <w:t>som inkluderar stärkt aborträtt.</w:t>
      </w:r>
    </w:p>
    <w:p w14:paraId="6AF60275" w14:textId="77777777" w:rsidR="000042F6" w:rsidRDefault="000042F6" w:rsidP="000042F6">
      <w:pPr>
        <w:pStyle w:val="RKnormal"/>
      </w:pPr>
    </w:p>
    <w:p w14:paraId="6AF60276" w14:textId="694731C9" w:rsidR="000042F6" w:rsidRDefault="007D011E" w:rsidP="000042F6">
      <w:pPr>
        <w:pStyle w:val="RKnormal"/>
      </w:pPr>
      <w:r>
        <w:t xml:space="preserve">Regeringens </w:t>
      </w:r>
      <w:r w:rsidR="000042F6">
        <w:t xml:space="preserve">tydliga position </w:t>
      </w:r>
      <w:r>
        <w:t xml:space="preserve">och civilsamhällets organisationers arbete i frågor om </w:t>
      </w:r>
      <w:r w:rsidR="000042F6">
        <w:t>SRHR och kvinnors</w:t>
      </w:r>
      <w:r w:rsidR="00B17A75">
        <w:t xml:space="preserve"> och flickors</w:t>
      </w:r>
      <w:r w:rsidR="000042F6">
        <w:t xml:space="preserve"> egenmakt stärk</w:t>
      </w:r>
      <w:r w:rsidR="00C5353C">
        <w:t>er</w:t>
      </w:r>
      <w:r w:rsidR="000042F6">
        <w:t xml:space="preserve"> frågornas legitimitet.</w:t>
      </w:r>
    </w:p>
    <w:p w14:paraId="6AF60277" w14:textId="77777777" w:rsidR="000042F6" w:rsidRDefault="000042F6" w:rsidP="000042F6">
      <w:pPr>
        <w:pStyle w:val="RKnormal"/>
      </w:pPr>
    </w:p>
    <w:p w14:paraId="6AF60278" w14:textId="52F4C4B8" w:rsidR="000042F6" w:rsidRDefault="000042F6" w:rsidP="000042F6">
      <w:pPr>
        <w:pStyle w:val="RKnormal"/>
      </w:pPr>
      <w:r>
        <w:t xml:space="preserve">Slutligen </w:t>
      </w:r>
      <w:r w:rsidR="007D011E">
        <w:t xml:space="preserve">vill jag </w:t>
      </w:r>
      <w:r w:rsidR="009B4DC7">
        <w:t xml:space="preserve">framhålla </w:t>
      </w:r>
      <w:r>
        <w:t xml:space="preserve">att Sverige är en tydlig röst till stöd för </w:t>
      </w:r>
      <w:r w:rsidR="009B4DC7">
        <w:t>k</w:t>
      </w:r>
      <w:r>
        <w:t xml:space="preserve">vinnorättsorganisationer och civilsamhällets </w:t>
      </w:r>
      <w:r w:rsidR="0082281D">
        <w:t xml:space="preserve">övriga </w:t>
      </w:r>
      <w:r>
        <w:t>aktörer</w:t>
      </w:r>
      <w:r w:rsidR="00B64B24">
        <w:t xml:space="preserve">. </w:t>
      </w:r>
      <w:r w:rsidR="00FA708A">
        <w:t>Ja</w:t>
      </w:r>
      <w:r w:rsidR="0082281D">
        <w:t xml:space="preserve">g kommer att fortsätta ta upp denna fråga såväl i mina bilaterala kontakter med andra länder och organisationer som i vårt multilaterala arbete. </w:t>
      </w:r>
    </w:p>
    <w:p w14:paraId="6AF60279" w14:textId="77777777" w:rsidR="000042F6" w:rsidRDefault="000042F6">
      <w:pPr>
        <w:pStyle w:val="RKnormal"/>
      </w:pPr>
    </w:p>
    <w:p w14:paraId="6AF6027A" w14:textId="77777777" w:rsidR="000042F6" w:rsidRDefault="000042F6">
      <w:pPr>
        <w:pStyle w:val="RKnormal"/>
      </w:pPr>
      <w:r>
        <w:t xml:space="preserve">Stockholm den </w:t>
      </w:r>
      <w:r w:rsidR="00BC7A0F">
        <w:t>3 december 2014</w:t>
      </w:r>
    </w:p>
    <w:p w14:paraId="6AF6027B" w14:textId="77777777" w:rsidR="000042F6" w:rsidRDefault="000042F6">
      <w:pPr>
        <w:pStyle w:val="RKnormal"/>
      </w:pPr>
    </w:p>
    <w:p w14:paraId="6AF6027C" w14:textId="77777777" w:rsidR="000042F6" w:rsidRDefault="000042F6">
      <w:pPr>
        <w:pStyle w:val="RKnormal"/>
      </w:pPr>
    </w:p>
    <w:p w14:paraId="6AF6027D" w14:textId="77777777" w:rsidR="000042F6" w:rsidRDefault="00712959">
      <w:pPr>
        <w:pStyle w:val="RKnormal"/>
      </w:pPr>
      <w:r>
        <w:t>Åsa Regnér</w:t>
      </w:r>
    </w:p>
    <w:sectPr w:rsidR="000042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0280" w14:textId="77777777" w:rsidR="000042F6" w:rsidRDefault="000042F6">
      <w:r>
        <w:separator/>
      </w:r>
    </w:p>
  </w:endnote>
  <w:endnote w:type="continuationSeparator" w:id="0">
    <w:p w14:paraId="6AF60281" w14:textId="77777777" w:rsidR="000042F6" w:rsidRDefault="0000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6027E" w14:textId="77777777" w:rsidR="000042F6" w:rsidRDefault="000042F6">
      <w:r>
        <w:separator/>
      </w:r>
    </w:p>
  </w:footnote>
  <w:footnote w:type="continuationSeparator" w:id="0">
    <w:p w14:paraId="6AF6027F" w14:textId="77777777" w:rsidR="000042F6" w:rsidRDefault="0000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7A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60286" w14:textId="77777777">
      <w:trPr>
        <w:cantSplit/>
      </w:trPr>
      <w:tc>
        <w:tcPr>
          <w:tcW w:w="3119" w:type="dxa"/>
        </w:tcPr>
        <w:p w14:paraId="6AF602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602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60285" w14:textId="77777777" w:rsidR="00E80146" w:rsidRDefault="00E80146">
          <w:pPr>
            <w:pStyle w:val="Sidhuvud"/>
            <w:ind w:right="360"/>
          </w:pPr>
        </w:p>
      </w:tc>
    </w:tr>
  </w:tbl>
  <w:p w14:paraId="6AF602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6028C" w14:textId="77777777">
      <w:trPr>
        <w:cantSplit/>
      </w:trPr>
      <w:tc>
        <w:tcPr>
          <w:tcW w:w="3119" w:type="dxa"/>
        </w:tcPr>
        <w:p w14:paraId="6AF602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602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6028B" w14:textId="77777777" w:rsidR="00E80146" w:rsidRDefault="00E80146">
          <w:pPr>
            <w:pStyle w:val="Sidhuvud"/>
            <w:ind w:right="360"/>
          </w:pPr>
        </w:p>
      </w:tc>
    </w:tr>
  </w:tbl>
  <w:p w14:paraId="6AF602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E" w14:textId="77777777" w:rsidR="000042F6" w:rsidRDefault="000042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F60293" wp14:editId="6AF602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602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602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F602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602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F6"/>
    <w:rsid w:val="000042F6"/>
    <w:rsid w:val="000148A6"/>
    <w:rsid w:val="00026163"/>
    <w:rsid w:val="00027F70"/>
    <w:rsid w:val="00102CD8"/>
    <w:rsid w:val="00150384"/>
    <w:rsid w:val="00160901"/>
    <w:rsid w:val="001805B7"/>
    <w:rsid w:val="001B1927"/>
    <w:rsid w:val="001C537C"/>
    <w:rsid w:val="00291EE7"/>
    <w:rsid w:val="00367B1C"/>
    <w:rsid w:val="003701BB"/>
    <w:rsid w:val="004255D9"/>
    <w:rsid w:val="004A328D"/>
    <w:rsid w:val="0058762B"/>
    <w:rsid w:val="005A5C3C"/>
    <w:rsid w:val="00687E72"/>
    <w:rsid w:val="006E4E11"/>
    <w:rsid w:val="00712959"/>
    <w:rsid w:val="007242A3"/>
    <w:rsid w:val="00745AB1"/>
    <w:rsid w:val="00762371"/>
    <w:rsid w:val="007A6855"/>
    <w:rsid w:val="007D011E"/>
    <w:rsid w:val="00807CBB"/>
    <w:rsid w:val="0082281D"/>
    <w:rsid w:val="00841EA6"/>
    <w:rsid w:val="008F4147"/>
    <w:rsid w:val="0092027A"/>
    <w:rsid w:val="0094094A"/>
    <w:rsid w:val="00940A46"/>
    <w:rsid w:val="00955E31"/>
    <w:rsid w:val="00964FA1"/>
    <w:rsid w:val="00992E72"/>
    <w:rsid w:val="009B4DC7"/>
    <w:rsid w:val="00A1408C"/>
    <w:rsid w:val="00A42169"/>
    <w:rsid w:val="00A5417A"/>
    <w:rsid w:val="00AE34B1"/>
    <w:rsid w:val="00AE3940"/>
    <w:rsid w:val="00AF155A"/>
    <w:rsid w:val="00AF26D1"/>
    <w:rsid w:val="00B17A75"/>
    <w:rsid w:val="00B64B24"/>
    <w:rsid w:val="00B915A0"/>
    <w:rsid w:val="00BC7A0F"/>
    <w:rsid w:val="00C531A2"/>
    <w:rsid w:val="00C5353C"/>
    <w:rsid w:val="00D133D7"/>
    <w:rsid w:val="00E80146"/>
    <w:rsid w:val="00E904D0"/>
    <w:rsid w:val="00EC25F9"/>
    <w:rsid w:val="00ED583F"/>
    <w:rsid w:val="00EE2BEF"/>
    <w:rsid w:val="00F109DD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60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1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1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ba1567b5-2367-4655-a4fe-c925a0052db1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673AF3C-EABF-4B37-AA6C-729DB6B01942}"/>
</file>

<file path=customXml/itemProps2.xml><?xml version="1.0" encoding="utf-8"?>
<ds:datastoreItem xmlns:ds="http://schemas.openxmlformats.org/officeDocument/2006/customXml" ds:itemID="{1D004994-EE66-45FD-8F77-405F5C21ED57}"/>
</file>

<file path=customXml/itemProps3.xml><?xml version="1.0" encoding="utf-8"?>
<ds:datastoreItem xmlns:ds="http://schemas.openxmlformats.org/officeDocument/2006/customXml" ds:itemID="{009D2D3E-3AFC-4A79-B39C-91EBED402469}"/>
</file>

<file path=customXml/itemProps4.xml><?xml version="1.0" encoding="utf-8"?>
<ds:datastoreItem xmlns:ds="http://schemas.openxmlformats.org/officeDocument/2006/customXml" ds:itemID="{79E6A43C-04BB-4192-97A4-F43FF609AD8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7A49F8D-5FE3-4570-B4EE-EBA016FDE63E}"/>
</file>

<file path=customXml/itemProps6.xml><?xml version="1.0" encoding="utf-8"?>
<ds:datastoreItem xmlns:ds="http://schemas.openxmlformats.org/officeDocument/2006/customXml" ds:itemID="{79E6A43C-04BB-4192-97A4-F43FF609A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Måns Molander</dc:creator>
  <cp:lastModifiedBy>Annika Mansnérus</cp:lastModifiedBy>
  <cp:revision>2</cp:revision>
  <cp:lastPrinted>2014-12-01T09:08:00Z</cp:lastPrinted>
  <dcterms:created xsi:type="dcterms:W3CDTF">2014-12-01T13:45:00Z</dcterms:created>
  <dcterms:modified xsi:type="dcterms:W3CDTF">2014-12-01T13:45:00Z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3dcb7c60-9bf2-4453-8b2c-db5bc5eb5d0b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