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3A5F" w:rsidP="003E3A5F">
      <w:pPr>
        <w:pStyle w:val="Title"/>
      </w:pPr>
      <w:bookmarkStart w:id="0" w:name="Start"/>
      <w:bookmarkEnd w:id="0"/>
      <w:r>
        <w:t>Svar på fråga 202</w:t>
      </w:r>
      <w:r w:rsidR="00041341">
        <w:t>1</w:t>
      </w:r>
      <w:r>
        <w:t>/2</w:t>
      </w:r>
      <w:r w:rsidR="00041341">
        <w:t>2</w:t>
      </w:r>
      <w:r>
        <w:t>:</w:t>
      </w:r>
      <w:r w:rsidR="00041341">
        <w:t>678</w:t>
      </w:r>
      <w:r>
        <w:t xml:space="preserve"> av </w:t>
      </w:r>
      <w:r w:rsidR="00041341">
        <w:t>Hans Wallmark</w:t>
      </w:r>
      <w:r>
        <w:t xml:space="preserve"> (</w:t>
      </w:r>
      <w:r w:rsidR="00041341">
        <w:t>M</w:t>
      </w:r>
      <w:r>
        <w:t>)</w:t>
      </w:r>
      <w:r>
        <w:br/>
      </w:r>
      <w:r w:rsidR="00041341">
        <w:t>Den danska spionsaken</w:t>
      </w:r>
    </w:p>
    <w:p w:rsidR="00C502E7" w:rsidP="00041341">
      <w:pPr>
        <w:pStyle w:val="BodyText"/>
      </w:pPr>
      <w:r>
        <w:t>Hans Wallmark har frågat mig om jag</w:t>
      </w:r>
      <w:r w:rsidRPr="00041341">
        <w:t xml:space="preserve"> på något sätt</w:t>
      </w:r>
      <w:r>
        <w:t xml:space="preserve"> avser</w:t>
      </w:r>
      <w:r w:rsidRPr="00041341">
        <w:t xml:space="preserve"> agera mot den danska regeringen efter att en</w:t>
      </w:r>
      <w:r>
        <w:t xml:space="preserve"> </w:t>
      </w:r>
      <w:r w:rsidRPr="00041341">
        <w:t>kontrollkommission nu frikänt fem avstängda tidigare medarbetare vid</w:t>
      </w:r>
      <w:r>
        <w:t xml:space="preserve"> </w:t>
      </w:r>
      <w:r w:rsidRPr="00041341">
        <w:t>Forsvarets Efterretningstjeneste som ansvariga för den tidigare</w:t>
      </w:r>
      <w:r>
        <w:t xml:space="preserve"> </w:t>
      </w:r>
      <w:r w:rsidRPr="00041341">
        <w:t>uppmärksammade spionsaken, vilken även berörde Sverige?</w:t>
      </w:r>
    </w:p>
    <w:p w:rsidR="00C502E7" w:rsidRPr="00520A00" w:rsidP="00C502E7">
      <w:pPr>
        <w:pStyle w:val="BodyText"/>
      </w:pPr>
      <w:r>
        <w:t xml:space="preserve">Jag har tidigare i såväl Försvarsutskottet som i Utrikesutskottet redogjort för min och regeringens hantering av denna fråga. </w:t>
      </w:r>
      <w:r>
        <w:t xml:space="preserve">I dialogen med danska och amerikanska företrädare har </w:t>
      </w:r>
      <w:r w:rsidRPr="00520A00">
        <w:t xml:space="preserve">regeringen varit tydlig med </w:t>
      </w:r>
      <w:r>
        <w:t xml:space="preserve">vikten av </w:t>
      </w:r>
      <w:r w:rsidRPr="00520A00">
        <w:t xml:space="preserve">att få uppgifterna </w:t>
      </w:r>
      <w:r>
        <w:t xml:space="preserve">grundligt </w:t>
      </w:r>
      <w:r w:rsidRPr="00520A00">
        <w:t>utredda samt att avlyssning mellan nära partners är oacceptabelt.</w:t>
      </w:r>
    </w:p>
    <w:p w:rsidR="00C502E7" w:rsidP="00C502E7">
      <w:pPr>
        <w:pStyle w:val="BodyText"/>
      </w:pPr>
      <w:r w:rsidRPr="00046FC4">
        <w:t xml:space="preserve">Det är </w:t>
      </w:r>
      <w:r>
        <w:t xml:space="preserve">regeringens </w:t>
      </w:r>
      <w:r w:rsidRPr="00046FC4">
        <w:t>uppfattning att den information vi fått från Danmark bekräftar den danska regeringens hållning sedan 2014 att systematisk avlyssning av nära partners är oacceptabelt.</w:t>
      </w:r>
    </w:p>
    <w:p w:rsidR="00DE1696" w:rsidP="00C502E7">
      <w:pPr>
        <w:pStyle w:val="BodyText"/>
      </w:pPr>
      <w:r>
        <w:t>Jag finner därmed ingen anledning att agera mot den danska regeringen.</w:t>
      </w:r>
    </w:p>
    <w:p w:rsidR="003E3A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4E439B6E4A4436821491835B4E09A1"/>
          </w:placeholder>
          <w:dataBinding w:xpath="/ns0:DocumentInfo[1]/ns0:BaseInfo[1]/ns0:HeaderDate[1]" w:storeItemID="{B6966EF5-33CC-4825-93C2-9F35CC9A59D6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59C2">
            <w:t>3 januari 2022</w:t>
          </w:r>
        </w:sdtContent>
      </w:sdt>
    </w:p>
    <w:p w:rsidR="003E3A5F" w:rsidP="004E7A8F">
      <w:pPr>
        <w:pStyle w:val="Brdtextutanavstnd"/>
      </w:pPr>
    </w:p>
    <w:p w:rsidR="003E3A5F" w:rsidRPr="00DB48AB" w:rsidP="00DB48AB">
      <w:pPr>
        <w:pStyle w:val="BodyText"/>
      </w:pPr>
      <w:r>
        <w:t>Peter Hultqvist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3A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3A5F" w:rsidRPr="007D73AB" w:rsidP="00340DE0">
          <w:pPr>
            <w:pStyle w:val="Header"/>
          </w:pPr>
        </w:p>
      </w:tc>
      <w:tc>
        <w:tcPr>
          <w:tcW w:w="1134" w:type="dxa"/>
        </w:tcPr>
        <w:p w:rsidR="003E3A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3A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3A5F" w:rsidRPr="00710A6C" w:rsidP="00EE3C0F">
          <w:pPr>
            <w:pStyle w:val="Header"/>
            <w:rPr>
              <w:b/>
            </w:rPr>
          </w:pPr>
        </w:p>
        <w:p w:rsidR="003E3A5F" w:rsidP="00EE3C0F">
          <w:pPr>
            <w:pStyle w:val="Header"/>
          </w:pPr>
        </w:p>
        <w:p w:rsidR="003E3A5F" w:rsidP="00EE3C0F">
          <w:pPr>
            <w:pStyle w:val="Header"/>
          </w:pPr>
        </w:p>
        <w:p w:rsidR="003E3A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F8094527B974EADBA0D5845B55C26F0"/>
            </w:placeholder>
            <w:dataBinding w:xpath="/ns0:DocumentInfo[1]/ns0:BaseInfo[1]/ns0:Dnr[1]" w:storeItemID="{B6966EF5-33CC-4825-93C2-9F35CC9A59D6}" w:prefixMappings="xmlns:ns0='http://lp/documentinfo/RK' "/>
            <w:text/>
          </w:sdtPr>
          <w:sdtContent>
            <w:p w:rsidR="003E3A5F" w:rsidP="00EE3C0F">
              <w:pPr>
                <w:pStyle w:val="Header"/>
              </w:pPr>
              <w:r>
                <w:t>Fö2021/</w:t>
              </w:r>
              <w:r w:rsidR="00760C37">
                <w:t>01350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988640611E44E4A8F7F8D93A3CD148"/>
            </w:placeholder>
            <w:showingPlcHdr/>
            <w:dataBinding w:xpath="/ns0:DocumentInfo[1]/ns0:BaseInfo[1]/ns0:DocNumber[1]" w:storeItemID="{B6966EF5-33CC-4825-93C2-9F35CC9A59D6}" w:prefixMappings="xmlns:ns0='http://lp/documentinfo/RK' "/>
            <w:text/>
          </w:sdtPr>
          <w:sdtContent>
            <w:p w:rsidR="003E3A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3A5F" w:rsidP="00EE3C0F">
          <w:pPr>
            <w:pStyle w:val="Header"/>
          </w:pPr>
        </w:p>
      </w:tc>
      <w:tc>
        <w:tcPr>
          <w:tcW w:w="1134" w:type="dxa"/>
        </w:tcPr>
        <w:p w:rsidR="003E3A5F" w:rsidP="0094502D">
          <w:pPr>
            <w:pStyle w:val="Header"/>
          </w:pPr>
        </w:p>
        <w:p w:rsidR="003E3A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A82DD3150949FC9519079D96EC399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3A5F" w:rsidRPr="003E3A5F" w:rsidP="00340DE0">
              <w:pPr>
                <w:pStyle w:val="Header"/>
                <w:rPr>
                  <w:b/>
                </w:rPr>
              </w:pPr>
              <w:r w:rsidRPr="003E3A5F">
                <w:rPr>
                  <w:b/>
                </w:rPr>
                <w:t>Försvarsdepartementet</w:t>
              </w:r>
            </w:p>
            <w:p w:rsidR="00016895" w:rsidP="00340DE0">
              <w:pPr>
                <w:pStyle w:val="Header"/>
              </w:pPr>
              <w:r w:rsidRPr="003E3A5F">
                <w:t>Försvarsministern</w:t>
              </w:r>
            </w:p>
            <w:p w:rsidR="00016895" w:rsidP="00340DE0">
              <w:pPr>
                <w:pStyle w:val="Header"/>
              </w:pPr>
            </w:p>
            <w:p w:rsidR="003E3A5F" w:rsidRPr="00340DE0" w:rsidP="0001689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47BB3844C148CD9676E1D99B4B279F"/>
          </w:placeholder>
          <w:dataBinding w:xpath="/ns0:DocumentInfo[1]/ns0:BaseInfo[1]/ns0:Recipient[1]" w:storeItemID="{B6966EF5-33CC-4825-93C2-9F35CC9A59D6}" w:prefixMappings="xmlns:ns0='http://lp/documentinfo/RK' "/>
          <w:text w:multiLine="1"/>
        </w:sdtPr>
        <w:sdtContent>
          <w:tc>
            <w:tcPr>
              <w:tcW w:w="3170" w:type="dxa"/>
            </w:tcPr>
            <w:p w:rsidR="003E3A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3A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8094527B974EADBA0D5845B55C2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9DA8-1F5A-478C-9502-E001E6283182}"/>
      </w:docPartPr>
      <w:docPartBody>
        <w:p w:rsidR="005821B8" w:rsidP="00F520B7">
          <w:pPr>
            <w:pStyle w:val="8F8094527B974EADBA0D5845B55C26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988640611E44E4A8F7F8D93A3CD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3A7A2-00F5-4193-87C2-31115BAC230A}"/>
      </w:docPartPr>
      <w:docPartBody>
        <w:p w:rsidR="005821B8" w:rsidP="00F520B7">
          <w:pPr>
            <w:pStyle w:val="1D988640611E44E4A8F7F8D93A3CD1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A82DD3150949FC9519079D96EC3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00949-BCEB-47A6-A9A3-AA78717E36B0}"/>
      </w:docPartPr>
      <w:docPartBody>
        <w:p w:rsidR="005821B8" w:rsidP="00F520B7">
          <w:pPr>
            <w:pStyle w:val="A7A82DD3150949FC9519079D96EC39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47BB3844C148CD9676E1D99B4B2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2F953-8168-4EAB-951A-24AD241C0BFF}"/>
      </w:docPartPr>
      <w:docPartBody>
        <w:p w:rsidR="005821B8" w:rsidP="00F520B7">
          <w:pPr>
            <w:pStyle w:val="8E47BB3844C148CD9676E1D99B4B27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E439B6E4A4436821491835B4E0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F60FB-24E9-4B54-B737-AAFFF20173C9}"/>
      </w:docPartPr>
      <w:docPartBody>
        <w:p w:rsidR="005821B8" w:rsidP="00F520B7">
          <w:pPr>
            <w:pStyle w:val="254E439B6E4A4436821491835B4E09A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9CF135D56545F5AE85F42083EBB7F8">
    <w:name w:val="B69CF135D56545F5AE85F42083EBB7F8"/>
    <w:rsid w:val="00F520B7"/>
  </w:style>
  <w:style w:type="character" w:styleId="PlaceholderText">
    <w:name w:val="Placeholder Text"/>
    <w:basedOn w:val="DefaultParagraphFont"/>
    <w:uiPriority w:val="99"/>
    <w:semiHidden/>
    <w:rsid w:val="00F520B7"/>
    <w:rPr>
      <w:noProof w:val="0"/>
      <w:color w:val="808080"/>
    </w:rPr>
  </w:style>
  <w:style w:type="paragraph" w:customStyle="1" w:styleId="FB9A6C75B0D7492CA5B61F941C4866BB">
    <w:name w:val="FB9A6C75B0D7492CA5B61F941C4866BB"/>
    <w:rsid w:val="00F520B7"/>
  </w:style>
  <w:style w:type="paragraph" w:customStyle="1" w:styleId="194322E6093F445CA3B08CCF8EA9D28D">
    <w:name w:val="194322E6093F445CA3B08CCF8EA9D28D"/>
    <w:rsid w:val="00F520B7"/>
  </w:style>
  <w:style w:type="paragraph" w:customStyle="1" w:styleId="A96C2D3B29D04C369C65FB755138DF43">
    <w:name w:val="A96C2D3B29D04C369C65FB755138DF43"/>
    <w:rsid w:val="00F520B7"/>
  </w:style>
  <w:style w:type="paragraph" w:customStyle="1" w:styleId="8F8094527B974EADBA0D5845B55C26F0">
    <w:name w:val="8F8094527B974EADBA0D5845B55C26F0"/>
    <w:rsid w:val="00F520B7"/>
  </w:style>
  <w:style w:type="paragraph" w:customStyle="1" w:styleId="1D988640611E44E4A8F7F8D93A3CD148">
    <w:name w:val="1D988640611E44E4A8F7F8D93A3CD148"/>
    <w:rsid w:val="00F520B7"/>
  </w:style>
  <w:style w:type="paragraph" w:customStyle="1" w:styleId="6AEE0E5BBD544DF09B4F03A554FDC734">
    <w:name w:val="6AEE0E5BBD544DF09B4F03A554FDC734"/>
    <w:rsid w:val="00F520B7"/>
  </w:style>
  <w:style w:type="paragraph" w:customStyle="1" w:styleId="C577ED69B1A2462C8CD05A38FA331292">
    <w:name w:val="C577ED69B1A2462C8CD05A38FA331292"/>
    <w:rsid w:val="00F520B7"/>
  </w:style>
  <w:style w:type="paragraph" w:customStyle="1" w:styleId="B92A053585DD4B46815C22748B74AC71">
    <w:name w:val="B92A053585DD4B46815C22748B74AC71"/>
    <w:rsid w:val="00F520B7"/>
  </w:style>
  <w:style w:type="paragraph" w:customStyle="1" w:styleId="A7A82DD3150949FC9519079D96EC399F">
    <w:name w:val="A7A82DD3150949FC9519079D96EC399F"/>
    <w:rsid w:val="00F520B7"/>
  </w:style>
  <w:style w:type="paragraph" w:customStyle="1" w:styleId="8E47BB3844C148CD9676E1D99B4B279F">
    <w:name w:val="8E47BB3844C148CD9676E1D99B4B279F"/>
    <w:rsid w:val="00F520B7"/>
  </w:style>
  <w:style w:type="paragraph" w:customStyle="1" w:styleId="1D988640611E44E4A8F7F8D93A3CD1481">
    <w:name w:val="1D988640611E44E4A8F7F8D93A3CD1481"/>
    <w:rsid w:val="00F520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A82DD3150949FC9519079D96EC399F1">
    <w:name w:val="A7A82DD3150949FC9519079D96EC399F1"/>
    <w:rsid w:val="00F520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911ED783DD40EABB76AB49F63D7B3E">
    <w:name w:val="24911ED783DD40EABB76AB49F63D7B3E"/>
    <w:rsid w:val="00F520B7"/>
  </w:style>
  <w:style w:type="paragraph" w:customStyle="1" w:styleId="5D6F3472D2504A6DA1420C291D7F54D0">
    <w:name w:val="5D6F3472D2504A6DA1420C291D7F54D0"/>
    <w:rsid w:val="00F520B7"/>
  </w:style>
  <w:style w:type="paragraph" w:customStyle="1" w:styleId="1141B1776C734AFABC1175D796B12490">
    <w:name w:val="1141B1776C734AFABC1175D796B12490"/>
    <w:rsid w:val="00F520B7"/>
  </w:style>
  <w:style w:type="paragraph" w:customStyle="1" w:styleId="ACE86BEE1DC74514BA83776D4CBB0A30">
    <w:name w:val="ACE86BEE1DC74514BA83776D4CBB0A30"/>
    <w:rsid w:val="00F520B7"/>
  </w:style>
  <w:style w:type="paragraph" w:customStyle="1" w:styleId="5197293AD9D744EE8A708A62CBF59862">
    <w:name w:val="5197293AD9D744EE8A708A62CBF59862"/>
    <w:rsid w:val="00F520B7"/>
  </w:style>
  <w:style w:type="paragraph" w:customStyle="1" w:styleId="254E439B6E4A4436821491835B4E09A1">
    <w:name w:val="254E439B6E4A4436821491835B4E09A1"/>
    <w:rsid w:val="00F520B7"/>
  </w:style>
  <w:style w:type="paragraph" w:customStyle="1" w:styleId="23EA4A3FAF394264A19138075A599F0C">
    <w:name w:val="23EA4A3FAF394264A19138075A599F0C"/>
    <w:rsid w:val="00F520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2022-01-03T00:00:00</HeaderDate>
    <Office/>
    <Dnr>Fö2021/01350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018b686b-8988-4c52-ba17-c7d9329e03b6</RD_Svarsid>
  </documentManagement>
</p:properties>
</file>

<file path=customXml/itemProps1.xml><?xml version="1.0" encoding="utf-8"?>
<ds:datastoreItem xmlns:ds="http://schemas.openxmlformats.org/officeDocument/2006/customXml" ds:itemID="{3FDD10F5-0AAD-4890-A1DA-C450FAF2C42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6966EF5-33CC-4825-93C2-9F35CC9A59D6}"/>
</file>

<file path=customXml/itemProps4.xml><?xml version="1.0" encoding="utf-8"?>
<ds:datastoreItem xmlns:ds="http://schemas.openxmlformats.org/officeDocument/2006/customXml" ds:itemID="{386A45E9-34F0-4402-9593-475DD002847E}"/>
</file>

<file path=customXml/itemProps5.xml><?xml version="1.0" encoding="utf-8"?>
<ds:datastoreItem xmlns:ds="http://schemas.openxmlformats.org/officeDocument/2006/customXml" ds:itemID="{6BA59501-E674-4FC1-A391-73964F0709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220103 Svar på fråga 2021-22-678 av Hans Wallmark (M).docx</dc:title>
  <cp:revision>4</cp:revision>
  <cp:lastPrinted>2021-06-02T16:10:00Z</cp:lastPrinted>
  <dcterms:created xsi:type="dcterms:W3CDTF">2021-12-30T12:56:00Z</dcterms:created>
  <dcterms:modified xsi:type="dcterms:W3CDTF">2021-12-30T13:56:00Z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971271b0-4ed8-4adb-93b4-1b5019269d2f</vt:lpwstr>
  </property>
</Properties>
</file>