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C9D" w:rsidRPr="009E7098" w:rsidRDefault="00FE4C9D" w:rsidP="00FE4C9D">
      <w:pPr>
        <w:pStyle w:val="Hemstlrubrik"/>
      </w:pPr>
      <w:r w:rsidRPr="009E7098">
        <w:t>Förslag till riksdagsbeslut</w:t>
      </w:r>
    </w:p>
    <w:p w:rsidR="003A5D88" w:rsidRPr="009E7098" w:rsidRDefault="003A5D88">
      <w:pPr>
        <w:pStyle w:val="Hemstlatt"/>
        <w:ind w:left="0"/>
      </w:pPr>
      <w:r w:rsidRPr="009E7098">
        <w:t>Riksdagen tillkännager för regeringen som sin mening vad i motionen anförs om att det i lagen om byggfelsförsäkring görs undantag för dem som väljer att bygga själva.</w:t>
      </w:r>
    </w:p>
    <w:p w:rsidR="00131513" w:rsidRPr="009E7098" w:rsidRDefault="00131513" w:rsidP="00131513">
      <w:pPr>
        <w:pStyle w:val="Rubrik1"/>
      </w:pPr>
      <w:r w:rsidRPr="009E7098">
        <w:t>Motivering</w:t>
      </w:r>
    </w:p>
    <w:p w:rsidR="00FE4C9D" w:rsidRPr="009E7098" w:rsidRDefault="00FE4C9D" w:rsidP="00131513">
      <w:pPr>
        <w:rPr>
          <w:color w:val="000000"/>
        </w:rPr>
      </w:pPr>
      <w:r w:rsidRPr="009E7098">
        <w:t xml:space="preserve">Från den 1 januari 2005 gäller nya regler som skall stärka konsumentskyddet när man bygger småhus. De ändrade reglerna finns dels i lagen (1993:320) om byggfelsförsäkring, dels i konsumenttjänstlagen (1985:716). </w:t>
      </w:r>
      <w:r w:rsidRPr="009E7098">
        <w:rPr>
          <w:color w:val="000000"/>
        </w:rPr>
        <w:t>Kravet på byggfelsförsäkring har utökats och bestämmelser om färdigställandeskydd har införts.</w:t>
      </w:r>
    </w:p>
    <w:p w:rsidR="00FE4C9D" w:rsidRPr="009E7098" w:rsidRDefault="00FE4C9D" w:rsidP="00131513">
      <w:pPr>
        <w:pStyle w:val="Normaltindrag"/>
      </w:pPr>
      <w:r w:rsidRPr="009E7098">
        <w:t>Konsumenttjänstlagen och lagen om byggfelsförsäkring blir i fortsättnin</w:t>
      </w:r>
      <w:r w:rsidRPr="009E7098">
        <w:t>g</w:t>
      </w:r>
      <w:r w:rsidRPr="009E7098">
        <w:t>en mycket viktigare för många. Alla som är inblandade i småhusprojekt b</w:t>
      </w:r>
      <w:r w:rsidRPr="009E7098">
        <w:t>e</w:t>
      </w:r>
      <w:r w:rsidRPr="009E7098">
        <w:t>rörs på ett mycket konkret sätt. Det gäller entreprenören/hantverkaren, den kvalitetsansvarige, byggnadsinspektören, besiktningsmannen samt naturlig</w:t>
      </w:r>
      <w:r w:rsidRPr="009E7098">
        <w:t>t</w:t>
      </w:r>
      <w:r w:rsidRPr="009E7098">
        <w:t xml:space="preserve">vis husägaren. </w:t>
      </w:r>
    </w:p>
    <w:p w:rsidR="00FE4C9D" w:rsidRPr="009E7098" w:rsidRDefault="00FE4C9D" w:rsidP="00131513">
      <w:pPr>
        <w:pStyle w:val="Normaltindrag"/>
      </w:pPr>
      <w:r w:rsidRPr="009E7098">
        <w:t>Lagen om byggfelsförsäkring är så utformad att byggfelsförsäkring i pri</w:t>
      </w:r>
      <w:r w:rsidRPr="009E7098">
        <w:t>n</w:t>
      </w:r>
      <w:r w:rsidRPr="009E7098">
        <w:t xml:space="preserve">cip alltid måste tecknas när ett småhus uppförs. </w:t>
      </w:r>
      <w:r w:rsidRPr="009E7098">
        <w:rPr>
          <w:color w:val="000000"/>
        </w:rPr>
        <w:t xml:space="preserve">Endast när det är frågan om enklare fritidshus kan undantag från detta krav beviljas. </w:t>
      </w:r>
      <w:r w:rsidRPr="009E7098">
        <w:t>För de husäg</w:t>
      </w:r>
      <w:r w:rsidRPr="009E7098">
        <w:t>a</w:t>
      </w:r>
      <w:r w:rsidRPr="009E7098">
        <w:t>re/husbyggare som anlitar entreprenörer stärker lagen konsumentskydd</w:t>
      </w:r>
      <w:r w:rsidR="00131513" w:rsidRPr="009E7098">
        <w:t>et</w:t>
      </w:r>
      <w:r w:rsidRPr="009E7098">
        <w:t>. Men ä</w:t>
      </w:r>
      <w:r w:rsidRPr="009E7098">
        <w:rPr>
          <w:color w:val="000000"/>
        </w:rPr>
        <w:t>ven den som själv bygger sitt småhus för permanentboende måste tec</w:t>
      </w:r>
      <w:r w:rsidRPr="009E7098">
        <w:rPr>
          <w:color w:val="000000"/>
        </w:rPr>
        <w:t>k</w:t>
      </w:r>
      <w:r w:rsidRPr="009E7098">
        <w:rPr>
          <w:color w:val="000000"/>
        </w:rPr>
        <w:t>na en försäkring. Problemet är emellertid att lagen samtidigt medger att fö</w:t>
      </w:r>
      <w:r w:rsidRPr="009E7098">
        <w:rPr>
          <w:color w:val="000000"/>
        </w:rPr>
        <w:t>r</w:t>
      </w:r>
      <w:r w:rsidRPr="009E7098">
        <w:rPr>
          <w:color w:val="000000"/>
        </w:rPr>
        <w:t>säkringsbolagen inte ersätter kostnader för fel som byggnadens ägare (dvs. byggherren/husbyggaren) själv vållat. I praktiken innebär detta att självby</w:t>
      </w:r>
      <w:r w:rsidRPr="009E7098">
        <w:rPr>
          <w:color w:val="000000"/>
        </w:rPr>
        <w:t>g</w:t>
      </w:r>
      <w:r w:rsidRPr="009E7098">
        <w:rPr>
          <w:color w:val="000000"/>
        </w:rPr>
        <w:t>garen tvingas teckna en dyr försäkring på upp emot 30 000 kr som i huvudsak är värdelös. Endast vid fel i sådana delar av bygget där självbyggaren anlitat hjälp utifrån kan det bli aktuellt med ersättning.</w:t>
      </w:r>
    </w:p>
    <w:p w:rsidR="00FE4C9D" w:rsidRPr="009E7098" w:rsidRDefault="00FE4C9D" w:rsidP="00131513">
      <w:pPr>
        <w:pStyle w:val="Normaltindrag"/>
      </w:pPr>
      <w:r w:rsidRPr="009E7098">
        <w:lastRenderedPageBreak/>
        <w:t>Många självbyggare har tvingats konstatera att det inte är möjligt att ko</w:t>
      </w:r>
      <w:r w:rsidRPr="009E7098">
        <w:t>m</w:t>
      </w:r>
      <w:r w:rsidRPr="009E7098">
        <w:t>ma undan denna merkostnad eftersom bygglovet är villkorat med tecknandet av en försäkring. För dem som väljer att själva bygga ett småhus blir således det som var avsett att öka konsumentskyddet inget annat än en onödig extra utgift som fördyrar boendet.</w:t>
      </w:r>
    </w:p>
    <w:p w:rsidR="00FE4C9D" w:rsidRPr="009E7098" w:rsidRDefault="00FE4C9D" w:rsidP="00131513">
      <w:pPr>
        <w:pStyle w:val="Normaltindrag"/>
      </w:pPr>
      <w:r w:rsidRPr="009E7098">
        <w:t>Vi anser mot denna bakgrund att det är uppenbart att de aktuella reglerna i lagen om byggfelsförsäkring måste ändras så att självbygge av småhus unda</w:t>
      </w:r>
      <w:r w:rsidRPr="009E7098">
        <w:t>n</w:t>
      </w:r>
      <w:r w:rsidRPr="009E7098">
        <w:t xml:space="preserve">tas från försäkringskravet.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098">
        <w:trPr>
          <w:cantSplit/>
        </w:trPr>
        <w:tc>
          <w:tcPr>
            <w:tcW w:w="3046" w:type="dxa"/>
          </w:tcPr>
          <w:p w:rsidR="003A5D88" w:rsidRPr="009E7098" w:rsidRDefault="003A5D88">
            <w:pPr>
              <w:pStyle w:val="UnderskriftDatum"/>
              <w:spacing w:before="240"/>
            </w:pPr>
            <w:r w:rsidRPr="009E7098">
              <w:t>Stockholm den 29 oktober 2006</w:t>
            </w:r>
          </w:p>
        </w:tc>
        <w:tc>
          <w:tcPr>
            <w:tcW w:w="3047" w:type="dxa"/>
          </w:tcPr>
          <w:p w:rsidR="003A5D88" w:rsidRPr="009E7098" w:rsidRDefault="003A5D88">
            <w:pPr>
              <w:pStyle w:val="Underskrifter"/>
              <w:spacing w:before="240"/>
            </w:pPr>
          </w:p>
        </w:tc>
      </w:tr>
      <w:tr w:rsidR="00000000" w:rsidRPr="009E7098">
        <w:trPr>
          <w:cantSplit/>
        </w:trPr>
        <w:tc>
          <w:tcPr>
            <w:tcW w:w="3046" w:type="dxa"/>
          </w:tcPr>
          <w:p w:rsidR="003A5D88" w:rsidRPr="009E7098" w:rsidRDefault="003A5D88">
            <w:pPr>
              <w:pStyle w:val="Underskrifter"/>
            </w:pPr>
            <w:r w:rsidRPr="009E7098">
              <w:t>Roger Tiefensee (c)</w:t>
            </w:r>
          </w:p>
        </w:tc>
        <w:tc>
          <w:tcPr>
            <w:tcW w:w="3046" w:type="dxa"/>
          </w:tcPr>
          <w:p w:rsidR="003A5D88" w:rsidRPr="009E7098" w:rsidRDefault="003A5D88">
            <w:pPr>
              <w:pStyle w:val="Underskrifter"/>
            </w:pPr>
            <w:r w:rsidRPr="009E7098">
              <w:t>Claes Västerteg (c)</w:t>
            </w:r>
          </w:p>
        </w:tc>
      </w:tr>
    </w:tbl>
    <w:p w:rsidR="00E84F25" w:rsidRPr="009E7098" w:rsidRDefault="00E84F25" w:rsidP="00131513">
      <w:pPr>
        <w:pStyle w:val="Normaltindrag"/>
      </w:pPr>
    </w:p>
    <w:sectPr w:rsidR="00E84F25" w:rsidRPr="009E7098" w:rsidSect="001315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D88" w:rsidRPr="009E7098" w:rsidRDefault="003A5D88">
      <w:r w:rsidRPr="009E7098">
        <w:separator/>
      </w:r>
    </w:p>
  </w:endnote>
  <w:endnote w:type="continuationSeparator" w:id="0">
    <w:p w:rsidR="003A5D88" w:rsidRPr="009E7098" w:rsidRDefault="003A5D88">
      <w:r w:rsidRPr="009E7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6F" w:rsidRPr="009E7098" w:rsidRDefault="009E7098" w:rsidP="00131513">
    <w:pPr>
      <w:pStyle w:val="Sidfot"/>
    </w:pPr>
    <w:r w:rsidRPr="009E70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087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513" w:rsidRDefault="003A5D88">
                          <w:pPr>
                            <w:pStyle w:val="NormalS5sidnrV"/>
                          </w:pPr>
                          <w:r>
                            <w:fldChar w:fldCharType="begin"/>
                          </w:r>
                          <w:r w:rsidR="001315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1513" w:rsidRDefault="003A5D88">
                    <w:pPr>
                      <w:pStyle w:val="NormalS5sidnrV"/>
                    </w:pPr>
                    <w:r>
                      <w:fldChar w:fldCharType="begin"/>
                    </w:r>
                    <w:r w:rsidR="001315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6F" w:rsidRPr="009E7098" w:rsidRDefault="009E7098" w:rsidP="00131513">
    <w:pPr>
      <w:pStyle w:val="Sidfot"/>
    </w:pPr>
    <w:r w:rsidRPr="009E70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896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513" w:rsidRDefault="003A5D88">
                          <w:pPr>
                            <w:pStyle w:val="NormalS5sidnrH"/>
                            <w:ind w:right="0"/>
                          </w:pPr>
                          <w:r>
                            <w:fldChar w:fldCharType="begin"/>
                          </w:r>
                          <w:r w:rsidR="00131513">
                            <w:instrText xml:space="preserve"> PAGE *\charformat</w:instrText>
                          </w:r>
                          <w:r>
                            <w:fldChar w:fldCharType="separate"/>
                          </w:r>
                          <w:r w:rsidR="0013151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1513" w:rsidRDefault="003A5D88">
                    <w:pPr>
                      <w:pStyle w:val="NormalS5sidnrH"/>
                      <w:ind w:right="0"/>
                    </w:pPr>
                    <w:r>
                      <w:fldChar w:fldCharType="begin"/>
                    </w:r>
                    <w:r w:rsidR="00131513">
                      <w:instrText xml:space="preserve"> PAGE *\charformat</w:instrText>
                    </w:r>
                    <w:r>
                      <w:fldChar w:fldCharType="separate"/>
                    </w:r>
                    <w:r w:rsidR="0013151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6F" w:rsidRPr="009E7098" w:rsidRDefault="009E7098" w:rsidP="00131513">
    <w:pPr>
      <w:pStyle w:val="Sidfot"/>
    </w:pPr>
    <w:r w:rsidRPr="009E70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449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513" w:rsidRDefault="003A5D88">
                          <w:pPr>
                            <w:pStyle w:val="NormalS5sidnrH"/>
                            <w:ind w:right="0"/>
                          </w:pPr>
                          <w:r>
                            <w:fldChar w:fldCharType="begin"/>
                          </w:r>
                          <w:r w:rsidR="001315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1513" w:rsidRDefault="003A5D88">
                    <w:pPr>
                      <w:pStyle w:val="NormalS5sidnrH"/>
                      <w:ind w:right="0"/>
                    </w:pPr>
                    <w:r>
                      <w:fldChar w:fldCharType="begin"/>
                    </w:r>
                    <w:r w:rsidR="001315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D88" w:rsidRPr="009E7098" w:rsidRDefault="003A5D88">
      <w:r w:rsidRPr="009E7098">
        <w:separator/>
      </w:r>
    </w:p>
  </w:footnote>
  <w:footnote w:type="continuationSeparator" w:id="0">
    <w:p w:rsidR="003A5D88" w:rsidRPr="009E7098" w:rsidRDefault="003A5D88">
      <w:r w:rsidRPr="009E70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6F" w:rsidRPr="009E7098" w:rsidRDefault="009E7098" w:rsidP="00131513">
    <w:pPr>
      <w:pStyle w:val="Sidhuvud"/>
    </w:pPr>
    <w:r w:rsidRPr="009E70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796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513" w:rsidRDefault="003A5D88">
                          <w:pPr>
                            <w:pStyle w:val="KantRubrikS5V"/>
                          </w:pPr>
                          <w:r>
                            <w:fldChar w:fldCharType="begin"/>
                          </w:r>
                          <w:r w:rsidR="00131513">
                            <w:instrText xml:space="preserve"> DOCPROPERTY "YearUser" *\charformat </w:instrText>
                          </w:r>
                          <w:r>
                            <w:fldChar w:fldCharType="separate"/>
                          </w:r>
                          <w:r w:rsidR="00131513">
                            <w:t>2006/07</w:t>
                          </w:r>
                          <w:r>
                            <w:fldChar w:fldCharType="end"/>
                          </w:r>
                          <w:r w:rsidR="00131513">
                            <w:t>:</w:t>
                          </w:r>
                          <w:r>
                            <w:fldChar w:fldCharType="begin"/>
                          </w:r>
                          <w:r w:rsidR="00131513">
                            <w:instrText xml:space="preserve"> DOCPROPERTY "Motionsnummer" *\charformat </w:instrText>
                          </w:r>
                          <w:r>
                            <w:fldChar w:fldCharType="separate"/>
                          </w:r>
                          <w:r w:rsidR="00131513">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1513" w:rsidRDefault="003A5D88">
                    <w:pPr>
                      <w:pStyle w:val="KantRubrikS5V"/>
                    </w:pPr>
                    <w:r>
                      <w:fldChar w:fldCharType="begin"/>
                    </w:r>
                    <w:r w:rsidR="00131513">
                      <w:instrText xml:space="preserve"> DOCPROPERTY "YearUser" *\charformat </w:instrText>
                    </w:r>
                    <w:r>
                      <w:fldChar w:fldCharType="separate"/>
                    </w:r>
                    <w:r w:rsidR="00131513">
                      <w:t>2006/07</w:t>
                    </w:r>
                    <w:r>
                      <w:fldChar w:fldCharType="end"/>
                    </w:r>
                    <w:r w:rsidR="00131513">
                      <w:t>:</w:t>
                    </w:r>
                    <w:r>
                      <w:fldChar w:fldCharType="begin"/>
                    </w:r>
                    <w:r w:rsidR="00131513">
                      <w:instrText xml:space="preserve"> DOCPROPERTY "Motionsnummer" *\charformat </w:instrText>
                    </w:r>
                    <w:r>
                      <w:fldChar w:fldCharType="separate"/>
                    </w:r>
                    <w:r w:rsidR="00131513">
                      <w:t>C313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6F" w:rsidRPr="009E7098" w:rsidRDefault="009E7098" w:rsidP="00131513">
    <w:pPr>
      <w:pStyle w:val="Sidhuvud"/>
    </w:pPr>
    <w:r w:rsidRPr="009E70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088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513" w:rsidRDefault="003A5D88">
                          <w:pPr>
                            <w:pStyle w:val="KantRubrikS5H"/>
                            <w:ind w:right="0"/>
                          </w:pPr>
                          <w:r>
                            <w:fldChar w:fldCharType="begin"/>
                          </w:r>
                          <w:r w:rsidR="00131513">
                            <w:instrText xml:space="preserve"> DOCPROPERTY "YearUser" *\charformat </w:instrText>
                          </w:r>
                          <w:r>
                            <w:fldChar w:fldCharType="separate"/>
                          </w:r>
                          <w:r w:rsidR="00131513">
                            <w:t>2006/07</w:t>
                          </w:r>
                          <w:r>
                            <w:fldChar w:fldCharType="end"/>
                          </w:r>
                          <w:r w:rsidR="00131513">
                            <w:t>:</w:t>
                          </w:r>
                          <w:r>
                            <w:fldChar w:fldCharType="begin"/>
                          </w:r>
                          <w:r w:rsidR="00131513">
                            <w:instrText xml:space="preserve"> DOCPROPERTY "Motionsnummer" *\charformat </w:instrText>
                          </w:r>
                          <w:r>
                            <w:fldChar w:fldCharType="separate"/>
                          </w:r>
                          <w:r w:rsidR="00131513">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1513" w:rsidRDefault="003A5D88">
                    <w:pPr>
                      <w:pStyle w:val="KantRubrikS5H"/>
                      <w:ind w:right="0"/>
                    </w:pPr>
                    <w:r>
                      <w:fldChar w:fldCharType="begin"/>
                    </w:r>
                    <w:r w:rsidR="00131513">
                      <w:instrText xml:space="preserve"> DOCPROPERTY "YearUser" *\charformat </w:instrText>
                    </w:r>
                    <w:r>
                      <w:fldChar w:fldCharType="separate"/>
                    </w:r>
                    <w:r w:rsidR="00131513">
                      <w:t>2006/07</w:t>
                    </w:r>
                    <w:r>
                      <w:fldChar w:fldCharType="end"/>
                    </w:r>
                    <w:r w:rsidR="00131513">
                      <w:t>:</w:t>
                    </w:r>
                    <w:r>
                      <w:fldChar w:fldCharType="begin"/>
                    </w:r>
                    <w:r w:rsidR="00131513">
                      <w:instrText xml:space="preserve"> DOCPROPERTY "Motionsnummer" *\charformat </w:instrText>
                    </w:r>
                    <w:r>
                      <w:fldChar w:fldCharType="separate"/>
                    </w:r>
                    <w:r w:rsidR="00131513">
                      <w:t>C313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88" w:rsidRPr="009E7098" w:rsidRDefault="003A5D88">
    <w:pPr>
      <w:pStyle w:val="FSHNormal"/>
      <w:tabs>
        <w:tab w:val="right" w:pos="5840"/>
      </w:tabs>
    </w:pPr>
    <w:r w:rsidRPr="009E7098">
      <w:br/>
    </w:r>
    <w:r w:rsidRPr="009E7098">
      <w:fldChar w:fldCharType="begin" w:fldLock="1"/>
    </w:r>
    <w:r w:rsidRPr="009E7098">
      <w:instrText xml:space="preserve"> DOCPROPERTY</w:instrText>
    </w:r>
    <w:r w:rsidRPr="009E7098">
      <w:rPr>
        <w:sz w:val="18"/>
      </w:rPr>
      <w:instrText xml:space="preserve"> "YearUser" *\charformat </w:instrText>
    </w:r>
    <w:r w:rsidRPr="009E7098">
      <w:fldChar w:fldCharType="separate"/>
    </w:r>
    <w:r w:rsidRPr="009E7098">
      <w:t>2006/07</w:t>
    </w:r>
    <w:r w:rsidRPr="009E7098">
      <w:fldChar w:fldCharType="end"/>
    </w:r>
    <w:r w:rsidRPr="009E7098">
      <w:t xml:space="preserve"> </w:t>
    </w:r>
    <w:r w:rsidRPr="009E7098">
      <w:tab/>
      <w:t xml:space="preserve">mnr: </w:t>
    </w:r>
    <w:r w:rsidRPr="009E7098">
      <w:fldChar w:fldCharType="begin" w:fldLock="1"/>
    </w:r>
    <w:r w:rsidRPr="009E7098">
      <w:instrText xml:space="preserve"> DOCPROPERTY</w:instrText>
    </w:r>
    <w:r w:rsidRPr="009E7098">
      <w:rPr>
        <w:sz w:val="18"/>
      </w:rPr>
      <w:instrText xml:space="preserve"> "Motionsnummer" *\charformat </w:instrText>
    </w:r>
    <w:r w:rsidRPr="009E7098">
      <w:fldChar w:fldCharType="separate"/>
    </w:r>
    <w:r w:rsidRPr="009E7098">
      <w:t>C313</w:t>
    </w:r>
    <w:r w:rsidRPr="009E7098">
      <w:fldChar w:fldCharType="end"/>
    </w:r>
    <w:r w:rsidRPr="009E7098">
      <w:br/>
    </w:r>
    <w:r w:rsidRPr="009E7098">
      <w:fldChar w:fldCharType="begin" w:fldLock="1"/>
    </w:r>
    <w:r w:rsidRPr="009E7098">
      <w:instrText xml:space="preserve"> DOCPROPERTY</w:instrText>
    </w:r>
    <w:r w:rsidRPr="009E7098">
      <w:rPr>
        <w:sz w:val="18"/>
      </w:rPr>
      <w:instrText xml:space="preserve"> "Samling" *\charformat </w:instrText>
    </w:r>
    <w:r w:rsidRPr="009E7098">
      <w:fldChar w:fldCharType="end"/>
    </w:r>
    <w:r w:rsidRPr="009E7098">
      <w:tab/>
      <w:t xml:space="preserve">pnr: </w:t>
    </w:r>
    <w:r w:rsidRPr="009E7098">
      <w:fldChar w:fldCharType="begin" w:fldLock="1"/>
    </w:r>
    <w:r w:rsidRPr="009E7098">
      <w:instrText xml:space="preserve"> DOCPROPERTY</w:instrText>
    </w:r>
    <w:r w:rsidRPr="009E7098">
      <w:rPr>
        <w:sz w:val="18"/>
      </w:rPr>
      <w:instrText xml:space="preserve"> "Partinummer" *\charformat </w:instrText>
    </w:r>
    <w:r w:rsidRPr="009E7098">
      <w:fldChar w:fldCharType="separate"/>
    </w:r>
    <w:r w:rsidRPr="009E7098">
      <w:t>c488</w:t>
    </w:r>
    <w:r w:rsidRPr="009E7098">
      <w:fldChar w:fldCharType="end"/>
    </w:r>
  </w:p>
  <w:p w:rsidR="003A5D88" w:rsidRPr="009E7098" w:rsidRDefault="003A5D88">
    <w:pPr>
      <w:pStyle w:val="FSHRub1"/>
    </w:pPr>
    <w:r w:rsidRPr="009E7098">
      <w:t>Motion till riksdagen</w:t>
    </w:r>
    <w:r w:rsidRPr="009E7098">
      <w:br/>
    </w:r>
    <w:r w:rsidRPr="009E7098">
      <w:fldChar w:fldCharType="begin" w:fldLock="1"/>
    </w:r>
    <w:r w:rsidRPr="009E7098">
      <w:instrText xml:space="preserve"> DOCPROPERTY "YearUser" *\charformat </w:instrText>
    </w:r>
    <w:r w:rsidRPr="009E7098">
      <w:fldChar w:fldCharType="separate"/>
    </w:r>
    <w:r w:rsidRPr="009E7098">
      <w:t>2006/07</w:t>
    </w:r>
    <w:r w:rsidRPr="009E7098">
      <w:fldChar w:fldCharType="end"/>
    </w:r>
    <w:r w:rsidRPr="009E7098">
      <w:t>:</w:t>
    </w:r>
    <w:r w:rsidRPr="009E7098">
      <w:fldChar w:fldCharType="begin" w:fldLock="1"/>
    </w:r>
    <w:r w:rsidRPr="009E7098">
      <w:instrText xml:space="preserve"> DOCPROPERTY "Motionsnummer" *\charformat </w:instrText>
    </w:r>
    <w:r w:rsidRPr="009E7098">
      <w:fldChar w:fldCharType="separate"/>
    </w:r>
    <w:r w:rsidRPr="009E7098">
      <w:t>C313</w:t>
    </w:r>
    <w:r w:rsidRPr="009E7098">
      <w:fldChar w:fldCharType="end"/>
    </w:r>
  </w:p>
  <w:p w:rsidR="003A5D88" w:rsidRPr="009E7098" w:rsidRDefault="003A5D88">
    <w:pPr>
      <w:pStyle w:val="FSHNormalS5"/>
    </w:pPr>
    <w:r w:rsidRPr="009E7098">
      <w:fldChar w:fldCharType="begin" w:fldLock="1"/>
    </w:r>
    <w:r w:rsidRPr="009E7098">
      <w:instrText xml:space="preserve"> DOCPROPERTY "MotionarText" *\charformat </w:instrText>
    </w:r>
    <w:r w:rsidRPr="009E7098">
      <w:fldChar w:fldCharType="separate"/>
    </w:r>
    <w:r w:rsidRPr="009E7098">
      <w:t>av Roger Tiefensee och Claes Västerteg (c)</w:t>
    </w:r>
    <w:r w:rsidRPr="009E7098">
      <w:fldChar w:fldCharType="end"/>
    </w:r>
    <w:r w:rsidRPr="009E7098">
      <w:br/>
    </w:r>
    <w:r w:rsidRPr="009E7098">
      <w:fldChar w:fldCharType="begin" w:fldLock="1"/>
    </w:r>
    <w:r w:rsidRPr="009E7098">
      <w:instrText xml:space="preserve"> DOCPROPERTY "SvarFrasKort" *\charformat </w:instrText>
    </w:r>
    <w:r w:rsidRPr="009E7098">
      <w:fldChar w:fldCharType="end"/>
    </w:r>
  </w:p>
  <w:p w:rsidR="003A5D88" w:rsidRPr="009E7098" w:rsidRDefault="003A5D88">
    <w:pPr>
      <w:pStyle w:val="FSHTitel"/>
    </w:pPr>
    <w:r w:rsidRPr="009E7098">
      <w:fldChar w:fldCharType="begin" w:fldLock="1"/>
    </w:r>
    <w:r w:rsidRPr="009E7098">
      <w:instrText xml:space="preserve"> DOCPROPERTY</w:instrText>
    </w:r>
    <w:r w:rsidRPr="009E7098">
      <w:rPr>
        <w:sz w:val="18"/>
      </w:rPr>
      <w:instrText xml:space="preserve"> "RubrikSvar" *\charformat </w:instrText>
    </w:r>
    <w:r w:rsidRPr="009E7098">
      <w:fldChar w:fldCharType="separate"/>
    </w:r>
    <w:r w:rsidRPr="009E7098">
      <w:t>Byggfelsförsäkring för självbyggare</w:t>
    </w:r>
    <w:r w:rsidRPr="009E7098">
      <w:fldChar w:fldCharType="end"/>
    </w:r>
  </w:p>
  <w:p w:rsidR="003A5D88" w:rsidRPr="009E7098" w:rsidRDefault="003A5D88">
    <w:pPr>
      <w:pStyle w:val="Normal00"/>
    </w:pPr>
  </w:p>
  <w:p w:rsidR="00131513" w:rsidRPr="009E7098" w:rsidRDefault="001315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1053044">
    <w:abstractNumId w:val="13"/>
  </w:num>
  <w:num w:numId="2" w16cid:durableId="311100460">
    <w:abstractNumId w:val="10"/>
  </w:num>
  <w:num w:numId="3" w16cid:durableId="1050417291">
    <w:abstractNumId w:val="11"/>
  </w:num>
  <w:num w:numId="4" w16cid:durableId="1036347944">
    <w:abstractNumId w:val="12"/>
  </w:num>
  <w:num w:numId="5" w16cid:durableId="1161896234">
    <w:abstractNumId w:val="8"/>
  </w:num>
  <w:num w:numId="6" w16cid:durableId="209002242">
    <w:abstractNumId w:val="3"/>
  </w:num>
  <w:num w:numId="7" w16cid:durableId="1482162261">
    <w:abstractNumId w:val="2"/>
  </w:num>
  <w:num w:numId="8" w16cid:durableId="1793087037">
    <w:abstractNumId w:val="1"/>
  </w:num>
  <w:num w:numId="9" w16cid:durableId="512651741">
    <w:abstractNumId w:val="0"/>
  </w:num>
  <w:num w:numId="10" w16cid:durableId="2088648294">
    <w:abstractNumId w:val="9"/>
  </w:num>
  <w:num w:numId="11" w16cid:durableId="2104259889">
    <w:abstractNumId w:val="7"/>
  </w:num>
  <w:num w:numId="12" w16cid:durableId="504592996">
    <w:abstractNumId w:val="6"/>
  </w:num>
  <w:num w:numId="13" w16cid:durableId="824055232">
    <w:abstractNumId w:val="5"/>
  </w:num>
  <w:num w:numId="14" w16cid:durableId="499203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32CD223-91B3-4B51-8FFE-412F9792B27A},{6AACD4F9-DA2A-4295-B098-9674A236ACCB}"/>
  </w:docVars>
  <w:rsids>
    <w:rsidRoot w:val="009E709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151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03B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5D88"/>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21BE"/>
    <w:rsid w:val="008F0A96"/>
    <w:rsid w:val="009062A0"/>
    <w:rsid w:val="009451E7"/>
    <w:rsid w:val="00956E7F"/>
    <w:rsid w:val="00970D4F"/>
    <w:rsid w:val="00971D70"/>
    <w:rsid w:val="009A4377"/>
    <w:rsid w:val="009A6043"/>
    <w:rsid w:val="009D0673"/>
    <w:rsid w:val="009E7098"/>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7476F"/>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4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055CF-672F-4978-9565-5C525592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rag">
    <w:name w:val="normalindrag_"/>
    <w:basedOn w:val="Normal"/>
    <w:rsid w:val="00FE4C9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1888</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c488</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c488</dc:title>
  <dc:subject>c488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Byggfelsförsäkring för självbyggare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Byggfelsförsäkring för självbyggare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Roger Tiefensee och Claes Västerteg (c)</vt:lpwstr>
  </property>
  <property fmtid="{D5CDD505-2E9C-101B-9397-08002B2CF9AE}" pid="26" name="MotionarLista">
    <vt:lpwstr>Tiefensee, Roger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20062007000000000099000004880069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20062007000000000099000004880069</vt:lpwstr>
  </property>
  <property fmtid="{D5CDD505-2E9C-101B-9397-08002B2CF9AE}" pid="50" name="nummer">
    <vt:lpwstr>313</vt:lpwstr>
  </property>
  <property fmtid="{D5CDD505-2E9C-101B-9397-08002B2CF9AE}" pid="51" name="utskottsbeteckning">
    <vt:lpwstr>C</vt:lpwstr>
  </property>
  <property fmtid="{D5CDD505-2E9C-101B-9397-08002B2CF9AE}" pid="52" name="GlobalUID">
    <vt:lpwstr>{35E67D4C-3E47-49A9-9AC9-AEEEE8C538E9}</vt:lpwstr>
  </property>
  <property fmtid="{D5CDD505-2E9C-101B-9397-08002B2CF9AE}" pid="53" name="Överföringar">
    <vt:i4>0</vt:i4>
  </property>
  <property fmtid="{D5CDD505-2E9C-101B-9397-08002B2CF9AE}" pid="54" name="Checksum">
    <vt:lpwstr>*1008065167118*</vt:lpwstr>
  </property>
  <property fmtid="{D5CDD505-2E9C-101B-9397-08002B2CF9AE}" pid="55" name="skuggnummer">
    <vt:lpwstr>1382</vt:lpwstr>
  </property>
  <property fmtid="{D5CDD505-2E9C-101B-9397-08002B2CF9AE}" pid="56" name="urixVersion">
    <vt:lpwstr>3.1.4.0</vt:lpwstr>
  </property>
  <property fmtid="{D5CDD505-2E9C-101B-9397-08002B2CF9AE}" pid="57" name="urixOrigin">
    <vt:lpwstr>070221 17:57:44.586</vt:lpwstr>
  </property>
  <property fmtid="{D5CDD505-2E9C-101B-9397-08002B2CF9AE}" pid="58" name="urixGuid">
    <vt:lpwstr>{FD64E45F-4BC4-4E46-8ABC-9CD491D8C6CC}</vt:lpwstr>
  </property>
</Properties>
</file>