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00F" w:rsidRPr="00536FF5" w:rsidRDefault="00BF400F">
      <w:pPr>
        <w:pStyle w:val="Frslagsrubrik"/>
      </w:pPr>
      <w:r w:rsidRPr="00536FF5">
        <w:t>Förslag till riksdagsbeslut</w:t>
      </w:r>
    </w:p>
    <w:p w:rsidR="00BF400F" w:rsidRPr="00536FF5" w:rsidRDefault="00BF400F">
      <w:pPr>
        <w:pStyle w:val="Hemstlatt"/>
        <w:ind w:left="0"/>
      </w:pPr>
      <w:r w:rsidRPr="00536FF5">
        <w:t>Riksdagen tillkännager för regeringen som sin mening vad som anförs i motionen om arbetet för en väl fungerande riskkapitalmar</w:t>
      </w:r>
      <w:r w:rsidRPr="00536FF5">
        <w:t>k</w:t>
      </w:r>
      <w:r w:rsidRPr="00536FF5">
        <w:t>nad.</w:t>
      </w:r>
    </w:p>
    <w:p w:rsidR="00BF400F" w:rsidRPr="00536FF5" w:rsidRDefault="00BF400F">
      <w:pPr>
        <w:pStyle w:val="Rubrik1"/>
      </w:pPr>
      <w:r w:rsidRPr="00536FF5">
        <w:t>Motivering</w:t>
      </w:r>
    </w:p>
    <w:p w:rsidR="00BF400F" w:rsidRPr="00536FF5" w:rsidRDefault="00BF400F">
      <w:r w:rsidRPr="00536FF5">
        <w:t>Frågan om tillgången på riskvilligt kapital är något som är centralt om Sver</w:t>
      </w:r>
      <w:r w:rsidRPr="00536FF5">
        <w:t>i</w:t>
      </w:r>
      <w:r w:rsidRPr="00536FF5">
        <w:t>ge ska kunna ligga i framkant när det gäller innovation och entreprenörskap i framtiden. Många av de företagare, ofta innovatörer i cleantechbranschen, som jag träffat pekar på detta som en av de viktigaste faktorerna för ett bra företagsklimat i Sverige.</w:t>
      </w:r>
    </w:p>
    <w:p w:rsidR="00BF400F" w:rsidRPr="00536FF5" w:rsidRDefault="00BF400F">
      <w:pPr>
        <w:pStyle w:val="Normaltindrag"/>
      </w:pPr>
      <w:r w:rsidRPr="00536FF5">
        <w:t>Att det finns bra möjligheter att ta steget från en testverksamhet till ett skarpt marknadsläge är något som är helt nödvändigt om vi ska få fler innov</w:t>
      </w:r>
      <w:r w:rsidRPr="00536FF5">
        <w:t>a</w:t>
      </w:r>
      <w:r w:rsidRPr="00536FF5">
        <w:t>tiva företag i Sverige. Det är också viktigt att det finns kompetent kapital att tillgå – det vill säga att riskkapitalisten kan bidra med bra erfarenheter, leda</w:t>
      </w:r>
      <w:r w:rsidRPr="00536FF5">
        <w:t>r</w:t>
      </w:r>
      <w:r w:rsidRPr="00536FF5">
        <w:t>skap och nätverk.</w:t>
      </w:r>
    </w:p>
    <w:p w:rsidR="00BF400F" w:rsidRPr="00536FF5" w:rsidRDefault="00BF400F">
      <w:pPr>
        <w:pStyle w:val="Normaltindrag"/>
      </w:pPr>
      <w:r w:rsidRPr="00536FF5">
        <w:t>Glädjande är att regeringen lyfter just frågan om reformerade regler för riskkapital i budgeten för 2012. Där återfinns bland annat bra förslag på en tydligare aktörsstruktur, hur ökad kundnytta och förbättrad styrning ska åstadkommas samt förslag för att öka det privata engagemanget.</w:t>
      </w:r>
    </w:p>
    <w:p w:rsidR="00BF400F" w:rsidRPr="00536FF5" w:rsidRDefault="00BF400F">
      <w:pPr>
        <w:pStyle w:val="Normaltindrag"/>
      </w:pPr>
      <w:r w:rsidRPr="00536FF5">
        <w:t>Det är viktigt att arbetet med att förbättra riskkapitalmarknaden fortsätter. Att man till exempel tittar närmare på frågor om hur vi blir bättre på att attr</w:t>
      </w:r>
      <w:r w:rsidRPr="00536FF5">
        <w:t>a</w:t>
      </w:r>
      <w:r w:rsidRPr="00536FF5">
        <w:t>hera utländskt kapital till Sverige, ser på riskkapitalmarknaden i ett regionalt perspektiv och fortsätter att förbättra och förenkla regelverket som styr mar</w:t>
      </w:r>
      <w:r w:rsidRPr="00536FF5">
        <w:t>k</w:t>
      </w:r>
      <w:r w:rsidRPr="00536FF5">
        <w:t>naden.</w:t>
      </w:r>
    </w:p>
    <w:p w:rsidR="00BF400F" w:rsidRPr="00536FF5" w:rsidRDefault="00BF400F">
      <w:pPr>
        <w:pStyle w:val="Normaltindrag"/>
      </w:pPr>
      <w:r w:rsidRPr="00536FF5">
        <w:t>Sverige tillhör de mest innovativa länderna redan idag. Ska vi kunna b</w:t>
      </w:r>
      <w:r w:rsidRPr="00536FF5">
        <w:t>e</w:t>
      </w:r>
      <w:r w:rsidRPr="00536FF5">
        <w:t xml:space="preserve">hålla och utveckla den positionen krävs det att det finns kapital att satsa på bra idéer så att våra entreprenörer kan ta sina idéer till marknaden. På så sätt </w:t>
      </w:r>
      <w:r w:rsidRPr="00536FF5">
        <w:lastRenderedPageBreak/>
        <w:t>utvecklas både det svenska näringslivet och arbetsmarknaden i rätt riktning och vi kan skapa fler företag och jobb i framtidsbranscher.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6FF5">
        <w:trPr>
          <w:cantSplit/>
        </w:trPr>
        <w:tc>
          <w:tcPr>
            <w:tcW w:w="3046" w:type="dxa"/>
          </w:tcPr>
          <w:p w:rsidR="00BF400F" w:rsidRPr="00536FF5" w:rsidRDefault="00BF400F">
            <w:pPr>
              <w:pStyle w:val="UnderskriftDatum"/>
              <w:spacing w:before="240"/>
            </w:pPr>
            <w:r w:rsidRPr="00536FF5">
              <w:t>Stockholm den 30 september 2011</w:t>
            </w:r>
          </w:p>
        </w:tc>
        <w:tc>
          <w:tcPr>
            <w:tcW w:w="3047" w:type="dxa"/>
          </w:tcPr>
          <w:p w:rsidR="00BF400F" w:rsidRPr="00536FF5" w:rsidRDefault="00BF400F">
            <w:pPr>
              <w:pStyle w:val="Underskrifter"/>
              <w:spacing w:before="240"/>
            </w:pPr>
          </w:p>
        </w:tc>
      </w:tr>
      <w:tr w:rsidR="00000000" w:rsidRPr="00536FF5">
        <w:trPr>
          <w:cantSplit/>
        </w:trPr>
        <w:tc>
          <w:tcPr>
            <w:tcW w:w="3046" w:type="dxa"/>
          </w:tcPr>
          <w:p w:rsidR="00BF400F" w:rsidRPr="00536FF5" w:rsidRDefault="00BF400F">
            <w:pPr>
              <w:pStyle w:val="Underskrifter"/>
            </w:pPr>
            <w:r w:rsidRPr="00536FF5">
              <w:t>Karin Enström (M)</w:t>
            </w:r>
          </w:p>
        </w:tc>
        <w:tc>
          <w:tcPr>
            <w:tcW w:w="3046" w:type="dxa"/>
          </w:tcPr>
          <w:p w:rsidR="00BF400F" w:rsidRPr="00536FF5" w:rsidRDefault="00BF400F">
            <w:pPr>
              <w:pStyle w:val="Underskrifter"/>
            </w:pPr>
          </w:p>
        </w:tc>
      </w:tr>
    </w:tbl>
    <w:p w:rsidR="00BF400F" w:rsidRPr="00536FF5" w:rsidRDefault="00BF400F">
      <w:pPr>
        <w:pStyle w:val="Normaltindrag"/>
      </w:pPr>
    </w:p>
    <w:sectPr w:rsidR="00BF400F" w:rsidRPr="00536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00F" w:rsidRPr="00536FF5" w:rsidRDefault="00BF400F">
      <w:r w:rsidRPr="00536FF5">
        <w:separator/>
      </w:r>
    </w:p>
  </w:endnote>
  <w:endnote w:type="continuationSeparator" w:id="0">
    <w:p w:rsidR="00BF400F" w:rsidRPr="00536FF5" w:rsidRDefault="00BF400F">
      <w:r w:rsidRPr="00536F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536FF5">
    <w:pPr>
      <w:pStyle w:val="Sidfot"/>
    </w:pPr>
    <w:r w:rsidRPr="00536F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260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0F" w:rsidRDefault="00BF40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400F" w:rsidRDefault="00BF40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536FF5">
    <w:pPr>
      <w:pStyle w:val="Sidfot"/>
    </w:pPr>
    <w:r w:rsidRPr="00536F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807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0F" w:rsidRDefault="00BF40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400F" w:rsidRDefault="00BF40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536FF5">
    <w:pPr>
      <w:pStyle w:val="Sidfot"/>
    </w:pPr>
    <w:r w:rsidRPr="00536F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2592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0F" w:rsidRDefault="00BF40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400F" w:rsidRDefault="00BF40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00F" w:rsidRPr="00536FF5" w:rsidRDefault="00BF400F">
      <w:r w:rsidRPr="00536FF5">
        <w:separator/>
      </w:r>
    </w:p>
  </w:footnote>
  <w:footnote w:type="continuationSeparator" w:id="0">
    <w:p w:rsidR="00BF400F" w:rsidRPr="00536FF5" w:rsidRDefault="00BF400F">
      <w:r w:rsidRPr="00536F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536FF5">
    <w:pPr>
      <w:pStyle w:val="Sidhuvud"/>
    </w:pPr>
    <w:r w:rsidRPr="00536F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5697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0F" w:rsidRDefault="00BF40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400F" w:rsidRDefault="00BF40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536FF5">
    <w:pPr>
      <w:pStyle w:val="Sidhuvud"/>
    </w:pPr>
    <w:r w:rsidRPr="00536F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98835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0F" w:rsidRDefault="00BF40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400F" w:rsidRDefault="00BF40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00F" w:rsidRPr="00536FF5" w:rsidRDefault="00BF400F">
    <w:pPr>
      <w:pStyle w:val="FSHNormal"/>
      <w:tabs>
        <w:tab w:val="right" w:pos="5840"/>
      </w:tabs>
    </w:pPr>
    <w:r w:rsidRPr="00536FF5">
      <w:br/>
    </w:r>
    <w:r w:rsidRPr="00536FF5">
      <w:fldChar w:fldCharType="begin" w:fldLock="1"/>
    </w:r>
    <w:r w:rsidRPr="00536FF5">
      <w:instrText xml:space="preserve"> DOCPROPERTY</w:instrText>
    </w:r>
    <w:r w:rsidRPr="00536FF5">
      <w:rPr>
        <w:sz w:val="18"/>
      </w:rPr>
      <w:instrText xml:space="preserve"> "YearUser" *\charformat </w:instrText>
    </w:r>
    <w:r w:rsidRPr="00536FF5">
      <w:fldChar w:fldCharType="separate"/>
    </w:r>
    <w:r w:rsidRPr="00536FF5">
      <w:t>2011/12</w:t>
    </w:r>
    <w:r w:rsidRPr="00536FF5">
      <w:fldChar w:fldCharType="end"/>
    </w:r>
    <w:r w:rsidRPr="00536FF5">
      <w:t xml:space="preserve"> </w:t>
    </w:r>
    <w:r w:rsidRPr="00536FF5">
      <w:tab/>
      <w:t xml:space="preserve">mnr: </w:t>
    </w:r>
    <w:r w:rsidRPr="00536FF5">
      <w:fldChar w:fldCharType="begin" w:fldLock="1"/>
    </w:r>
    <w:r w:rsidRPr="00536FF5">
      <w:instrText xml:space="preserve"> DOCPROPERTY</w:instrText>
    </w:r>
    <w:r w:rsidRPr="00536FF5">
      <w:rPr>
        <w:sz w:val="18"/>
      </w:rPr>
      <w:instrText xml:space="preserve"> "Motionsnummer" *\charformat </w:instrText>
    </w:r>
    <w:r w:rsidRPr="00536FF5">
      <w:fldChar w:fldCharType="separate"/>
    </w:r>
    <w:r w:rsidRPr="00536FF5">
      <w:t>N235</w:t>
    </w:r>
    <w:r w:rsidRPr="00536FF5">
      <w:fldChar w:fldCharType="end"/>
    </w:r>
    <w:r w:rsidRPr="00536FF5">
      <w:br/>
    </w:r>
    <w:r w:rsidRPr="00536FF5">
      <w:fldChar w:fldCharType="begin" w:fldLock="1"/>
    </w:r>
    <w:r w:rsidRPr="00536FF5">
      <w:instrText xml:space="preserve"> DOCPROPERTY</w:instrText>
    </w:r>
    <w:r w:rsidRPr="00536FF5">
      <w:rPr>
        <w:sz w:val="18"/>
      </w:rPr>
      <w:instrText xml:space="preserve"> "Samling" *\charformat </w:instrText>
    </w:r>
    <w:r w:rsidRPr="00536FF5">
      <w:fldChar w:fldCharType="end"/>
    </w:r>
    <w:r w:rsidRPr="00536FF5">
      <w:tab/>
      <w:t xml:space="preserve">pnr: </w:t>
    </w:r>
    <w:r w:rsidRPr="00536FF5">
      <w:fldChar w:fldCharType="begin" w:fldLock="1"/>
    </w:r>
    <w:r w:rsidRPr="00536FF5">
      <w:instrText xml:space="preserve"> DOCPROPERTY</w:instrText>
    </w:r>
    <w:r w:rsidRPr="00536FF5">
      <w:rPr>
        <w:sz w:val="18"/>
      </w:rPr>
      <w:instrText xml:space="preserve"> "Partinummer" *\charformat </w:instrText>
    </w:r>
    <w:r w:rsidRPr="00536FF5">
      <w:fldChar w:fldCharType="separate"/>
    </w:r>
    <w:r w:rsidRPr="00536FF5">
      <w:t>M685</w:t>
    </w:r>
    <w:r w:rsidRPr="00536FF5">
      <w:fldChar w:fldCharType="end"/>
    </w:r>
  </w:p>
  <w:p w:rsidR="00BF400F" w:rsidRPr="00536FF5" w:rsidRDefault="00BF400F">
    <w:pPr>
      <w:pStyle w:val="FSHRub1"/>
    </w:pPr>
    <w:r w:rsidRPr="00536FF5">
      <w:t>Motion till riksdagen</w:t>
    </w:r>
    <w:r w:rsidRPr="00536FF5">
      <w:br/>
    </w:r>
    <w:r w:rsidRPr="00536FF5">
      <w:fldChar w:fldCharType="begin" w:fldLock="1"/>
    </w:r>
    <w:r w:rsidRPr="00536FF5">
      <w:instrText xml:space="preserve"> DOCPROPERTY "YearUser" *\charformat </w:instrText>
    </w:r>
    <w:r w:rsidRPr="00536FF5">
      <w:fldChar w:fldCharType="separate"/>
    </w:r>
    <w:r w:rsidRPr="00536FF5">
      <w:t>2011/12</w:t>
    </w:r>
    <w:r w:rsidRPr="00536FF5">
      <w:fldChar w:fldCharType="end"/>
    </w:r>
    <w:r w:rsidRPr="00536FF5">
      <w:t>:</w:t>
    </w:r>
    <w:r w:rsidRPr="00536FF5">
      <w:fldChar w:fldCharType="begin" w:fldLock="1"/>
    </w:r>
    <w:r w:rsidRPr="00536FF5">
      <w:instrText xml:space="preserve"> DOCPROPERTY "Motionsnummer" *\charformat </w:instrText>
    </w:r>
    <w:r w:rsidRPr="00536FF5">
      <w:fldChar w:fldCharType="separate"/>
    </w:r>
    <w:r w:rsidRPr="00536FF5">
      <w:t>N235</w:t>
    </w:r>
    <w:r w:rsidRPr="00536FF5">
      <w:fldChar w:fldCharType="end"/>
    </w:r>
  </w:p>
  <w:p w:rsidR="00BF400F" w:rsidRPr="00536FF5" w:rsidRDefault="00BF400F">
    <w:pPr>
      <w:pStyle w:val="FSHNormalS5"/>
    </w:pPr>
    <w:r w:rsidRPr="00536FF5">
      <w:fldChar w:fldCharType="begin" w:fldLock="1"/>
    </w:r>
    <w:r w:rsidRPr="00536FF5">
      <w:instrText xml:space="preserve"> DOCPROPERTY "MotionarText" *\charformat </w:instrText>
    </w:r>
    <w:r w:rsidRPr="00536FF5">
      <w:fldChar w:fldCharType="separate"/>
    </w:r>
    <w:r w:rsidRPr="00536FF5">
      <w:t>av Karin Enström (M)</w:t>
    </w:r>
    <w:r w:rsidRPr="00536FF5">
      <w:fldChar w:fldCharType="end"/>
    </w:r>
    <w:r w:rsidRPr="00536FF5">
      <w:br/>
    </w:r>
    <w:r w:rsidRPr="00536FF5">
      <w:fldChar w:fldCharType="begin" w:fldLock="1"/>
    </w:r>
    <w:r w:rsidRPr="00536FF5">
      <w:instrText xml:space="preserve"> DOCPROPERTY "SvarFrasKort" *\charformat </w:instrText>
    </w:r>
    <w:r w:rsidRPr="00536FF5">
      <w:fldChar w:fldCharType="end"/>
    </w:r>
  </w:p>
  <w:p w:rsidR="00BF400F" w:rsidRPr="00536FF5" w:rsidRDefault="00BF400F">
    <w:pPr>
      <w:pStyle w:val="FSHTitel"/>
    </w:pPr>
    <w:r w:rsidRPr="00536FF5">
      <w:fldChar w:fldCharType="begin" w:fldLock="1"/>
    </w:r>
    <w:r w:rsidRPr="00536FF5">
      <w:instrText xml:space="preserve"> DOCPROPERTY</w:instrText>
    </w:r>
    <w:r w:rsidRPr="00536FF5">
      <w:rPr>
        <w:sz w:val="18"/>
      </w:rPr>
      <w:instrText xml:space="preserve"> "RubrikSvar" *\charformat </w:instrText>
    </w:r>
    <w:r w:rsidRPr="00536FF5">
      <w:fldChar w:fldCharType="separate"/>
    </w:r>
    <w:r w:rsidRPr="00536FF5">
      <w:t>Tillgång till riskkapital</w:t>
    </w:r>
    <w:r w:rsidRPr="00536FF5">
      <w:fldChar w:fldCharType="end"/>
    </w:r>
  </w:p>
  <w:p w:rsidR="00BF400F" w:rsidRPr="00536FF5" w:rsidRDefault="00BF400F">
    <w:pPr>
      <w:pStyle w:val="Normal00"/>
    </w:pPr>
  </w:p>
  <w:p w:rsidR="00BF400F" w:rsidRPr="00536FF5" w:rsidRDefault="00BF40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5451140">
    <w:abstractNumId w:val="3"/>
  </w:num>
  <w:num w:numId="2" w16cid:durableId="1958297108">
    <w:abstractNumId w:val="2"/>
  </w:num>
  <w:num w:numId="3" w16cid:durableId="974487132">
    <w:abstractNumId w:val="1"/>
  </w:num>
  <w:num w:numId="4" w16cid:durableId="1988320581">
    <w:abstractNumId w:val="0"/>
  </w:num>
  <w:num w:numId="5" w16cid:durableId="1725760623">
    <w:abstractNumId w:val="7"/>
  </w:num>
  <w:num w:numId="6" w16cid:durableId="952177523">
    <w:abstractNumId w:val="6"/>
  </w:num>
  <w:num w:numId="7" w16cid:durableId="1265990792">
    <w:abstractNumId w:val="5"/>
  </w:num>
  <w:num w:numId="8" w16cid:durableId="1233614236">
    <w:abstractNumId w:val="4"/>
  </w:num>
  <w:num w:numId="9" w16cid:durableId="1097020191">
    <w:abstractNumId w:val="8"/>
  </w:num>
  <w:num w:numId="10" w16cid:durableId="1533153903">
    <w:abstractNumId w:val="9"/>
  </w:num>
  <w:num w:numId="11" w16cid:durableId="1531606679">
    <w:abstractNumId w:val="10"/>
  </w:num>
  <w:num w:numId="12" w16cid:durableId="1367488169">
    <w:abstractNumId w:val="13"/>
  </w:num>
  <w:num w:numId="13" w16cid:durableId="600916835">
    <w:abstractNumId w:val="15"/>
  </w:num>
  <w:num w:numId="14" w16cid:durableId="1976986144">
    <w:abstractNumId w:val="16"/>
  </w:num>
  <w:num w:numId="15" w16cid:durableId="476383230">
    <w:abstractNumId w:val="11"/>
  </w:num>
  <w:num w:numId="16" w16cid:durableId="958952714">
    <w:abstractNumId w:val="18"/>
  </w:num>
  <w:num w:numId="17" w16cid:durableId="1291981916">
    <w:abstractNumId w:val="17"/>
  </w:num>
  <w:num w:numId="18" w16cid:durableId="1097017799">
    <w:abstractNumId w:val="14"/>
  </w:num>
  <w:num w:numId="19" w16cid:durableId="1761565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2CBFE313-5380-46FA-9EEF-C4B5CAD8ABFB}"/>
  </w:docVars>
  <w:rsids>
    <w:rsidRoot w:val="000D7087"/>
    <w:rsid w:val="000D7087"/>
    <w:rsid w:val="00536FF5"/>
    <w:rsid w:val="00B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55B7B5-1ACD-4F3C-B6A4-DF8B524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1582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M0685</vt:lpstr>
    </vt:vector>
  </TitlesOfParts>
  <Company>Riksdagen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M0685</dc:title>
  <dc:subject>M0685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2011-11-15T12:02:00Z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Tillgång till riskkapital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riskkapital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Enström (M)</vt:lpwstr>
  </property>
  <property fmtid="{D5CDD505-2E9C-101B-9397-08002B2CF9AE}" pid="26" name="MotionarLista">
    <vt:lpwstr>Enström, Karin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20112012000000000077000006850069</vt:lpwstr>
  </property>
  <property fmtid="{D5CDD505-2E9C-101B-9397-08002B2CF9AE}" pid="47" name="datum">
    <vt:lpwstr>110930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20112012000000000077000006850069</vt:lpwstr>
  </property>
  <property fmtid="{D5CDD505-2E9C-101B-9397-08002B2CF9AE}" pid="50" name="nummer">
    <vt:lpwstr>235</vt:lpwstr>
  </property>
  <property fmtid="{D5CDD505-2E9C-101B-9397-08002B2CF9AE}" pid="51" name="utskottsbeteckning">
    <vt:lpwstr>N</vt:lpwstr>
  </property>
  <property fmtid="{D5CDD505-2E9C-101B-9397-08002B2CF9AE}" pid="52" name="GlobalUID">
    <vt:lpwstr>{7B1BD80F-8AB2-44D9-A6BF-01944BFDC0D8}</vt:lpwstr>
  </property>
  <property fmtid="{D5CDD505-2E9C-101B-9397-08002B2CF9AE}" pid="53" name="Överföringar">
    <vt:i4>0</vt:i4>
  </property>
  <property fmtid="{D5CDD505-2E9C-101B-9397-08002B2CF9AE}" pid="54" name="Checksum">
    <vt:lpwstr>*1009393172157*</vt:lpwstr>
  </property>
  <property fmtid="{D5CDD505-2E9C-101B-9397-08002B2CF9AE}" pid="55" name="skuggnummer">
    <vt:lpwstr>660</vt:lpwstr>
  </property>
  <property fmtid="{D5CDD505-2E9C-101B-9397-08002B2CF9AE}" pid="56" name="urixVersion">
    <vt:lpwstr>4.5.0.25</vt:lpwstr>
  </property>
  <property fmtid="{D5CDD505-2E9C-101B-9397-08002B2CF9AE}" pid="57" name="urixOrigin">
    <vt:lpwstr>111116 15:14:21.034</vt:lpwstr>
  </property>
  <property fmtid="{D5CDD505-2E9C-101B-9397-08002B2CF9AE}" pid="58" name="urixGuid">
    <vt:lpwstr>{7E5024DF-BDD4-4A38-8FBE-5E623B779AFA}</vt:lpwstr>
  </property>
</Properties>
</file>