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668F6" w:rsidRPr="00577F1B" w:rsidRDefault="009668F6">
      <w:pPr>
        <w:pStyle w:val="Hemstlrubrik"/>
        <w:shd w:val="clear" w:color="000000" w:fill="auto"/>
      </w:pPr>
      <w:r w:rsidRPr="00577F1B">
        <w:t>Förslag till riksdagsbeslut</w:t>
      </w:r>
    </w:p>
    <w:p w:rsidR="00721778" w:rsidRPr="00577F1B" w:rsidRDefault="00721778">
      <w:pPr>
        <w:pStyle w:val="Hemstlatt"/>
        <w:shd w:val="clear" w:color="000000" w:fill="auto"/>
        <w:ind w:left="0"/>
      </w:pPr>
      <w:r w:rsidRPr="00577F1B">
        <w:t>Riksdagen tillkännager för regeringen som sin mening vad i motionen anförs om asylsökandes boendesituation under väntan på uppehålls- och arbetstillstånd.</w:t>
      </w:r>
    </w:p>
    <w:p w:rsidR="00E84F25" w:rsidRPr="00577F1B" w:rsidRDefault="007C6092">
      <w:pPr>
        <w:pStyle w:val="Rubrik1"/>
        <w:shd w:val="clear" w:color="000000" w:fill="auto"/>
      </w:pPr>
      <w:r w:rsidRPr="00577F1B">
        <w:t>Motivering</w:t>
      </w:r>
    </w:p>
    <w:p w:rsidR="009668F6" w:rsidRPr="00577F1B" w:rsidRDefault="009668F6">
      <w:pPr>
        <w:shd w:val="clear" w:color="000000" w:fill="auto"/>
      </w:pPr>
      <w:r w:rsidRPr="00577F1B">
        <w:t>Många asylsökande väljer att bo hos sina anhöriga under väntan på sitt upp</w:t>
      </w:r>
      <w:r w:rsidRPr="00577F1B">
        <w:t>e</w:t>
      </w:r>
      <w:r w:rsidRPr="00577F1B">
        <w:t xml:space="preserve">hålls- och arbetstillstånd. Livet i eget boende ter sig olika för olika människor. Det kan vara bra att bo hos anhöriga, men det finns också en rad problem att ta itu med. Det är t.ex. inte lätt för mottagningshandläggaren att ha en levande kontakt med alla som har eget boende, särskilt på de större orterna. Kontakten blir ofta anonym. På många platser vet handläggarna </w:t>
      </w:r>
      <w:r w:rsidR="00E26BDA" w:rsidRPr="00577F1B">
        <w:t xml:space="preserve">t.ex. </w:t>
      </w:r>
      <w:r w:rsidRPr="00577F1B">
        <w:t>inte hur den asy</w:t>
      </w:r>
      <w:r w:rsidRPr="00577F1B">
        <w:t>l</w:t>
      </w:r>
      <w:r w:rsidRPr="00577F1B">
        <w:t>sökande bor, om de asylsökande faktiskt bor på den adress de uppgivit, om de är välkomna hos värdfamiljen</w:t>
      </w:r>
      <w:r w:rsidR="000E6E27" w:rsidRPr="00577F1B">
        <w:t xml:space="preserve"> eller</w:t>
      </w:r>
      <w:r w:rsidRPr="00577F1B">
        <w:t xml:space="preserve"> om de måste betala extra hyra. Ytterligare ett problem som många handläggare upplever är att eftersom barnomsorg inte erbjuds dem som bor i eget boende så blir det svårt för den vuxne som tar hand om barnen att delta i undervisningen i svenska. Många kommuner pekar på att trångboddhet är en vanlig konsekvens av detta. Även om bostads</w:t>
      </w:r>
      <w:r w:rsidR="00E26BDA" w:rsidRPr="00577F1B">
        <w:softHyphen/>
      </w:r>
      <w:r w:rsidRPr="00577F1B">
        <w:t>standarden i sig är god, leder det till sociala och psykologiska bekymmer när människor tränger ihop sig i små lägenhe</w:t>
      </w:r>
      <w:r w:rsidR="000E6E27" w:rsidRPr="00577F1B">
        <w:t>ter, något som blir särskilt på</w:t>
      </w:r>
      <w:r w:rsidRPr="00577F1B">
        <w:t>fre</w:t>
      </w:r>
      <w:r w:rsidRPr="00577F1B">
        <w:t>s</w:t>
      </w:r>
      <w:r w:rsidRPr="00577F1B">
        <w:t>tande för barnen. Många asylsökande flyttar runt och bor på en madrass hos olika bekanta och släktingar. Detta skapar stora problem. Dels är det svårt att motverka alltför stor inflyttning till vissa kommuner, dels fortsätter trån</w:t>
      </w:r>
      <w:r w:rsidRPr="00577F1B">
        <w:t>g</w:t>
      </w:r>
      <w:r w:rsidRPr="00577F1B">
        <w:t>boddhet och därmed sammanhängande problem för såväl värdfamiljen som de som just fått uppehållstillstånd. Med anledning av detta bör en översyn angående asylsökandes boendesituation genomföras.</w:t>
      </w:r>
    </w:p>
    <w:p w:rsidR="00CC7B62" w:rsidRPr="00577F1B" w:rsidRDefault="00CC7B62">
      <w:pPr>
        <w:pStyle w:val="Normaltindrag"/>
        <w:shd w:val="clear" w:color="000000" w:fill="auto"/>
      </w:pP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77F1B">
        <w:trPr>
          <w:cantSplit/>
        </w:trPr>
        <w:tc>
          <w:tcPr>
            <w:tcW w:w="3046" w:type="dxa"/>
          </w:tcPr>
          <w:p w:rsidR="00721778" w:rsidRPr="00577F1B" w:rsidRDefault="00721778">
            <w:pPr>
              <w:pStyle w:val="UnderskriftDatum"/>
              <w:shd w:val="clear" w:color="000000" w:fill="auto"/>
              <w:spacing w:before="240"/>
            </w:pPr>
            <w:r w:rsidRPr="00577F1B">
              <w:lastRenderedPageBreak/>
              <w:t>Stockholm den 23 oktober 2006</w:t>
            </w:r>
          </w:p>
        </w:tc>
        <w:tc>
          <w:tcPr>
            <w:tcW w:w="3047" w:type="dxa"/>
          </w:tcPr>
          <w:p w:rsidR="00721778" w:rsidRPr="00577F1B" w:rsidRDefault="00721778">
            <w:pPr>
              <w:pStyle w:val="Underskrifter"/>
              <w:shd w:val="clear" w:color="000000" w:fill="auto"/>
              <w:spacing w:before="240"/>
            </w:pPr>
          </w:p>
        </w:tc>
      </w:tr>
      <w:tr w:rsidR="00000000" w:rsidRPr="00577F1B">
        <w:trPr>
          <w:cantSplit/>
        </w:trPr>
        <w:tc>
          <w:tcPr>
            <w:tcW w:w="3046" w:type="dxa"/>
          </w:tcPr>
          <w:p w:rsidR="00721778" w:rsidRPr="00577F1B" w:rsidRDefault="00721778">
            <w:pPr>
              <w:pStyle w:val="Underskrifter"/>
              <w:shd w:val="clear" w:color="000000" w:fill="auto"/>
            </w:pPr>
            <w:r w:rsidRPr="00577F1B">
              <w:t>Yilmaz Kerimo (s)</w:t>
            </w:r>
          </w:p>
        </w:tc>
        <w:tc>
          <w:tcPr>
            <w:tcW w:w="3046" w:type="dxa"/>
          </w:tcPr>
          <w:p w:rsidR="00721778" w:rsidRPr="00577F1B" w:rsidRDefault="00721778">
            <w:pPr>
              <w:pStyle w:val="Underskrifter"/>
              <w:shd w:val="clear" w:color="000000" w:fill="auto"/>
            </w:pPr>
          </w:p>
        </w:tc>
      </w:tr>
    </w:tbl>
    <w:p w:rsidR="009668F6" w:rsidRPr="00577F1B" w:rsidRDefault="009668F6">
      <w:pPr>
        <w:pStyle w:val="Normaltindrag"/>
        <w:shd w:val="clear" w:color="000000" w:fill="auto"/>
      </w:pPr>
    </w:p>
    <w:sectPr w:rsidR="009668F6" w:rsidRPr="00577F1B" w:rsidSect="00E26BD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21778" w:rsidRPr="00577F1B" w:rsidRDefault="00721778">
      <w:r w:rsidRPr="00577F1B">
        <w:separator/>
      </w:r>
    </w:p>
  </w:endnote>
  <w:endnote w:type="continuationSeparator" w:id="0">
    <w:p w:rsidR="00721778" w:rsidRPr="00577F1B" w:rsidRDefault="00721778">
      <w:r w:rsidRPr="00577F1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5001" w:rsidRPr="00577F1B" w:rsidRDefault="00577F1B" w:rsidP="00E26BDA">
    <w:pPr>
      <w:pStyle w:val="Sidfot"/>
    </w:pPr>
    <w:r w:rsidRPr="00577F1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086118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6BDA" w:rsidRDefault="00721778">
                          <w:pPr>
                            <w:pStyle w:val="NormalS5sidnrV"/>
                          </w:pPr>
                          <w:r>
                            <w:fldChar w:fldCharType="begin"/>
                          </w:r>
                          <w:r w:rsidR="00E26BDA">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26BDA" w:rsidRDefault="00721778">
                    <w:pPr>
                      <w:pStyle w:val="NormalS5sidnrV"/>
                    </w:pPr>
                    <w:r>
                      <w:fldChar w:fldCharType="begin"/>
                    </w:r>
                    <w:r w:rsidR="00E26BDA">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5001" w:rsidRPr="00577F1B" w:rsidRDefault="00577F1B" w:rsidP="00E26BDA">
    <w:pPr>
      <w:pStyle w:val="Sidfot"/>
    </w:pPr>
    <w:r w:rsidRPr="00577F1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6803320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6BDA" w:rsidRDefault="00721778">
                          <w:pPr>
                            <w:pStyle w:val="NormalS5sidnrH"/>
                            <w:ind w:right="0"/>
                          </w:pPr>
                          <w:r>
                            <w:fldChar w:fldCharType="begin"/>
                          </w:r>
                          <w:r w:rsidR="00E26BDA">
                            <w:instrText xml:space="preserve"> PAGE *\charformat</w:instrText>
                          </w:r>
                          <w:r>
                            <w:fldChar w:fldCharType="separate"/>
                          </w:r>
                          <w:r w:rsidR="00E26BDA">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26BDA" w:rsidRDefault="00721778">
                    <w:pPr>
                      <w:pStyle w:val="NormalS5sidnrH"/>
                      <w:ind w:right="0"/>
                    </w:pPr>
                    <w:r>
                      <w:fldChar w:fldCharType="begin"/>
                    </w:r>
                    <w:r w:rsidR="00E26BDA">
                      <w:instrText xml:space="preserve"> PAGE *\charformat</w:instrText>
                    </w:r>
                    <w:r>
                      <w:fldChar w:fldCharType="separate"/>
                    </w:r>
                    <w:r w:rsidR="00E26BDA">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5001" w:rsidRPr="00577F1B" w:rsidRDefault="00577F1B" w:rsidP="00E26BDA">
    <w:pPr>
      <w:pStyle w:val="Sidfot"/>
    </w:pPr>
    <w:r w:rsidRPr="00577F1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7748344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6BDA" w:rsidRDefault="00721778">
                          <w:pPr>
                            <w:pStyle w:val="NormalS5sidnrH"/>
                            <w:ind w:right="0"/>
                          </w:pPr>
                          <w:r>
                            <w:fldChar w:fldCharType="begin"/>
                          </w:r>
                          <w:r w:rsidR="00E26BDA">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26BDA" w:rsidRDefault="00721778">
                    <w:pPr>
                      <w:pStyle w:val="NormalS5sidnrH"/>
                      <w:ind w:right="0"/>
                    </w:pPr>
                    <w:r>
                      <w:fldChar w:fldCharType="begin"/>
                    </w:r>
                    <w:r w:rsidR="00E26BDA">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21778" w:rsidRPr="00577F1B" w:rsidRDefault="00721778">
      <w:r w:rsidRPr="00577F1B">
        <w:separator/>
      </w:r>
    </w:p>
  </w:footnote>
  <w:footnote w:type="continuationSeparator" w:id="0">
    <w:p w:rsidR="00721778" w:rsidRPr="00577F1B" w:rsidRDefault="00721778">
      <w:r w:rsidRPr="00577F1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5001" w:rsidRPr="00577F1B" w:rsidRDefault="00577F1B" w:rsidP="00E26BDA">
    <w:pPr>
      <w:pStyle w:val="Sidhuvud"/>
    </w:pPr>
    <w:r w:rsidRPr="00577F1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024246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6BDA" w:rsidRDefault="00721778">
                          <w:pPr>
                            <w:pStyle w:val="KantRubrikS5V"/>
                          </w:pPr>
                          <w:r>
                            <w:fldChar w:fldCharType="begin"/>
                          </w:r>
                          <w:r w:rsidR="00E26BDA">
                            <w:instrText xml:space="preserve"> DOCPROPERTY "YearUser" *\charformat </w:instrText>
                          </w:r>
                          <w:r>
                            <w:fldChar w:fldCharType="separate"/>
                          </w:r>
                          <w:r w:rsidR="00CC7B62">
                            <w:t>2006/07</w:t>
                          </w:r>
                          <w:r>
                            <w:fldChar w:fldCharType="end"/>
                          </w:r>
                          <w:r w:rsidR="00E26BDA">
                            <w:t>:</w:t>
                          </w:r>
                          <w:r>
                            <w:fldChar w:fldCharType="begin"/>
                          </w:r>
                          <w:r w:rsidR="00E26BDA">
                            <w:instrText xml:space="preserve"> DOCPROPERTY "Motionsnummer" *\charformat </w:instrText>
                          </w:r>
                          <w:r>
                            <w:fldChar w:fldCharType="separate"/>
                          </w:r>
                          <w:r w:rsidR="00CC7B62">
                            <w:t>Sf269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26BDA" w:rsidRDefault="00721778">
                    <w:pPr>
                      <w:pStyle w:val="KantRubrikS5V"/>
                    </w:pPr>
                    <w:r>
                      <w:fldChar w:fldCharType="begin"/>
                    </w:r>
                    <w:r w:rsidR="00E26BDA">
                      <w:instrText xml:space="preserve"> DOCPROPERTY "YearUser" *\charformat </w:instrText>
                    </w:r>
                    <w:r>
                      <w:fldChar w:fldCharType="separate"/>
                    </w:r>
                    <w:r w:rsidR="00CC7B62">
                      <w:t>2006/07</w:t>
                    </w:r>
                    <w:r>
                      <w:fldChar w:fldCharType="end"/>
                    </w:r>
                    <w:r w:rsidR="00E26BDA">
                      <w:t>:</w:t>
                    </w:r>
                    <w:r>
                      <w:fldChar w:fldCharType="begin"/>
                    </w:r>
                    <w:r w:rsidR="00E26BDA">
                      <w:instrText xml:space="preserve"> DOCPROPERTY "Motionsnummer" *\charformat </w:instrText>
                    </w:r>
                    <w:r>
                      <w:fldChar w:fldCharType="separate"/>
                    </w:r>
                    <w:r w:rsidR="00CC7B62">
                      <w:t>Sf269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5001" w:rsidRPr="00577F1B" w:rsidRDefault="00577F1B" w:rsidP="00E26BDA">
    <w:pPr>
      <w:pStyle w:val="Sidhuvud"/>
    </w:pPr>
    <w:r w:rsidRPr="00577F1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8121602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6BDA" w:rsidRDefault="00721778">
                          <w:pPr>
                            <w:pStyle w:val="KantRubrikS5H"/>
                            <w:ind w:right="0"/>
                          </w:pPr>
                          <w:r>
                            <w:fldChar w:fldCharType="begin"/>
                          </w:r>
                          <w:r w:rsidR="00E26BDA">
                            <w:instrText xml:space="preserve"> DOCPROPERTY "YearUser" *\charformat </w:instrText>
                          </w:r>
                          <w:r>
                            <w:fldChar w:fldCharType="separate"/>
                          </w:r>
                          <w:r w:rsidR="00CC7B62">
                            <w:t>2006/07</w:t>
                          </w:r>
                          <w:r>
                            <w:fldChar w:fldCharType="end"/>
                          </w:r>
                          <w:r w:rsidR="00E26BDA">
                            <w:t>:</w:t>
                          </w:r>
                          <w:r>
                            <w:fldChar w:fldCharType="begin"/>
                          </w:r>
                          <w:r w:rsidR="00E26BDA">
                            <w:instrText xml:space="preserve"> DOCPROPERTY "Motionsnummer" *\charformat </w:instrText>
                          </w:r>
                          <w:r>
                            <w:fldChar w:fldCharType="separate"/>
                          </w:r>
                          <w:r w:rsidR="00CC7B62">
                            <w:t>Sf269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26BDA" w:rsidRDefault="00721778">
                    <w:pPr>
                      <w:pStyle w:val="KantRubrikS5H"/>
                      <w:ind w:right="0"/>
                    </w:pPr>
                    <w:r>
                      <w:fldChar w:fldCharType="begin"/>
                    </w:r>
                    <w:r w:rsidR="00E26BDA">
                      <w:instrText xml:space="preserve"> DOCPROPERTY "YearUser" *\charformat </w:instrText>
                    </w:r>
                    <w:r>
                      <w:fldChar w:fldCharType="separate"/>
                    </w:r>
                    <w:r w:rsidR="00CC7B62">
                      <w:t>2006/07</w:t>
                    </w:r>
                    <w:r>
                      <w:fldChar w:fldCharType="end"/>
                    </w:r>
                    <w:r w:rsidR="00E26BDA">
                      <w:t>:</w:t>
                    </w:r>
                    <w:r>
                      <w:fldChar w:fldCharType="begin"/>
                    </w:r>
                    <w:r w:rsidR="00E26BDA">
                      <w:instrText xml:space="preserve"> DOCPROPERTY "Motionsnummer" *\charformat </w:instrText>
                    </w:r>
                    <w:r>
                      <w:fldChar w:fldCharType="separate"/>
                    </w:r>
                    <w:r w:rsidR="00CC7B62">
                      <w:t>Sf269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1778" w:rsidRPr="00577F1B" w:rsidRDefault="00721778">
    <w:pPr>
      <w:pStyle w:val="FSHNormal"/>
      <w:tabs>
        <w:tab w:val="right" w:pos="5840"/>
      </w:tabs>
    </w:pPr>
    <w:r w:rsidRPr="00577F1B">
      <w:br/>
    </w:r>
    <w:r w:rsidRPr="00577F1B">
      <w:fldChar w:fldCharType="begin" w:fldLock="1"/>
    </w:r>
    <w:r w:rsidRPr="00577F1B">
      <w:instrText xml:space="preserve"> DOCPROPERTY</w:instrText>
    </w:r>
    <w:r w:rsidRPr="00577F1B">
      <w:rPr>
        <w:sz w:val="18"/>
      </w:rPr>
      <w:instrText xml:space="preserve"> "YearUser" *\charformat </w:instrText>
    </w:r>
    <w:r w:rsidRPr="00577F1B">
      <w:fldChar w:fldCharType="separate"/>
    </w:r>
    <w:r w:rsidRPr="00577F1B">
      <w:t>2006/07</w:t>
    </w:r>
    <w:r w:rsidRPr="00577F1B">
      <w:fldChar w:fldCharType="end"/>
    </w:r>
    <w:r w:rsidRPr="00577F1B">
      <w:t xml:space="preserve"> </w:t>
    </w:r>
    <w:r w:rsidRPr="00577F1B">
      <w:tab/>
      <w:t xml:space="preserve">mnr: </w:t>
    </w:r>
    <w:r w:rsidRPr="00577F1B">
      <w:fldChar w:fldCharType="begin" w:fldLock="1"/>
    </w:r>
    <w:r w:rsidRPr="00577F1B">
      <w:instrText xml:space="preserve"> DOCPROPERTY</w:instrText>
    </w:r>
    <w:r w:rsidRPr="00577F1B">
      <w:rPr>
        <w:sz w:val="18"/>
      </w:rPr>
      <w:instrText xml:space="preserve"> "Motionsnummer" *\charformat </w:instrText>
    </w:r>
    <w:r w:rsidRPr="00577F1B">
      <w:fldChar w:fldCharType="separate"/>
    </w:r>
    <w:r w:rsidRPr="00577F1B">
      <w:t>Sf269</w:t>
    </w:r>
    <w:r w:rsidRPr="00577F1B">
      <w:fldChar w:fldCharType="end"/>
    </w:r>
    <w:r w:rsidRPr="00577F1B">
      <w:br/>
    </w:r>
    <w:r w:rsidRPr="00577F1B">
      <w:fldChar w:fldCharType="begin" w:fldLock="1"/>
    </w:r>
    <w:r w:rsidRPr="00577F1B">
      <w:instrText xml:space="preserve"> DOCPROPERTY</w:instrText>
    </w:r>
    <w:r w:rsidRPr="00577F1B">
      <w:rPr>
        <w:sz w:val="18"/>
      </w:rPr>
      <w:instrText xml:space="preserve"> "Samling" *\charformat </w:instrText>
    </w:r>
    <w:r w:rsidRPr="00577F1B">
      <w:fldChar w:fldCharType="end"/>
    </w:r>
    <w:r w:rsidRPr="00577F1B">
      <w:tab/>
      <w:t xml:space="preserve">pnr: </w:t>
    </w:r>
    <w:r w:rsidRPr="00577F1B">
      <w:fldChar w:fldCharType="begin" w:fldLock="1"/>
    </w:r>
    <w:r w:rsidRPr="00577F1B">
      <w:instrText xml:space="preserve"> DOCPROPERTY</w:instrText>
    </w:r>
    <w:r w:rsidRPr="00577F1B">
      <w:rPr>
        <w:sz w:val="18"/>
      </w:rPr>
      <w:instrText xml:space="preserve"> "Partinummer" *\charformat </w:instrText>
    </w:r>
    <w:r w:rsidRPr="00577F1B">
      <w:fldChar w:fldCharType="separate"/>
    </w:r>
    <w:r w:rsidRPr="00577F1B">
      <w:t>s46004</w:t>
    </w:r>
    <w:r w:rsidRPr="00577F1B">
      <w:fldChar w:fldCharType="end"/>
    </w:r>
  </w:p>
  <w:p w:rsidR="00721778" w:rsidRPr="00577F1B" w:rsidRDefault="00721778">
    <w:pPr>
      <w:pStyle w:val="FSHRub1"/>
    </w:pPr>
    <w:r w:rsidRPr="00577F1B">
      <w:t>Motion till riksdagen</w:t>
    </w:r>
    <w:r w:rsidRPr="00577F1B">
      <w:br/>
    </w:r>
    <w:r w:rsidRPr="00577F1B">
      <w:fldChar w:fldCharType="begin" w:fldLock="1"/>
    </w:r>
    <w:r w:rsidRPr="00577F1B">
      <w:instrText xml:space="preserve"> DOCPROPERTY "YearUser" *\charformat </w:instrText>
    </w:r>
    <w:r w:rsidRPr="00577F1B">
      <w:fldChar w:fldCharType="separate"/>
    </w:r>
    <w:r w:rsidRPr="00577F1B">
      <w:t>2006/07</w:t>
    </w:r>
    <w:r w:rsidRPr="00577F1B">
      <w:fldChar w:fldCharType="end"/>
    </w:r>
    <w:r w:rsidRPr="00577F1B">
      <w:t>:</w:t>
    </w:r>
    <w:r w:rsidRPr="00577F1B">
      <w:fldChar w:fldCharType="begin" w:fldLock="1"/>
    </w:r>
    <w:r w:rsidRPr="00577F1B">
      <w:instrText xml:space="preserve"> DOCPROPERTY "Motionsnummer" *\charformat </w:instrText>
    </w:r>
    <w:r w:rsidRPr="00577F1B">
      <w:fldChar w:fldCharType="separate"/>
    </w:r>
    <w:r w:rsidRPr="00577F1B">
      <w:t>Sf269</w:t>
    </w:r>
    <w:r w:rsidRPr="00577F1B">
      <w:fldChar w:fldCharType="end"/>
    </w:r>
  </w:p>
  <w:p w:rsidR="00721778" w:rsidRPr="00577F1B" w:rsidRDefault="00721778">
    <w:pPr>
      <w:pStyle w:val="FSHNormalS5"/>
    </w:pPr>
    <w:r w:rsidRPr="00577F1B">
      <w:fldChar w:fldCharType="begin" w:fldLock="1"/>
    </w:r>
    <w:r w:rsidRPr="00577F1B">
      <w:instrText xml:space="preserve"> DOCPROPERTY "MotionarText" *\charformat </w:instrText>
    </w:r>
    <w:r w:rsidRPr="00577F1B">
      <w:fldChar w:fldCharType="separate"/>
    </w:r>
    <w:r w:rsidRPr="00577F1B">
      <w:t>av Yilmaz Kerimo (s)</w:t>
    </w:r>
    <w:r w:rsidRPr="00577F1B">
      <w:fldChar w:fldCharType="end"/>
    </w:r>
    <w:r w:rsidRPr="00577F1B">
      <w:br/>
    </w:r>
    <w:r w:rsidRPr="00577F1B">
      <w:fldChar w:fldCharType="begin" w:fldLock="1"/>
    </w:r>
    <w:r w:rsidRPr="00577F1B">
      <w:instrText xml:space="preserve"> DOCPROPERTY "SvarFrasKort" *\charformat </w:instrText>
    </w:r>
    <w:r w:rsidRPr="00577F1B">
      <w:fldChar w:fldCharType="end"/>
    </w:r>
  </w:p>
  <w:p w:rsidR="00721778" w:rsidRPr="00577F1B" w:rsidRDefault="00721778">
    <w:pPr>
      <w:pStyle w:val="FSHTitel"/>
    </w:pPr>
    <w:r w:rsidRPr="00577F1B">
      <w:fldChar w:fldCharType="begin" w:fldLock="1"/>
    </w:r>
    <w:r w:rsidRPr="00577F1B">
      <w:instrText xml:space="preserve"> DOCPROPERTY</w:instrText>
    </w:r>
    <w:r w:rsidRPr="00577F1B">
      <w:rPr>
        <w:sz w:val="18"/>
      </w:rPr>
      <w:instrText xml:space="preserve"> "RubrikSvar" *\charformat </w:instrText>
    </w:r>
    <w:r w:rsidRPr="00577F1B">
      <w:fldChar w:fldCharType="separate"/>
    </w:r>
    <w:r w:rsidRPr="00577F1B">
      <w:t>Boendesituationen för asylsökande</w:t>
    </w:r>
    <w:r w:rsidRPr="00577F1B">
      <w:fldChar w:fldCharType="end"/>
    </w:r>
  </w:p>
  <w:p w:rsidR="00721778" w:rsidRPr="00577F1B" w:rsidRDefault="00721778">
    <w:pPr>
      <w:pStyle w:val="Normal00"/>
    </w:pPr>
  </w:p>
  <w:p w:rsidR="00E26BDA" w:rsidRPr="00577F1B" w:rsidRDefault="00E26BD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445393356">
    <w:abstractNumId w:val="13"/>
  </w:num>
  <w:num w:numId="2" w16cid:durableId="706760704">
    <w:abstractNumId w:val="10"/>
  </w:num>
  <w:num w:numId="3" w16cid:durableId="1357586028">
    <w:abstractNumId w:val="11"/>
  </w:num>
  <w:num w:numId="4" w16cid:durableId="1446971381">
    <w:abstractNumId w:val="12"/>
  </w:num>
  <w:num w:numId="5" w16cid:durableId="1705982282">
    <w:abstractNumId w:val="8"/>
  </w:num>
  <w:num w:numId="6" w16cid:durableId="184249479">
    <w:abstractNumId w:val="3"/>
  </w:num>
  <w:num w:numId="7" w16cid:durableId="1223760999">
    <w:abstractNumId w:val="2"/>
  </w:num>
  <w:num w:numId="8" w16cid:durableId="1619799503">
    <w:abstractNumId w:val="1"/>
  </w:num>
  <w:num w:numId="9" w16cid:durableId="724185197">
    <w:abstractNumId w:val="0"/>
  </w:num>
  <w:num w:numId="10" w16cid:durableId="297609427">
    <w:abstractNumId w:val="9"/>
  </w:num>
  <w:num w:numId="11" w16cid:durableId="1436749186">
    <w:abstractNumId w:val="7"/>
  </w:num>
  <w:num w:numId="12" w16cid:durableId="2039895135">
    <w:abstractNumId w:val="6"/>
  </w:num>
  <w:num w:numId="13" w16cid:durableId="1961456384">
    <w:abstractNumId w:val="5"/>
  </w:num>
  <w:num w:numId="14" w16cid:durableId="5150761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3"/>
    <w:docVar w:name="PersonGUIDs" w:val="{70D6C0F8-0D79-459C-8A62-FFC09516A98A}"/>
  </w:docVars>
  <w:rsids>
    <w:rsidRoot w:val="00577F1B"/>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E6E27"/>
    <w:rsid w:val="000F5ADD"/>
    <w:rsid w:val="00100531"/>
    <w:rsid w:val="0010382E"/>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B4A7A"/>
    <w:rsid w:val="002C2373"/>
    <w:rsid w:val="002D11A8"/>
    <w:rsid w:val="00314F87"/>
    <w:rsid w:val="0032051D"/>
    <w:rsid w:val="003303B5"/>
    <w:rsid w:val="003366E9"/>
    <w:rsid w:val="00342FB4"/>
    <w:rsid w:val="0036065A"/>
    <w:rsid w:val="003866EC"/>
    <w:rsid w:val="00391AF5"/>
    <w:rsid w:val="003B418B"/>
    <w:rsid w:val="003F100A"/>
    <w:rsid w:val="00416C4F"/>
    <w:rsid w:val="00445271"/>
    <w:rsid w:val="00447A04"/>
    <w:rsid w:val="004527C3"/>
    <w:rsid w:val="00487F7A"/>
    <w:rsid w:val="004971B2"/>
    <w:rsid w:val="004A0504"/>
    <w:rsid w:val="004B5278"/>
    <w:rsid w:val="004E38D9"/>
    <w:rsid w:val="005000F2"/>
    <w:rsid w:val="00531020"/>
    <w:rsid w:val="00545150"/>
    <w:rsid w:val="00545421"/>
    <w:rsid w:val="0055072A"/>
    <w:rsid w:val="005525A5"/>
    <w:rsid w:val="005544CE"/>
    <w:rsid w:val="00577F1B"/>
    <w:rsid w:val="005B145B"/>
    <w:rsid w:val="005D299A"/>
    <w:rsid w:val="005D3F50"/>
    <w:rsid w:val="00601C6D"/>
    <w:rsid w:val="00603CD4"/>
    <w:rsid w:val="006346C1"/>
    <w:rsid w:val="00653DD0"/>
    <w:rsid w:val="006B6262"/>
    <w:rsid w:val="00721778"/>
    <w:rsid w:val="00727C6F"/>
    <w:rsid w:val="00740D6D"/>
    <w:rsid w:val="00743F76"/>
    <w:rsid w:val="00770030"/>
    <w:rsid w:val="00774959"/>
    <w:rsid w:val="007852B2"/>
    <w:rsid w:val="00794149"/>
    <w:rsid w:val="007B67A7"/>
    <w:rsid w:val="007C6092"/>
    <w:rsid w:val="007E119E"/>
    <w:rsid w:val="00846903"/>
    <w:rsid w:val="008C5001"/>
    <w:rsid w:val="008F0361"/>
    <w:rsid w:val="008F0A96"/>
    <w:rsid w:val="009062A0"/>
    <w:rsid w:val="009451E7"/>
    <w:rsid w:val="00956E7F"/>
    <w:rsid w:val="009668F6"/>
    <w:rsid w:val="00970D4F"/>
    <w:rsid w:val="00971D70"/>
    <w:rsid w:val="009A4377"/>
    <w:rsid w:val="009A6043"/>
    <w:rsid w:val="009D0673"/>
    <w:rsid w:val="00A053C6"/>
    <w:rsid w:val="00A055B3"/>
    <w:rsid w:val="00A15D71"/>
    <w:rsid w:val="00A21BC5"/>
    <w:rsid w:val="00A7332F"/>
    <w:rsid w:val="00A736FF"/>
    <w:rsid w:val="00AA1434"/>
    <w:rsid w:val="00AB5000"/>
    <w:rsid w:val="00AC4310"/>
    <w:rsid w:val="00AC63D9"/>
    <w:rsid w:val="00AE2EF8"/>
    <w:rsid w:val="00AF5881"/>
    <w:rsid w:val="00B13BF0"/>
    <w:rsid w:val="00B33C81"/>
    <w:rsid w:val="00B34666"/>
    <w:rsid w:val="00B67E5B"/>
    <w:rsid w:val="00BA4894"/>
    <w:rsid w:val="00BA6BE0"/>
    <w:rsid w:val="00BB6D75"/>
    <w:rsid w:val="00BD43A8"/>
    <w:rsid w:val="00C1285C"/>
    <w:rsid w:val="00C27B7D"/>
    <w:rsid w:val="00C32A06"/>
    <w:rsid w:val="00C44394"/>
    <w:rsid w:val="00C533BA"/>
    <w:rsid w:val="00C902E9"/>
    <w:rsid w:val="00C92208"/>
    <w:rsid w:val="00CB5B24"/>
    <w:rsid w:val="00CC7B62"/>
    <w:rsid w:val="00CD4B2B"/>
    <w:rsid w:val="00CE3037"/>
    <w:rsid w:val="00CF7A43"/>
    <w:rsid w:val="00D01775"/>
    <w:rsid w:val="00D1174F"/>
    <w:rsid w:val="00D1289C"/>
    <w:rsid w:val="00D41BEB"/>
    <w:rsid w:val="00D44527"/>
    <w:rsid w:val="00D52681"/>
    <w:rsid w:val="00D53D04"/>
    <w:rsid w:val="00D55EF7"/>
    <w:rsid w:val="00DC0DF0"/>
    <w:rsid w:val="00DC6C70"/>
    <w:rsid w:val="00DF5ACD"/>
    <w:rsid w:val="00E22893"/>
    <w:rsid w:val="00E26BDA"/>
    <w:rsid w:val="00E349C2"/>
    <w:rsid w:val="00E360DE"/>
    <w:rsid w:val="00E5074A"/>
    <w:rsid w:val="00E521CB"/>
    <w:rsid w:val="00E728F6"/>
    <w:rsid w:val="00E75D28"/>
    <w:rsid w:val="00E84F25"/>
    <w:rsid w:val="00EC007B"/>
    <w:rsid w:val="00EC2504"/>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9C7AF3F-FC9D-4C9B-8C19-3665AF43D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273</Words>
  <Characters>1471</Characters>
  <Application>Microsoft Office Word</Application>
  <DocSecurity>4</DocSecurity>
  <Lines>30</Lines>
  <Paragraphs>7</Paragraphs>
  <ScaleCrop>false</ScaleCrop>
  <HeadingPairs>
    <vt:vector size="2" baseType="variant">
      <vt:variant>
        <vt:lpstr>Rubrik</vt:lpstr>
      </vt:variant>
      <vt:variant>
        <vt:i4>1</vt:i4>
      </vt:variant>
    </vt:vector>
  </HeadingPairs>
  <TitlesOfParts>
    <vt:vector size="1" baseType="lpstr">
      <vt:lpstr>s46004</vt:lpstr>
    </vt:vector>
  </TitlesOfParts>
  <Company>Riksdagen</Company>
  <LinksUpToDate>false</LinksUpToDate>
  <CharactersWithSpaces>1737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s46004</dc:title>
  <dc:subject>s46004</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2007-01-15T07:14:00Z</cp:lastPrinted>
  <dcterms:created xsi:type="dcterms:W3CDTF">2025-12-17T01:11:00Z</dcterms:created>
  <dcterms:modified xsi:type="dcterms:W3CDTF">2025-12-17T01:11:00Z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mot2000_460_2006-10-23</vt:lpwstr>
  </property>
  <property fmtid="{D5CDD505-2E9C-101B-9397-08002B2CF9AE}" pid="3" name="version">
    <vt:lpwstr>mot2000_460_2006-10-23</vt:lpwstr>
  </property>
  <property fmtid="{D5CDD505-2E9C-101B-9397-08002B2CF9AE}" pid="4" name="dokumenttyp">
    <vt:lpwstr>motion</vt:lpwstr>
  </property>
  <property fmtid="{D5CDD505-2E9C-101B-9397-08002B2CF9AE}" pid="5" name="Sekr">
    <vt:lpwstr>MS</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Boendesituationen för asylsökande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Boendesituationen för asylsökande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s46004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Yilmaz Kerimo (s)</vt:lpwstr>
  </property>
  <property fmtid="{D5CDD505-2E9C-101B-9397-08002B2CF9AE}" pid="26" name="MotionarLista">
    <vt:lpwstr>Kerimo, Yilmaz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Yilmaz Kerimo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Sf269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oktober 2006</vt:lpwstr>
  </property>
  <property fmtid="{D5CDD505-2E9C-101B-9397-08002B2CF9AE}" pid="44" name="NotesUID">
    <vt:lpwstr/>
  </property>
  <property fmtid="{D5CDD505-2E9C-101B-9397-08002B2CF9AE}" pid="45" name="ReservUID">
    <vt:lpwstr>ma0823aa</vt:lpwstr>
  </property>
  <property fmtid="{D5CDD505-2E9C-101B-9397-08002B2CF9AE}" pid="46" name="MotionID">
    <vt:lpwstr>20062007000000000115000460040069</vt:lpwstr>
  </property>
  <property fmtid="{D5CDD505-2E9C-101B-9397-08002B2CF9AE}" pid="47" name="datum">
    <vt:lpwstr>061023</vt:lpwstr>
  </property>
  <property fmtid="{D5CDD505-2E9C-101B-9397-08002B2CF9AE}" pid="48" name="avsändar-e-post">
    <vt:lpwstr/>
  </property>
  <property fmtid="{D5CDD505-2E9C-101B-9397-08002B2CF9AE}" pid="49" name="id">
    <vt:lpwstr>20062007000000000115000460040069</vt:lpwstr>
  </property>
  <property fmtid="{D5CDD505-2E9C-101B-9397-08002B2CF9AE}" pid="50" name="nummer">
    <vt:lpwstr>269</vt:lpwstr>
  </property>
  <property fmtid="{D5CDD505-2E9C-101B-9397-08002B2CF9AE}" pid="51" name="utskottsbeteckning">
    <vt:lpwstr>Sf</vt:lpwstr>
  </property>
  <property fmtid="{D5CDD505-2E9C-101B-9397-08002B2CF9AE}" pid="52" name="GlobalUID">
    <vt:lpwstr>{966A4C45-2F52-4E0F-9890-0F51F75BC47F}</vt:lpwstr>
  </property>
  <property fmtid="{D5CDD505-2E9C-101B-9397-08002B2CF9AE}" pid="53" name="Överföringar">
    <vt:i4>0</vt:i4>
  </property>
  <property fmtid="{D5CDD505-2E9C-101B-9397-08002B2CF9AE}" pid="54" name="Checksum">
    <vt:lpwstr>*0000426277642*</vt:lpwstr>
  </property>
  <property fmtid="{D5CDD505-2E9C-101B-9397-08002B2CF9AE}" pid="55" name="skuggnummer">
    <vt:lpwstr>1540</vt:lpwstr>
  </property>
  <property fmtid="{D5CDD505-2E9C-101B-9397-08002B2CF9AE}" pid="56" name="urixVersion">
    <vt:lpwstr>3.1.4.4</vt:lpwstr>
  </property>
  <property fmtid="{D5CDD505-2E9C-101B-9397-08002B2CF9AE}" pid="57" name="urixOrigin">
    <vt:lpwstr>070215 16:34:08.914</vt:lpwstr>
  </property>
  <property fmtid="{D5CDD505-2E9C-101B-9397-08002B2CF9AE}" pid="58" name="urixGuid">
    <vt:lpwstr>{D14EF87E-2CBD-4B70-B0A0-62A01682FDB4}</vt:lpwstr>
  </property>
</Properties>
</file>