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F3621" w14:textId="77777777" w:rsidR="00FB32B9" w:rsidRPr="001C2735" w:rsidRDefault="0028189A" w:rsidP="00FB32B9">
      <w:pPr>
        <w:pStyle w:val="UDrubrik"/>
        <w:tabs>
          <w:tab w:val="left" w:pos="1701"/>
          <w:tab w:val="left" w:pos="1985"/>
        </w:tabs>
        <w:rPr>
          <w:rFonts w:cs="Arial"/>
          <w:sz w:val="28"/>
        </w:rPr>
      </w:pPr>
      <w:bookmarkStart w:id="0" w:name="_GoBack"/>
      <w:bookmarkEnd w:id="0"/>
    </w:p>
    <w:p w14:paraId="431F3622" w14:textId="77777777" w:rsidR="00FB32B9" w:rsidRPr="001C2735" w:rsidRDefault="0028189A" w:rsidP="00FB32B9">
      <w:pPr>
        <w:pStyle w:val="UDrubrik"/>
        <w:tabs>
          <w:tab w:val="left" w:pos="1701"/>
          <w:tab w:val="left" w:pos="1985"/>
        </w:tabs>
        <w:rPr>
          <w:rFonts w:cs="Arial"/>
          <w:sz w:val="28"/>
        </w:rPr>
      </w:pPr>
    </w:p>
    <w:p w14:paraId="431F3623" w14:textId="77777777" w:rsidR="00FB32B9" w:rsidRPr="001C2735" w:rsidRDefault="0028189A" w:rsidP="00FB32B9">
      <w:pPr>
        <w:pStyle w:val="UDrubrik"/>
        <w:tabs>
          <w:tab w:val="left" w:pos="1701"/>
          <w:tab w:val="left" w:pos="1985"/>
        </w:tabs>
        <w:rPr>
          <w:rFonts w:cs="Arial"/>
          <w:sz w:val="28"/>
        </w:rPr>
      </w:pPr>
    </w:p>
    <w:p w14:paraId="431F3624" w14:textId="77777777" w:rsidR="00FB32B9" w:rsidRPr="001C2735" w:rsidRDefault="0028189A" w:rsidP="00FB32B9">
      <w:pPr>
        <w:pStyle w:val="UDrubrik"/>
        <w:tabs>
          <w:tab w:val="left" w:pos="1701"/>
          <w:tab w:val="left" w:pos="1985"/>
        </w:tabs>
        <w:rPr>
          <w:rFonts w:cs="Arial"/>
          <w:sz w:val="28"/>
        </w:rPr>
      </w:pPr>
    </w:p>
    <w:p w14:paraId="73FE8C4C" w14:textId="33F93F71" w:rsidR="00BC685C" w:rsidRPr="002C7F8F" w:rsidRDefault="007C07CE" w:rsidP="00FB32B9">
      <w:pPr>
        <w:pStyle w:val="UDrubrik"/>
        <w:tabs>
          <w:tab w:val="left" w:pos="1701"/>
          <w:tab w:val="left" w:pos="1985"/>
        </w:tabs>
        <w:rPr>
          <w:rFonts w:cs="Arial"/>
          <w:sz w:val="28"/>
        </w:rPr>
      </w:pPr>
      <w:r w:rsidRPr="002C7F8F">
        <w:rPr>
          <w:rFonts w:cs="Arial"/>
          <w:sz w:val="28"/>
        </w:rPr>
        <w:t>Troliga A-punkter inför kommande rådsmöten som fö</w:t>
      </w:r>
      <w:r w:rsidR="00BC685C" w:rsidRPr="002C7F8F">
        <w:rPr>
          <w:rFonts w:cs="Arial"/>
          <w:sz w:val="28"/>
        </w:rPr>
        <w:t xml:space="preserve">rväntas godkännas vid </w:t>
      </w:r>
      <w:proofErr w:type="spellStart"/>
      <w:r w:rsidR="00BC685C" w:rsidRPr="002C7F8F">
        <w:rPr>
          <w:rFonts w:cs="Arial"/>
          <w:sz w:val="28"/>
        </w:rPr>
        <w:t>Coreper</w:t>
      </w:r>
      <w:proofErr w:type="spellEnd"/>
      <w:r w:rsidR="00BC685C" w:rsidRPr="002C7F8F">
        <w:rPr>
          <w:rFonts w:cs="Arial"/>
          <w:sz w:val="28"/>
        </w:rPr>
        <w:t xml:space="preserve"> I och II</w:t>
      </w:r>
      <w:r w:rsidRPr="002C7F8F">
        <w:rPr>
          <w:rFonts w:cs="Arial"/>
          <w:sz w:val="28"/>
        </w:rPr>
        <w:t xml:space="preserve"> </w:t>
      </w:r>
      <w:r w:rsidR="000D6E58" w:rsidRPr="002C7F8F">
        <w:rPr>
          <w:rFonts w:cs="Arial"/>
          <w:sz w:val="28"/>
        </w:rPr>
        <w:t xml:space="preserve">den 13 maj 2015, </w:t>
      </w:r>
      <w:r w:rsidRPr="002C7F8F">
        <w:rPr>
          <w:rFonts w:cs="Arial"/>
          <w:sz w:val="28"/>
        </w:rPr>
        <w:t xml:space="preserve">vecka </w:t>
      </w:r>
      <w:r w:rsidR="000D6E58" w:rsidRPr="002C7F8F">
        <w:rPr>
          <w:rFonts w:cs="Arial"/>
          <w:sz w:val="28"/>
        </w:rPr>
        <w:t>20</w:t>
      </w:r>
      <w:r w:rsidR="00BC685C" w:rsidRPr="002C7F8F">
        <w:rPr>
          <w:rFonts w:cs="Arial"/>
          <w:sz w:val="28"/>
        </w:rPr>
        <w:t xml:space="preserve"> </w:t>
      </w:r>
    </w:p>
    <w:p w14:paraId="431F3625" w14:textId="07592429" w:rsidR="00FB32B9" w:rsidRPr="002C7F8F" w:rsidRDefault="00BC685C" w:rsidP="00FB32B9">
      <w:pPr>
        <w:pStyle w:val="UDrubrik"/>
        <w:tabs>
          <w:tab w:val="left" w:pos="1701"/>
          <w:tab w:val="left" w:pos="1985"/>
        </w:tabs>
        <w:rPr>
          <w:rFonts w:cs="Arial"/>
          <w:sz w:val="28"/>
        </w:rPr>
      </w:pPr>
      <w:proofErr w:type="gramStart"/>
      <w:r w:rsidRPr="002C7F8F">
        <w:rPr>
          <w:rFonts w:cs="Arial"/>
          <w:sz w:val="28"/>
        </w:rPr>
        <w:t>-</w:t>
      </w:r>
      <w:proofErr w:type="gramEnd"/>
      <w:r w:rsidRPr="002C7F8F">
        <w:rPr>
          <w:rFonts w:cs="Arial"/>
          <w:sz w:val="28"/>
        </w:rPr>
        <w:t xml:space="preserve"> komplettering</w:t>
      </w:r>
    </w:p>
    <w:p w14:paraId="431F3626" w14:textId="77777777" w:rsidR="00FB32B9" w:rsidRPr="002C7F8F" w:rsidRDefault="0028189A" w:rsidP="00FB32B9">
      <w:pPr>
        <w:pStyle w:val="Brdtext"/>
      </w:pPr>
    </w:p>
    <w:p w14:paraId="431F3627" w14:textId="3EDFF037" w:rsidR="00FB32B9" w:rsidRPr="002C7F8F" w:rsidRDefault="007C07CE" w:rsidP="00FB32B9">
      <w:pPr>
        <w:pStyle w:val="Brdtext"/>
      </w:pPr>
      <w:r w:rsidRPr="002C7F8F">
        <w:t xml:space="preserve">Överlämnas för skriftligt samråd till </w:t>
      </w:r>
      <w:r w:rsidR="000D6E58" w:rsidRPr="002C7F8F">
        <w:t>onsdag den 13 maj 2015</w:t>
      </w:r>
      <w:r w:rsidRPr="002C7F8F">
        <w:t>, kl</w:t>
      </w:r>
      <w:r w:rsidR="000D6E58" w:rsidRPr="002C7F8F">
        <w:t>.</w:t>
      </w:r>
      <w:r w:rsidRPr="002C7F8F">
        <w:t xml:space="preserve"> </w:t>
      </w:r>
      <w:r w:rsidR="007C13BC" w:rsidRPr="002C7F8F">
        <w:t>16</w:t>
      </w:r>
      <w:r w:rsidR="000D6E58" w:rsidRPr="002C7F8F">
        <w:t>.00</w:t>
      </w:r>
      <w:r w:rsidRPr="002C7F8F">
        <w:t>.</w:t>
      </w:r>
    </w:p>
    <w:p w14:paraId="431F3628" w14:textId="77777777" w:rsidR="00FB32B9" w:rsidRPr="002C7F8F" w:rsidRDefault="007C07CE">
      <w:pPr>
        <w:ind w:left="0"/>
      </w:pPr>
      <w:r w:rsidRPr="002C7F8F">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31F3629" w14:textId="77777777" w:rsidR="00D957FB" w:rsidRPr="002C7F8F" w:rsidRDefault="007C07CE">
          <w:pPr>
            <w:pStyle w:val="Innehllsfrteckningsrubrik"/>
            <w:rPr>
              <w:color w:val="auto"/>
              <w:lang w:val="sv-SE"/>
            </w:rPr>
          </w:pPr>
          <w:r w:rsidRPr="002C7F8F">
            <w:rPr>
              <w:color w:val="auto"/>
              <w:lang w:val="sv-SE"/>
            </w:rPr>
            <w:t>Innehållsförteckning</w:t>
          </w:r>
        </w:p>
        <w:p w14:paraId="431F362A" w14:textId="77777777" w:rsidR="00DA7250" w:rsidRPr="002C7F8F" w:rsidRDefault="0028189A" w:rsidP="00DA7250">
          <w:pPr>
            <w:rPr>
              <w:lang w:eastAsia="ja-JP"/>
            </w:rPr>
          </w:pPr>
        </w:p>
        <w:p w14:paraId="1079E760" w14:textId="77777777" w:rsidR="00CE5C73" w:rsidRDefault="007C07CE">
          <w:pPr>
            <w:pStyle w:val="Innehll1"/>
            <w:tabs>
              <w:tab w:val="left" w:pos="440"/>
              <w:tab w:val="right" w:leader="dot" w:pos="9062"/>
            </w:tabs>
            <w:rPr>
              <w:rFonts w:asciiTheme="minorHAnsi" w:eastAsiaTheme="minorEastAsia" w:hAnsiTheme="minorHAnsi" w:cstheme="minorBidi"/>
              <w:noProof/>
              <w:lang w:eastAsia="sv-SE"/>
            </w:rPr>
          </w:pPr>
          <w:r w:rsidRPr="002C7F8F">
            <w:fldChar w:fldCharType="begin"/>
          </w:r>
          <w:r w:rsidRPr="002C7F8F">
            <w:instrText xml:space="preserve"> TOC \o "1-1" \h \z \u </w:instrText>
          </w:r>
          <w:r w:rsidRPr="002C7F8F">
            <w:fldChar w:fldCharType="separate"/>
          </w:r>
          <w:hyperlink w:anchor="_Toc419282140" w:history="1">
            <w:r w:rsidR="00CE5C73" w:rsidRPr="009E6232">
              <w:rPr>
                <w:rStyle w:val="Hyperlnk"/>
                <w:noProof/>
              </w:rPr>
              <w:t>1.</w:t>
            </w:r>
            <w:r w:rsidR="00CE5C73">
              <w:rPr>
                <w:rFonts w:asciiTheme="minorHAnsi" w:eastAsiaTheme="minorEastAsia" w:hAnsiTheme="minorHAnsi" w:cstheme="minorBidi"/>
                <w:noProof/>
                <w:lang w:eastAsia="sv-SE"/>
              </w:rPr>
              <w:tab/>
            </w:r>
            <w:r w:rsidR="00CE5C73" w:rsidRPr="009E6232">
              <w:rPr>
                <w:rStyle w:val="Hyperlnk"/>
                <w:noProof/>
              </w:rPr>
              <w:t>(poss.) International Energy Charter (the Hague, 20-21 May 2015) – Declaration on behalf of the European Union and EURATOM</w:t>
            </w:r>
            <w:r w:rsidR="00CE5C73">
              <w:rPr>
                <w:noProof/>
                <w:webHidden/>
              </w:rPr>
              <w:tab/>
            </w:r>
            <w:r w:rsidR="00CE5C73">
              <w:rPr>
                <w:noProof/>
                <w:webHidden/>
              </w:rPr>
              <w:fldChar w:fldCharType="begin"/>
            </w:r>
            <w:r w:rsidR="00CE5C73">
              <w:rPr>
                <w:noProof/>
                <w:webHidden/>
              </w:rPr>
              <w:instrText xml:space="preserve"> PAGEREF _Toc419282140 \h </w:instrText>
            </w:r>
            <w:r w:rsidR="00CE5C73">
              <w:rPr>
                <w:noProof/>
                <w:webHidden/>
              </w:rPr>
            </w:r>
            <w:r w:rsidR="00CE5C73">
              <w:rPr>
                <w:noProof/>
                <w:webHidden/>
              </w:rPr>
              <w:fldChar w:fldCharType="separate"/>
            </w:r>
            <w:r w:rsidR="00CE5C73">
              <w:rPr>
                <w:noProof/>
                <w:webHidden/>
              </w:rPr>
              <w:t>3</w:t>
            </w:r>
            <w:r w:rsidR="00CE5C73">
              <w:rPr>
                <w:noProof/>
                <w:webHidden/>
              </w:rPr>
              <w:fldChar w:fldCharType="end"/>
            </w:r>
          </w:hyperlink>
        </w:p>
        <w:p w14:paraId="2FAE0EC4" w14:textId="77777777" w:rsidR="00CE5C73" w:rsidRDefault="0028189A">
          <w:pPr>
            <w:pStyle w:val="Innehll1"/>
            <w:tabs>
              <w:tab w:val="left" w:pos="440"/>
              <w:tab w:val="right" w:leader="dot" w:pos="9062"/>
            </w:tabs>
            <w:rPr>
              <w:rFonts w:asciiTheme="minorHAnsi" w:eastAsiaTheme="minorEastAsia" w:hAnsiTheme="minorHAnsi" w:cstheme="minorBidi"/>
              <w:noProof/>
              <w:lang w:eastAsia="sv-SE"/>
            </w:rPr>
          </w:pPr>
          <w:hyperlink w:anchor="_Toc419282141" w:history="1">
            <w:r w:rsidR="00CE5C73" w:rsidRPr="009E6232">
              <w:rPr>
                <w:rStyle w:val="Hyperlnk"/>
                <w:noProof/>
              </w:rPr>
              <w:t>2.</w:t>
            </w:r>
            <w:r w:rsidR="00CE5C73">
              <w:rPr>
                <w:rFonts w:asciiTheme="minorHAnsi" w:eastAsiaTheme="minorEastAsia" w:hAnsiTheme="minorHAnsi" w:cstheme="minorBidi"/>
                <w:noProof/>
                <w:lang w:eastAsia="sv-SE"/>
              </w:rPr>
              <w:tab/>
            </w:r>
            <w:r w:rsidR="00CE5C73" w:rsidRPr="009E6232">
              <w:rPr>
                <w:rStyle w:val="Hyperlnk"/>
                <w:noProof/>
              </w:rPr>
              <w:t>Council Decision 2014/512/CFSP concerning restrictive measures in view of Russia's actions destabilising the situation in Ukraine – Council Regulation (EU) No 833/2014 concerning restrictive measures in view of Russia's actions destabilising the situation in Ukraine – Replies to letters</w:t>
            </w:r>
            <w:r w:rsidR="00CE5C73">
              <w:rPr>
                <w:noProof/>
                <w:webHidden/>
              </w:rPr>
              <w:tab/>
            </w:r>
            <w:r w:rsidR="00CE5C73">
              <w:rPr>
                <w:noProof/>
                <w:webHidden/>
              </w:rPr>
              <w:fldChar w:fldCharType="begin"/>
            </w:r>
            <w:r w:rsidR="00CE5C73">
              <w:rPr>
                <w:noProof/>
                <w:webHidden/>
              </w:rPr>
              <w:instrText xml:space="preserve"> PAGEREF _Toc419282141 \h </w:instrText>
            </w:r>
            <w:r w:rsidR="00CE5C73">
              <w:rPr>
                <w:noProof/>
                <w:webHidden/>
              </w:rPr>
            </w:r>
            <w:r w:rsidR="00CE5C73">
              <w:rPr>
                <w:noProof/>
                <w:webHidden/>
              </w:rPr>
              <w:fldChar w:fldCharType="separate"/>
            </w:r>
            <w:r w:rsidR="00CE5C73">
              <w:rPr>
                <w:noProof/>
                <w:webHidden/>
              </w:rPr>
              <w:t>3</w:t>
            </w:r>
            <w:r w:rsidR="00CE5C73">
              <w:rPr>
                <w:noProof/>
                <w:webHidden/>
              </w:rPr>
              <w:fldChar w:fldCharType="end"/>
            </w:r>
          </w:hyperlink>
        </w:p>
        <w:p w14:paraId="431F3641" w14:textId="77777777" w:rsidR="00D957FB" w:rsidRPr="002C7F8F" w:rsidRDefault="007C07CE">
          <w:r w:rsidRPr="002C7F8F">
            <w:rPr>
              <w:b/>
              <w:bCs/>
              <w:noProof/>
            </w:rPr>
            <w:fldChar w:fldCharType="end"/>
          </w:r>
        </w:p>
      </w:sdtContent>
    </w:sdt>
    <w:p w14:paraId="43DCA2A3" w14:textId="77777777" w:rsidR="00BC685C" w:rsidRPr="002C7F8F" w:rsidRDefault="00BC685C" w:rsidP="00BC685C">
      <w:pPr>
        <w:pStyle w:val="Rubrik1"/>
        <w:numPr>
          <w:ilvl w:val="0"/>
          <w:numId w:val="0"/>
        </w:numPr>
        <w:ind w:left="720"/>
      </w:pPr>
      <w:bookmarkStart w:id="1" w:name="_Toc364854645"/>
    </w:p>
    <w:p w14:paraId="0CA2291C" w14:textId="77777777" w:rsidR="00BC685C" w:rsidRPr="002C7F8F" w:rsidRDefault="00BC685C" w:rsidP="00BC685C">
      <w:pPr>
        <w:rPr>
          <w:szCs w:val="28"/>
        </w:rPr>
      </w:pPr>
      <w:r w:rsidRPr="002C7F8F">
        <w:br w:type="page"/>
      </w:r>
    </w:p>
    <w:p w14:paraId="12FB1D3A" w14:textId="025832D1" w:rsidR="00BC685C" w:rsidRPr="002C7F8F" w:rsidRDefault="00BC685C" w:rsidP="00BC685C">
      <w:pPr>
        <w:pStyle w:val="Rubrik1"/>
        <w:rPr>
          <w:noProof/>
        </w:rPr>
      </w:pPr>
      <w:bookmarkStart w:id="2" w:name="_Toc419282140"/>
      <w:r w:rsidRPr="002C7F8F">
        <w:rPr>
          <w:noProof/>
        </w:rPr>
        <w:lastRenderedPageBreak/>
        <w:t>(poss.) International Energy Charter (the Hague, 20-21 May 2015)</w:t>
      </w:r>
      <w:r w:rsidRPr="002C7F8F">
        <w:rPr>
          <w:noProof/>
        </w:rPr>
        <w:br/>
        <w:t>– Declaration on behalf of the European Union and EURATOM</w:t>
      </w:r>
      <w:bookmarkEnd w:id="2"/>
    </w:p>
    <w:p w14:paraId="1EAD6BDE" w14:textId="77777777" w:rsidR="00BC685C" w:rsidRPr="002C7F8F" w:rsidRDefault="00BC685C" w:rsidP="00BC685C">
      <w:pPr>
        <w:shd w:val="clear" w:color="auto" w:fill="FFFFFF"/>
        <w:spacing w:after="0" w:line="240" w:lineRule="auto"/>
        <w:textAlignment w:val="top"/>
        <w:rPr>
          <w:b/>
          <w:bCs/>
        </w:rPr>
      </w:pPr>
    </w:p>
    <w:p w14:paraId="382CB9EF" w14:textId="77777777" w:rsidR="00BC685C" w:rsidRPr="002C7F8F" w:rsidRDefault="007C07CE" w:rsidP="00BC685C">
      <w:pPr>
        <w:shd w:val="clear" w:color="auto" w:fill="FFFFFF"/>
        <w:spacing w:after="0" w:line="240" w:lineRule="auto"/>
        <w:textAlignment w:val="top"/>
        <w:rPr>
          <w:rFonts w:eastAsia="Times New Roman"/>
          <w:lang w:eastAsia="sv-SE"/>
        </w:rPr>
      </w:pPr>
      <w:r w:rsidRPr="002C7F8F">
        <w:rPr>
          <w:b/>
          <w:bCs/>
        </w:rPr>
        <w:t xml:space="preserve">Ansvarigt </w:t>
      </w:r>
      <w:proofErr w:type="gramStart"/>
      <w:r w:rsidRPr="002C7F8F">
        <w:rPr>
          <w:b/>
          <w:bCs/>
        </w:rPr>
        <w:t>statsråd</w:t>
      </w:r>
      <w:r w:rsidR="00BC685C" w:rsidRPr="002C7F8F">
        <w:rPr>
          <w:b/>
          <w:bCs/>
        </w:rPr>
        <w:t>:</w:t>
      </w:r>
      <w:r w:rsidR="00BC685C" w:rsidRPr="002C7F8F">
        <w:t xml:space="preserve"> </w:t>
      </w:r>
      <w:r w:rsidR="00BC685C" w:rsidRPr="002C7F8F">
        <w:rPr>
          <w:rFonts w:eastAsia="Times New Roman"/>
          <w:lang w:eastAsia="sv-SE"/>
        </w:rPr>
        <w:t xml:space="preserve"> </w:t>
      </w:r>
      <w:r w:rsidR="00BC685C" w:rsidRPr="00BC685C">
        <w:rPr>
          <w:rFonts w:eastAsia="Times New Roman"/>
          <w:lang w:eastAsia="sv-SE"/>
        </w:rPr>
        <w:t>Ibrahim</w:t>
      </w:r>
      <w:proofErr w:type="gramEnd"/>
      <w:r w:rsidR="00BC685C" w:rsidRPr="00BC685C">
        <w:rPr>
          <w:rFonts w:eastAsia="Times New Roman"/>
          <w:lang w:eastAsia="sv-SE"/>
        </w:rPr>
        <w:t xml:space="preserve"> </w:t>
      </w:r>
      <w:proofErr w:type="spellStart"/>
      <w:r w:rsidR="00BC685C" w:rsidRPr="00BC685C">
        <w:rPr>
          <w:rFonts w:eastAsia="Times New Roman"/>
          <w:lang w:eastAsia="sv-SE"/>
        </w:rPr>
        <w:t>Baylan</w:t>
      </w:r>
      <w:proofErr w:type="spellEnd"/>
    </w:p>
    <w:p w14:paraId="595B2A1B" w14:textId="77777777" w:rsidR="00BC685C" w:rsidRPr="002C7F8F" w:rsidRDefault="00BC685C" w:rsidP="00BC685C">
      <w:pPr>
        <w:shd w:val="clear" w:color="auto" w:fill="FFFFFF"/>
        <w:spacing w:after="0" w:line="240" w:lineRule="auto"/>
        <w:textAlignment w:val="top"/>
        <w:rPr>
          <w:rFonts w:eastAsia="Times New Roman"/>
          <w:bCs/>
          <w:lang w:eastAsia="sv-SE"/>
        </w:rPr>
      </w:pPr>
    </w:p>
    <w:p w14:paraId="2EB854E5" w14:textId="0EC94586" w:rsidR="00BC685C" w:rsidRPr="00BC685C" w:rsidRDefault="00BC685C" w:rsidP="00BC685C">
      <w:pPr>
        <w:shd w:val="clear" w:color="auto" w:fill="FFFFFF"/>
        <w:spacing w:after="0" w:line="240" w:lineRule="auto"/>
        <w:textAlignment w:val="top"/>
        <w:rPr>
          <w:rFonts w:eastAsia="Times New Roman"/>
          <w:lang w:eastAsia="sv-SE"/>
        </w:rPr>
      </w:pPr>
      <w:r w:rsidRPr="00BC685C">
        <w:rPr>
          <w:b/>
          <w:bCs/>
        </w:rPr>
        <w:t>Tidigare behandlat i EU-</w:t>
      </w:r>
      <w:proofErr w:type="gramStart"/>
      <w:r w:rsidRPr="00BC685C">
        <w:rPr>
          <w:b/>
          <w:bCs/>
        </w:rPr>
        <w:t>nämnden</w:t>
      </w:r>
      <w:r w:rsidRPr="002C7F8F">
        <w:rPr>
          <w:b/>
          <w:bCs/>
        </w:rPr>
        <w:t>:</w:t>
      </w:r>
      <w:r w:rsidRPr="002C7F8F">
        <w:rPr>
          <w:rFonts w:eastAsia="Times New Roman"/>
          <w:bCs/>
          <w:lang w:eastAsia="sv-SE"/>
        </w:rPr>
        <w:t xml:space="preserve">  </w:t>
      </w:r>
      <w:r w:rsidRPr="00BC685C">
        <w:rPr>
          <w:rFonts w:eastAsia="Times New Roman"/>
          <w:lang w:eastAsia="sv-SE"/>
        </w:rPr>
        <w:t>2015</w:t>
      </w:r>
      <w:proofErr w:type="gramEnd"/>
      <w:r w:rsidRPr="00BC685C">
        <w:rPr>
          <w:rFonts w:eastAsia="Times New Roman"/>
          <w:lang w:eastAsia="sv-SE"/>
        </w:rPr>
        <w:t>-05-07</w:t>
      </w:r>
    </w:p>
    <w:p w14:paraId="164D3A4D" w14:textId="77777777" w:rsidR="00BC685C" w:rsidRPr="002C7F8F" w:rsidRDefault="00BC685C" w:rsidP="00643D86">
      <w:pPr>
        <w:rPr>
          <w:b/>
          <w:bCs/>
        </w:rPr>
      </w:pPr>
    </w:p>
    <w:p w14:paraId="0C50DB72" w14:textId="77777777" w:rsidR="00A757FF" w:rsidRDefault="007C07CE" w:rsidP="00A757FF">
      <w:pPr>
        <w:rPr>
          <w:color w:val="1F497D"/>
        </w:rPr>
      </w:pPr>
      <w:r w:rsidRPr="002C7F8F">
        <w:rPr>
          <w:b/>
          <w:bCs/>
        </w:rPr>
        <w:t>Annotering</w:t>
      </w:r>
      <w:r w:rsidRPr="002C7F8F">
        <w:br/>
      </w:r>
      <w:r w:rsidR="006D20C3" w:rsidRPr="006D20C3">
        <w:rPr>
          <w:rFonts w:eastAsia="Times New Roman"/>
          <w:b/>
          <w:lang w:eastAsia="sv-SE"/>
        </w:rPr>
        <w:t>Avsikt med behandlingen i rådet:</w:t>
      </w:r>
      <w:r w:rsidR="006D20C3" w:rsidRPr="006D20C3">
        <w:rPr>
          <w:rFonts w:eastAsia="Times New Roman"/>
          <w:lang w:eastAsia="sv-SE"/>
        </w:rPr>
        <w:t xml:space="preserve"> </w:t>
      </w:r>
      <w:r w:rsidR="00A757FF" w:rsidRPr="00A757FF">
        <w:rPr>
          <w:rFonts w:eastAsia="Times New Roman"/>
          <w:lang w:eastAsia="sv-SE"/>
        </w:rPr>
        <w:t>Kommissionen har föreslagit att EU ska göra ett uttalande/deklaration i samband med antagandet av International Energy Charter. Uttalandet behövs för att säkerställa att framtida tolkning inte medför att International Energy Charter får någon legal konsekvens för EU. EU ORDF framhåller den delade kompetensen och har presenterat en motdeklaration för behandling i rådet där men påpekar att frågan även måste godkännas av rådet.</w:t>
      </w:r>
      <w:r w:rsidR="00A757FF">
        <w:rPr>
          <w:color w:val="1F497D"/>
        </w:rPr>
        <w:t xml:space="preserve"> </w:t>
      </w:r>
    </w:p>
    <w:p w14:paraId="3A0BA5DD" w14:textId="607ECC89" w:rsidR="006D20C3" w:rsidRDefault="006D20C3" w:rsidP="006D20C3">
      <w:pPr>
        <w:rPr>
          <w:rFonts w:eastAsia="Times New Roman"/>
          <w:lang w:eastAsia="sv-SE"/>
        </w:rPr>
      </w:pPr>
      <w:r w:rsidRPr="006D20C3">
        <w:rPr>
          <w:rFonts w:eastAsia="Times New Roman"/>
          <w:b/>
          <w:lang w:eastAsia="sv-SE"/>
        </w:rPr>
        <w:t>Hur regeringen ställer sig till den blivand</w:t>
      </w:r>
      <w:r w:rsidR="002E392B">
        <w:rPr>
          <w:rFonts w:eastAsia="Times New Roman"/>
          <w:b/>
          <w:lang w:eastAsia="sv-SE"/>
        </w:rPr>
        <w:t>e</w:t>
      </w:r>
      <w:r w:rsidRPr="006D20C3">
        <w:rPr>
          <w:rFonts w:eastAsia="Times New Roman"/>
          <w:b/>
          <w:lang w:eastAsia="sv-SE"/>
        </w:rPr>
        <w:t xml:space="preserve"> A-punkten:</w:t>
      </w:r>
      <w:r w:rsidRPr="006D20C3">
        <w:rPr>
          <w:rFonts w:eastAsia="Times New Roman"/>
          <w:lang w:eastAsia="sv-SE"/>
        </w:rPr>
        <w:t xml:space="preserve"> </w:t>
      </w:r>
      <w:r w:rsidR="00A757FF" w:rsidRPr="00A757FF">
        <w:rPr>
          <w:rFonts w:eastAsia="Times New Roman"/>
          <w:lang w:eastAsia="sv-SE"/>
        </w:rPr>
        <w:t>Regeringen stödjer ordförandeskapets förslag till deklaration om att det behövs stöd även av rådet och kan i rådets beslutsprocess också stödja kommissionens förslag till deklaration</w:t>
      </w:r>
      <w:r w:rsidR="002E392B">
        <w:rPr>
          <w:rFonts w:eastAsia="Times New Roman"/>
          <w:lang w:eastAsia="sv-SE"/>
        </w:rPr>
        <w:t>.</w:t>
      </w:r>
    </w:p>
    <w:p w14:paraId="3F333E9C" w14:textId="63F24646" w:rsidR="002E392B" w:rsidRDefault="007C07CE" w:rsidP="002E392B">
      <w:r w:rsidRPr="002C7F8F">
        <w:rPr>
          <w:b/>
          <w:bCs/>
        </w:rPr>
        <w:t>Bakgrund:</w:t>
      </w:r>
      <w:r w:rsidRPr="002C7F8F">
        <w:rPr>
          <w:bCs/>
        </w:rPr>
        <w:t xml:space="preserve"> </w:t>
      </w:r>
      <w:r w:rsidR="002E392B">
        <w:rPr>
          <w:lang w:eastAsia="sv-SE"/>
        </w:rPr>
        <w:t xml:space="preserve">EU och dess medlemsstater är anslutna till Europeiska Energistadgan. Stadgan har reviderats då flera av dess formuleringar blivit obsoleta, t.ex. omnämns Sovjet. Man önskar även byta titel för att bättre återspegla det faktum att medlemskretsen numera inte begränsas till Europa. Stadgan är inte legalt </w:t>
      </w:r>
      <w:proofErr w:type="spellStart"/>
      <w:r w:rsidR="002E392B">
        <w:rPr>
          <w:lang w:eastAsia="sv-SE"/>
        </w:rPr>
        <w:t>bindanden</w:t>
      </w:r>
      <w:proofErr w:type="spellEnd"/>
      <w:r w:rsidR="002E392B">
        <w:rPr>
          <w:lang w:eastAsia="sv-SE"/>
        </w:rPr>
        <w:t xml:space="preserve"> och revideringarna påverkar heller inte det legalt bindande Energistadgefördraget (Energy Charter </w:t>
      </w:r>
      <w:proofErr w:type="spellStart"/>
      <w:r w:rsidR="002E392B">
        <w:rPr>
          <w:lang w:eastAsia="sv-SE"/>
        </w:rPr>
        <w:t>Treaty</w:t>
      </w:r>
      <w:proofErr w:type="spellEnd"/>
      <w:r w:rsidR="002E392B">
        <w:rPr>
          <w:lang w:eastAsia="sv-SE"/>
        </w:rPr>
        <w:t xml:space="preserve">). Frågan som nu ska behandlas är inte huruvida EU kan ställa sig bakom och underteckna den framförhandlade versionen av stadgan, vilket redan behandlats i </w:t>
      </w:r>
      <w:proofErr w:type="spellStart"/>
      <w:r w:rsidR="002E392B">
        <w:rPr>
          <w:lang w:eastAsia="sv-SE"/>
        </w:rPr>
        <w:t>Coreper</w:t>
      </w:r>
      <w:proofErr w:type="spellEnd"/>
      <w:r w:rsidR="002E392B">
        <w:rPr>
          <w:lang w:eastAsia="sv-SE"/>
        </w:rPr>
        <w:t xml:space="preserve"> efter samråd med riksdagen den 7 maj 2015. Orsaken till att frågan återigen hamnade på dagordningen är i stället att kommissionens rättsliga experter meddelat att det kommer krävs ett uttalande som säkerställer att tolkningen inte medför att stadgan får några legala konsekvenser. </w:t>
      </w:r>
    </w:p>
    <w:p w14:paraId="5DCCD2CC" w14:textId="77777777" w:rsidR="00BC685C" w:rsidRPr="002C7F8F" w:rsidRDefault="00BC685C">
      <w:pPr>
        <w:spacing w:after="280" w:afterAutospacing="1"/>
        <w:rPr>
          <w:noProof/>
        </w:rPr>
      </w:pPr>
    </w:p>
    <w:p w14:paraId="34725057" w14:textId="266C321A" w:rsidR="006D20C3" w:rsidRPr="0028189A" w:rsidRDefault="00BC685C" w:rsidP="006D20C3">
      <w:pPr>
        <w:pStyle w:val="Rubrik1"/>
        <w:rPr>
          <w:noProof/>
          <w:lang w:val="en-US"/>
        </w:rPr>
      </w:pPr>
      <w:bookmarkStart w:id="3" w:name="_Toc419282141"/>
      <w:r w:rsidRPr="0028189A">
        <w:rPr>
          <w:noProof/>
          <w:lang w:val="en-US"/>
        </w:rPr>
        <w:t>Council Decision 2014/512/CFSP concerning restrictive measures in view of Russia's actions destabilising the situation in Ukraine – Council Regulation (EU) No 833/2014 concerning restrictive measures in view of Russia's actions destabilising the situation in Ukraine – Replies to letters</w:t>
      </w:r>
      <w:bookmarkEnd w:id="3"/>
    </w:p>
    <w:p w14:paraId="126421AA" w14:textId="77777777" w:rsidR="006D20C3" w:rsidRPr="0028189A" w:rsidRDefault="006D20C3" w:rsidP="006D20C3">
      <w:pPr>
        <w:rPr>
          <w:lang w:val="en-US"/>
        </w:rPr>
      </w:pPr>
    </w:p>
    <w:p w14:paraId="729FC553" w14:textId="0ED622F8" w:rsidR="00BC685C" w:rsidRPr="00D961A9" w:rsidRDefault="00BC685C" w:rsidP="006D20C3">
      <w:pPr>
        <w:rPr>
          <w:rFonts w:eastAsia="Times New Roman"/>
          <w:b/>
          <w:lang w:eastAsia="sv-SE"/>
        </w:rPr>
      </w:pPr>
      <w:r w:rsidRPr="006D20C3">
        <w:rPr>
          <w:rFonts w:eastAsia="Times New Roman"/>
          <w:b/>
          <w:lang w:eastAsia="sv-SE"/>
        </w:rPr>
        <w:t xml:space="preserve">Ansvarigt </w:t>
      </w:r>
      <w:proofErr w:type="gramStart"/>
      <w:r w:rsidRPr="006D20C3">
        <w:rPr>
          <w:rFonts w:eastAsia="Times New Roman"/>
          <w:b/>
          <w:lang w:eastAsia="sv-SE"/>
        </w:rPr>
        <w:t>statsråd:</w:t>
      </w:r>
      <w:r w:rsidRPr="00D961A9">
        <w:rPr>
          <w:rFonts w:eastAsia="Times New Roman"/>
          <w:b/>
          <w:lang w:eastAsia="sv-SE"/>
        </w:rPr>
        <w:t xml:space="preserve">  </w:t>
      </w:r>
      <w:r w:rsidR="006D20C3" w:rsidRPr="00D961A9">
        <w:rPr>
          <w:rFonts w:eastAsia="Times New Roman"/>
          <w:lang w:eastAsia="sv-SE"/>
        </w:rPr>
        <w:t>Margot</w:t>
      </w:r>
      <w:proofErr w:type="gramEnd"/>
      <w:r w:rsidR="006D20C3" w:rsidRPr="00D961A9">
        <w:rPr>
          <w:rFonts w:eastAsia="Times New Roman"/>
          <w:lang w:eastAsia="sv-SE"/>
        </w:rPr>
        <w:t xml:space="preserve"> Wallström</w:t>
      </w:r>
    </w:p>
    <w:p w14:paraId="60D70115" w14:textId="77777777" w:rsidR="002E09F7" w:rsidRPr="006D20C3" w:rsidRDefault="00BC685C" w:rsidP="006D20C3">
      <w:pPr>
        <w:rPr>
          <w:rFonts w:eastAsia="Times New Roman"/>
          <w:b/>
          <w:lang w:eastAsia="sv-SE"/>
        </w:rPr>
      </w:pPr>
      <w:r w:rsidRPr="006D20C3">
        <w:rPr>
          <w:rFonts w:eastAsia="Times New Roman"/>
          <w:b/>
          <w:lang w:eastAsia="sv-SE"/>
        </w:rPr>
        <w:t>Annotering</w:t>
      </w:r>
    </w:p>
    <w:p w14:paraId="6C64757A" w14:textId="77777777" w:rsidR="006D20C3" w:rsidRPr="006D20C3" w:rsidRDefault="006D20C3" w:rsidP="006D20C3">
      <w:pPr>
        <w:rPr>
          <w:rFonts w:eastAsia="Times New Roman"/>
          <w:lang w:eastAsia="sv-SE"/>
        </w:rPr>
      </w:pPr>
      <w:r w:rsidRPr="006D20C3">
        <w:rPr>
          <w:rFonts w:eastAsia="Times New Roman"/>
          <w:b/>
          <w:lang w:eastAsia="sv-SE"/>
        </w:rPr>
        <w:t>Avsikt med behandlingen i rådet:</w:t>
      </w:r>
      <w:r w:rsidRPr="006D20C3">
        <w:rPr>
          <w:rFonts w:eastAsia="Times New Roman"/>
          <w:lang w:eastAsia="sv-SE"/>
        </w:rPr>
        <w:t xml:space="preserve"> Rådet föreslås godkänna utkast på brevsvar till tre enheter som omfattas av EU:s sektoriella sanktioner mot Ryssland. </w:t>
      </w:r>
    </w:p>
    <w:p w14:paraId="64FBAE52" w14:textId="77777777" w:rsidR="006D20C3" w:rsidRPr="006D20C3" w:rsidRDefault="006D20C3" w:rsidP="006D20C3">
      <w:pPr>
        <w:rPr>
          <w:rFonts w:eastAsia="Times New Roman"/>
          <w:lang w:eastAsia="sv-SE"/>
        </w:rPr>
      </w:pPr>
      <w:r w:rsidRPr="006D20C3">
        <w:rPr>
          <w:rFonts w:eastAsia="Times New Roman"/>
          <w:b/>
          <w:lang w:eastAsia="sv-SE"/>
        </w:rPr>
        <w:t>Hur regeringen ställer sig till den blivande A-punkten:</w:t>
      </w:r>
      <w:r w:rsidRPr="006D20C3">
        <w:rPr>
          <w:rFonts w:eastAsia="Times New Roman"/>
          <w:lang w:eastAsia="sv-SE"/>
        </w:rPr>
        <w:t xml:space="preserve"> Regeringen avser rösta för att godkänna de tre utkasten på brevsvar. </w:t>
      </w:r>
    </w:p>
    <w:p w14:paraId="5D431C41" w14:textId="77777777" w:rsidR="00BC685C" w:rsidRPr="006D20C3" w:rsidRDefault="00BC685C" w:rsidP="00BC685C">
      <w:pPr>
        <w:rPr>
          <w:rFonts w:eastAsia="Times New Roman"/>
          <w:lang w:eastAsia="sv-SE"/>
        </w:rPr>
      </w:pPr>
    </w:p>
    <w:p w14:paraId="4225238F" w14:textId="56D8DFD6" w:rsidR="006D20C3" w:rsidRPr="006D20C3" w:rsidRDefault="006D20C3" w:rsidP="006D20C3">
      <w:pPr>
        <w:rPr>
          <w:rFonts w:eastAsia="Times New Roman"/>
          <w:lang w:eastAsia="sv-SE"/>
        </w:rPr>
      </w:pPr>
      <w:r w:rsidRPr="00D961A9">
        <w:rPr>
          <w:rFonts w:eastAsia="Times New Roman"/>
          <w:b/>
          <w:lang w:eastAsia="sv-SE"/>
        </w:rPr>
        <w:lastRenderedPageBreak/>
        <w:t>Bakgrund:</w:t>
      </w:r>
      <w:r w:rsidRPr="006D20C3">
        <w:rPr>
          <w:rFonts w:eastAsia="Times New Roman"/>
          <w:lang w:eastAsia="sv-SE"/>
        </w:rPr>
        <w:t xml:space="preserve"> De juridiska ombuden för </w:t>
      </w:r>
      <w:proofErr w:type="spellStart"/>
      <w:r w:rsidRPr="006D20C3">
        <w:rPr>
          <w:rFonts w:eastAsia="Times New Roman"/>
          <w:lang w:eastAsia="sv-SE"/>
        </w:rPr>
        <w:t>Sberbank</w:t>
      </w:r>
      <w:proofErr w:type="spellEnd"/>
      <w:r w:rsidRPr="006D20C3">
        <w:rPr>
          <w:rFonts w:eastAsia="Times New Roman"/>
          <w:lang w:eastAsia="sv-SE"/>
        </w:rPr>
        <w:t xml:space="preserve">, </w:t>
      </w:r>
      <w:proofErr w:type="spellStart"/>
      <w:r w:rsidRPr="006D20C3">
        <w:rPr>
          <w:rFonts w:eastAsia="Times New Roman"/>
          <w:lang w:eastAsia="sv-SE"/>
        </w:rPr>
        <w:t>Vnesheconombank</w:t>
      </w:r>
      <w:proofErr w:type="spellEnd"/>
      <w:r w:rsidRPr="006D20C3">
        <w:rPr>
          <w:rFonts w:eastAsia="Times New Roman"/>
          <w:lang w:eastAsia="sv-SE"/>
        </w:rPr>
        <w:t xml:space="preserve"> (VEB) och VTB Bank har skrivit till rådet med anledning av EU:s rådsbeslut (2014/512/</w:t>
      </w:r>
      <w:proofErr w:type="gramStart"/>
      <w:r w:rsidRPr="006D20C3">
        <w:rPr>
          <w:rFonts w:eastAsia="Times New Roman"/>
          <w:lang w:eastAsia="sv-SE"/>
        </w:rPr>
        <w:t>CFSP ) och</w:t>
      </w:r>
      <w:proofErr w:type="gramEnd"/>
      <w:r w:rsidRPr="006D20C3">
        <w:rPr>
          <w:rFonts w:eastAsia="Times New Roman"/>
          <w:lang w:eastAsia="sv-SE"/>
        </w:rPr>
        <w:t xml:space="preserve"> förordning (No 833/2014) som omfattade ett antal ryska finansiella institutioner i EU:s sektoriella sanktioner mot Ryssland. Nämnda banker har via sina juridiska ombud bl.a. begärt ut handlingar kopplade till EU:s rådsbeslut. De sektoriella sanktionerna infördes 31 juli 2014 med anledning av Rysslands destabilisering av Ukraina. Utkast på brevsvar överenskoms i arbetsgruppen RELEX 11 maj. </w:t>
      </w:r>
    </w:p>
    <w:p w14:paraId="4B53E265" w14:textId="77777777" w:rsidR="00BC685C" w:rsidRPr="001C2735" w:rsidRDefault="00BC685C">
      <w:pPr>
        <w:spacing w:after="280" w:afterAutospacing="1"/>
        <w:rPr>
          <w:noProof/>
        </w:rPr>
      </w:pPr>
    </w:p>
    <w:bookmarkEnd w:id="1"/>
    <w:sectPr w:rsidR="00BC685C" w:rsidRPr="001C2735" w:rsidSect="001C2735">
      <w:headerReference w:type="default" r:id="rId14"/>
      <w:headerReference w:type="first" r:id="rId15"/>
      <w:pgSz w:w="11906" w:h="16838"/>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25BD4" w14:textId="77777777" w:rsidR="005B1CF0" w:rsidRDefault="005B1CF0">
      <w:pPr>
        <w:spacing w:after="0" w:line="240" w:lineRule="auto"/>
      </w:pPr>
      <w:r>
        <w:separator/>
      </w:r>
    </w:p>
  </w:endnote>
  <w:endnote w:type="continuationSeparator" w:id="0">
    <w:p w14:paraId="10EB9F5B" w14:textId="77777777" w:rsidR="005B1CF0" w:rsidRDefault="005B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3A977" w14:textId="77777777" w:rsidR="005B1CF0" w:rsidRDefault="005B1CF0">
      <w:pPr>
        <w:spacing w:after="0" w:line="240" w:lineRule="auto"/>
      </w:pPr>
      <w:r>
        <w:separator/>
      </w:r>
    </w:p>
  </w:footnote>
  <w:footnote w:type="continuationSeparator" w:id="0">
    <w:p w14:paraId="6D60AC46" w14:textId="77777777" w:rsidR="005B1CF0" w:rsidRDefault="005B1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3704" w14:textId="77777777" w:rsidR="006E71D7" w:rsidRDefault="0028189A" w:rsidP="006E71D7">
    <w:pPr>
      <w:pStyle w:val="Sidhuvud"/>
      <w:ind w:left="0"/>
    </w:pPr>
  </w:p>
  <w:p w14:paraId="431F3705" w14:textId="77777777" w:rsidR="006F1C0D" w:rsidRDefault="0028189A"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01374" w14:paraId="431F370B" w14:textId="77777777" w:rsidTr="006E71D7">
      <w:tc>
        <w:tcPr>
          <w:tcW w:w="4606" w:type="dxa"/>
        </w:tcPr>
        <w:p w14:paraId="431F3706" w14:textId="77777777" w:rsidR="006E71D7" w:rsidRDefault="007C07CE" w:rsidP="00752770">
          <w:pPr>
            <w:pStyle w:val="Sidhuvud"/>
            <w:ind w:left="0"/>
          </w:pPr>
          <w:r>
            <w:rPr>
              <w:noProof/>
              <w:lang w:eastAsia="sv-SE"/>
            </w:rPr>
            <w:drawing>
              <wp:inline distT="0" distB="0" distL="0" distR="0" wp14:anchorId="431F3711" wp14:editId="431F371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31F3707" w14:textId="77777777" w:rsidR="00FB32B9" w:rsidRDefault="0028189A" w:rsidP="00FB32B9">
          <w:pPr>
            <w:ind w:right="916"/>
            <w:rPr>
              <w:rFonts w:ascii="TradeGothic" w:hAnsi="TradeGothic"/>
              <w:b/>
            </w:rPr>
          </w:pPr>
        </w:p>
        <w:p w14:paraId="431F3708" w14:textId="77777777" w:rsidR="00FB32B9" w:rsidRDefault="007C07CE" w:rsidP="00FB32B9">
          <w:pPr>
            <w:ind w:right="916"/>
          </w:pPr>
          <w:r>
            <w:rPr>
              <w:rFonts w:ascii="TradeGothic" w:hAnsi="TradeGothic"/>
              <w:b/>
            </w:rPr>
            <w:t>Promemoria</w:t>
          </w:r>
        </w:p>
        <w:p w14:paraId="431F3709" w14:textId="77777777" w:rsidR="00FB32B9" w:rsidRDefault="0028189A" w:rsidP="00FB32B9">
          <w:pPr>
            <w:jc w:val="right"/>
          </w:pPr>
        </w:p>
        <w:p w14:paraId="431F370A" w14:textId="77777777" w:rsidR="006E71D7" w:rsidRDefault="007C07CE" w:rsidP="00FB32B9">
          <w:pPr>
            <w:ind w:right="916"/>
          </w:pPr>
          <w:r>
            <w:rPr>
              <w:rFonts w:ascii="TradeGothic" w:hAnsi="TradeGothic"/>
              <w:b/>
              <w:noProof/>
            </w:rPr>
            <w:t>2015-05-12</w:t>
          </w:r>
          <w:r w:rsidRPr="00934953">
            <w:t xml:space="preserve"> </w:t>
          </w:r>
        </w:p>
      </w:tc>
    </w:tr>
  </w:tbl>
  <w:p w14:paraId="431F370C" w14:textId="77777777" w:rsidR="00FB32B9" w:rsidRDefault="0028189A" w:rsidP="00FB32B9">
    <w:pPr>
      <w:pStyle w:val="Avsndare"/>
      <w:framePr w:w="0" w:hRule="auto" w:hSpace="0" w:wrap="auto" w:vAnchor="margin" w:hAnchor="text" w:xAlign="left" w:yAlign="inline"/>
      <w:rPr>
        <w:b/>
        <w:i w:val="0"/>
        <w:sz w:val="22"/>
      </w:rPr>
    </w:pPr>
  </w:p>
  <w:p w14:paraId="431F370D" w14:textId="77777777" w:rsidR="00FB32B9" w:rsidRDefault="007C07CE" w:rsidP="00FB32B9">
    <w:pPr>
      <w:pStyle w:val="Avsndare"/>
      <w:framePr w:w="0" w:hRule="auto" w:hSpace="0" w:wrap="auto" w:vAnchor="margin" w:hAnchor="text" w:xAlign="left" w:yAlign="inline"/>
      <w:rPr>
        <w:b/>
        <w:i w:val="0"/>
        <w:sz w:val="22"/>
      </w:rPr>
    </w:pPr>
    <w:r>
      <w:rPr>
        <w:b/>
        <w:i w:val="0"/>
        <w:sz w:val="22"/>
      </w:rPr>
      <w:t>Statsrådsberedningen</w:t>
    </w:r>
  </w:p>
  <w:p w14:paraId="431F370E" w14:textId="77777777" w:rsidR="00FB32B9" w:rsidRDefault="0028189A" w:rsidP="00FB32B9">
    <w:pPr>
      <w:pStyle w:val="Avsndare"/>
      <w:framePr w:w="0" w:hRule="auto" w:hSpace="0" w:wrap="auto" w:vAnchor="margin" w:hAnchor="text" w:xAlign="left" w:yAlign="inline"/>
    </w:pPr>
  </w:p>
  <w:p w14:paraId="431F370F" w14:textId="77777777" w:rsidR="00FB32B9" w:rsidRDefault="007C07CE" w:rsidP="00FB32B9">
    <w:pPr>
      <w:pStyle w:val="Avsndare"/>
      <w:framePr w:w="0" w:hRule="auto" w:hSpace="0" w:wrap="auto" w:vAnchor="margin" w:hAnchor="text" w:xAlign="left" w:yAlign="inline"/>
    </w:pPr>
    <w:r>
      <w:t>EU-kansliet</w:t>
    </w:r>
  </w:p>
  <w:p w14:paraId="431F3710" w14:textId="77777777" w:rsidR="0012376B" w:rsidRDefault="0028189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5149C"/>
    <w:multiLevelType w:val="hybridMultilevel"/>
    <w:tmpl w:val="960A7CD6"/>
    <w:lvl w:ilvl="0" w:tplc="B9349F16">
      <w:start w:val="1"/>
      <w:numFmt w:val="decimal"/>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16A04FEA">
      <w:start w:val="1"/>
      <w:numFmt w:val="decimal"/>
      <w:pStyle w:val="Rubrik1"/>
      <w:lvlText w:val="%1."/>
      <w:lvlJc w:val="left"/>
      <w:pPr>
        <w:ind w:left="720" w:hanging="360"/>
      </w:pPr>
    </w:lvl>
    <w:lvl w:ilvl="1" w:tplc="42869A78" w:tentative="1">
      <w:start w:val="1"/>
      <w:numFmt w:val="lowerLetter"/>
      <w:lvlText w:val="%2."/>
      <w:lvlJc w:val="left"/>
      <w:pPr>
        <w:ind w:left="1440" w:hanging="360"/>
      </w:pPr>
    </w:lvl>
    <w:lvl w:ilvl="2" w:tplc="7E923B42" w:tentative="1">
      <w:start w:val="1"/>
      <w:numFmt w:val="lowerRoman"/>
      <w:lvlText w:val="%3."/>
      <w:lvlJc w:val="right"/>
      <w:pPr>
        <w:ind w:left="2160" w:hanging="180"/>
      </w:pPr>
    </w:lvl>
    <w:lvl w:ilvl="3" w:tplc="E6840486" w:tentative="1">
      <w:start w:val="1"/>
      <w:numFmt w:val="decimal"/>
      <w:lvlText w:val="%4."/>
      <w:lvlJc w:val="left"/>
      <w:pPr>
        <w:ind w:left="2880" w:hanging="360"/>
      </w:pPr>
    </w:lvl>
    <w:lvl w:ilvl="4" w:tplc="D1DEC4A0" w:tentative="1">
      <w:start w:val="1"/>
      <w:numFmt w:val="lowerLetter"/>
      <w:lvlText w:val="%5."/>
      <w:lvlJc w:val="left"/>
      <w:pPr>
        <w:ind w:left="3600" w:hanging="360"/>
      </w:pPr>
    </w:lvl>
    <w:lvl w:ilvl="5" w:tplc="AA922E86" w:tentative="1">
      <w:start w:val="1"/>
      <w:numFmt w:val="lowerRoman"/>
      <w:lvlText w:val="%6."/>
      <w:lvlJc w:val="right"/>
      <w:pPr>
        <w:ind w:left="4320" w:hanging="180"/>
      </w:pPr>
    </w:lvl>
    <w:lvl w:ilvl="6" w:tplc="108882CC" w:tentative="1">
      <w:start w:val="1"/>
      <w:numFmt w:val="decimal"/>
      <w:lvlText w:val="%7."/>
      <w:lvlJc w:val="left"/>
      <w:pPr>
        <w:ind w:left="5040" w:hanging="360"/>
      </w:pPr>
    </w:lvl>
    <w:lvl w:ilvl="7" w:tplc="29E6E49C" w:tentative="1">
      <w:start w:val="1"/>
      <w:numFmt w:val="lowerLetter"/>
      <w:lvlText w:val="%8."/>
      <w:lvlJc w:val="left"/>
      <w:pPr>
        <w:ind w:left="5760" w:hanging="360"/>
      </w:pPr>
    </w:lvl>
    <w:lvl w:ilvl="8" w:tplc="E4982BF6" w:tentative="1">
      <w:start w:val="1"/>
      <w:numFmt w:val="lowerRoman"/>
      <w:lvlText w:val="%9."/>
      <w:lvlJc w:val="right"/>
      <w:pPr>
        <w:ind w:left="6480" w:hanging="180"/>
      </w:pPr>
    </w:lvl>
  </w:abstractNum>
  <w:abstractNum w:abstractNumId="2">
    <w:nsid w:val="73990993"/>
    <w:multiLevelType w:val="hybridMultilevel"/>
    <w:tmpl w:val="3BD822EE"/>
    <w:lvl w:ilvl="0" w:tplc="A0AC954C">
      <w:start w:val="1"/>
      <w:numFmt w:val="decimal"/>
      <w:lvlText w:val="%1."/>
      <w:lvlJc w:val="left"/>
      <w:pPr>
        <w:ind w:left="360" w:hanging="360"/>
      </w:pPr>
      <w:rPr>
        <w:b w:val="0"/>
      </w:rPr>
    </w:lvl>
    <w:lvl w:ilvl="1" w:tplc="049635A6" w:tentative="1">
      <w:start w:val="1"/>
      <w:numFmt w:val="lowerLetter"/>
      <w:lvlText w:val="%2."/>
      <w:lvlJc w:val="left"/>
      <w:pPr>
        <w:ind w:left="1080" w:hanging="360"/>
      </w:pPr>
    </w:lvl>
    <w:lvl w:ilvl="2" w:tplc="A19ED150" w:tentative="1">
      <w:start w:val="1"/>
      <w:numFmt w:val="lowerRoman"/>
      <w:lvlText w:val="%3."/>
      <w:lvlJc w:val="right"/>
      <w:pPr>
        <w:ind w:left="1800" w:hanging="180"/>
      </w:pPr>
    </w:lvl>
    <w:lvl w:ilvl="3" w:tplc="8E46BDA2" w:tentative="1">
      <w:start w:val="1"/>
      <w:numFmt w:val="decimal"/>
      <w:lvlText w:val="%4."/>
      <w:lvlJc w:val="left"/>
      <w:pPr>
        <w:ind w:left="2520" w:hanging="360"/>
      </w:pPr>
    </w:lvl>
    <w:lvl w:ilvl="4" w:tplc="81DC59F6" w:tentative="1">
      <w:start w:val="1"/>
      <w:numFmt w:val="lowerLetter"/>
      <w:lvlText w:val="%5."/>
      <w:lvlJc w:val="left"/>
      <w:pPr>
        <w:ind w:left="3240" w:hanging="360"/>
      </w:pPr>
    </w:lvl>
    <w:lvl w:ilvl="5" w:tplc="83909E86" w:tentative="1">
      <w:start w:val="1"/>
      <w:numFmt w:val="lowerRoman"/>
      <w:lvlText w:val="%6."/>
      <w:lvlJc w:val="right"/>
      <w:pPr>
        <w:ind w:left="3960" w:hanging="180"/>
      </w:pPr>
    </w:lvl>
    <w:lvl w:ilvl="6" w:tplc="1938D7F4" w:tentative="1">
      <w:start w:val="1"/>
      <w:numFmt w:val="decimal"/>
      <w:lvlText w:val="%7."/>
      <w:lvlJc w:val="left"/>
      <w:pPr>
        <w:ind w:left="4680" w:hanging="360"/>
      </w:pPr>
    </w:lvl>
    <w:lvl w:ilvl="7" w:tplc="3F6C92BA" w:tentative="1">
      <w:start w:val="1"/>
      <w:numFmt w:val="lowerLetter"/>
      <w:lvlText w:val="%8."/>
      <w:lvlJc w:val="left"/>
      <w:pPr>
        <w:ind w:left="5400" w:hanging="360"/>
      </w:pPr>
    </w:lvl>
    <w:lvl w:ilvl="8" w:tplc="65107CD0"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74"/>
    <w:rsid w:val="000D6E58"/>
    <w:rsid w:val="001C2735"/>
    <w:rsid w:val="0028189A"/>
    <w:rsid w:val="002C7F8F"/>
    <w:rsid w:val="002E09F7"/>
    <w:rsid w:val="002E392B"/>
    <w:rsid w:val="00312AC3"/>
    <w:rsid w:val="003B2942"/>
    <w:rsid w:val="00566618"/>
    <w:rsid w:val="005B1CF0"/>
    <w:rsid w:val="00601374"/>
    <w:rsid w:val="006C3DAD"/>
    <w:rsid w:val="006D20C3"/>
    <w:rsid w:val="007B7639"/>
    <w:rsid w:val="007C07CE"/>
    <w:rsid w:val="007C13BC"/>
    <w:rsid w:val="008C012D"/>
    <w:rsid w:val="00932A25"/>
    <w:rsid w:val="00962863"/>
    <w:rsid w:val="009F4470"/>
    <w:rsid w:val="00A00E6E"/>
    <w:rsid w:val="00A757FF"/>
    <w:rsid w:val="00A87C1E"/>
    <w:rsid w:val="00B26628"/>
    <w:rsid w:val="00B51BCC"/>
    <w:rsid w:val="00B746BF"/>
    <w:rsid w:val="00B80314"/>
    <w:rsid w:val="00BC685C"/>
    <w:rsid w:val="00BF0C87"/>
    <w:rsid w:val="00C41633"/>
    <w:rsid w:val="00CE5C73"/>
    <w:rsid w:val="00D961A9"/>
    <w:rsid w:val="00E07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3621"/>
  <w15:docId w15:val="{E76A54DA-FA87-41D8-A2ED-44C44D8F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0D6E58"/>
    <w:pPr>
      <w:tabs>
        <w:tab w:val="left" w:pos="2835"/>
      </w:tabs>
      <w:spacing w:after="0" w:line="240" w:lineRule="atLeast"/>
      <w:ind w:left="0"/>
    </w:pPr>
    <w:rPr>
      <w:rFonts w:ascii="OrigGarmnd BT" w:eastAsia="Times New Roman" w:hAnsi="OrigGarmnd BT"/>
      <w:sz w:val="24"/>
      <w:szCs w:val="20"/>
    </w:rPr>
  </w:style>
  <w:style w:type="paragraph" w:customStyle="1" w:styleId="rknormal0">
    <w:name w:val="rknormal"/>
    <w:basedOn w:val="Normal"/>
    <w:rsid w:val="000D6E58"/>
    <w:pPr>
      <w:autoSpaceDE w:val="0"/>
      <w:autoSpaceDN w:val="0"/>
      <w:spacing w:after="0" w:line="240" w:lineRule="atLeast"/>
      <w:ind w:left="0"/>
    </w:pPr>
    <w:rPr>
      <w:rFonts w:ascii="OrigGarmnd BT" w:eastAsiaTheme="minorHAnsi" w:hAnsi="OrigGarmnd BT"/>
      <w:sz w:val="24"/>
      <w:szCs w:val="24"/>
      <w:lang w:eastAsia="sv-SE"/>
    </w:rPr>
  </w:style>
  <w:style w:type="character" w:customStyle="1" w:styleId="ng-scope">
    <w:name w:val="ng-scope"/>
    <w:basedOn w:val="Standardstycketeckensnitt"/>
    <w:rsid w:val="00BC685C"/>
  </w:style>
  <w:style w:type="paragraph" w:styleId="Liststycke">
    <w:name w:val="List Paragraph"/>
    <w:basedOn w:val="Normal"/>
    <w:uiPriority w:val="34"/>
    <w:qFormat/>
    <w:rsid w:val="00BC685C"/>
    <w:pPr>
      <w:ind w:left="720"/>
      <w:contextualSpacing/>
    </w:pPr>
  </w:style>
  <w:style w:type="character" w:customStyle="1" w:styleId="ng-binding">
    <w:name w:val="ng-binding"/>
    <w:basedOn w:val="Standardstycketeckensnitt"/>
    <w:rsid w:val="00BC685C"/>
  </w:style>
  <w:style w:type="paragraph" w:styleId="Normalwebb">
    <w:name w:val="Normal (Web)"/>
    <w:basedOn w:val="Normal"/>
    <w:uiPriority w:val="99"/>
    <w:semiHidden/>
    <w:unhideWhenUsed/>
    <w:rsid w:val="006D20C3"/>
    <w:pPr>
      <w:spacing w:before="100" w:beforeAutospacing="1" w:after="100" w:afterAutospacing="1" w:line="240" w:lineRule="auto"/>
      <w:ind w:left="0"/>
    </w:pPr>
    <w:rPr>
      <w:rFonts w:eastAsiaTheme="minorHAnsi"/>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068332">
      <w:bodyDiv w:val="1"/>
      <w:marLeft w:val="0"/>
      <w:marRight w:val="0"/>
      <w:marTop w:val="0"/>
      <w:marBottom w:val="0"/>
      <w:divBdr>
        <w:top w:val="none" w:sz="0" w:space="0" w:color="auto"/>
        <w:left w:val="none" w:sz="0" w:space="0" w:color="auto"/>
        <w:bottom w:val="none" w:sz="0" w:space="0" w:color="auto"/>
        <w:right w:val="none" w:sz="0" w:space="0" w:color="auto"/>
      </w:divBdr>
    </w:div>
    <w:div w:id="363479715">
      <w:bodyDiv w:val="1"/>
      <w:marLeft w:val="0"/>
      <w:marRight w:val="0"/>
      <w:marTop w:val="0"/>
      <w:marBottom w:val="0"/>
      <w:divBdr>
        <w:top w:val="none" w:sz="0" w:space="0" w:color="auto"/>
        <w:left w:val="none" w:sz="0" w:space="0" w:color="auto"/>
        <w:bottom w:val="none" w:sz="0" w:space="0" w:color="auto"/>
        <w:right w:val="none" w:sz="0" w:space="0" w:color="auto"/>
      </w:divBdr>
      <w:divsChild>
        <w:div w:id="302388589">
          <w:marLeft w:val="0"/>
          <w:marRight w:val="0"/>
          <w:marTop w:val="0"/>
          <w:marBottom w:val="0"/>
          <w:divBdr>
            <w:top w:val="none" w:sz="0" w:space="0" w:color="auto"/>
            <w:left w:val="none" w:sz="0" w:space="0" w:color="auto"/>
            <w:bottom w:val="none" w:sz="0" w:space="0" w:color="auto"/>
            <w:right w:val="none" w:sz="0" w:space="0" w:color="auto"/>
          </w:divBdr>
          <w:divsChild>
            <w:div w:id="1109162296">
              <w:marLeft w:val="0"/>
              <w:marRight w:val="0"/>
              <w:marTop w:val="0"/>
              <w:marBottom w:val="0"/>
              <w:divBdr>
                <w:top w:val="none" w:sz="0" w:space="0" w:color="auto"/>
                <w:left w:val="none" w:sz="0" w:space="0" w:color="auto"/>
                <w:bottom w:val="none" w:sz="0" w:space="0" w:color="auto"/>
                <w:right w:val="none" w:sz="0" w:space="0" w:color="auto"/>
              </w:divBdr>
              <w:divsChild>
                <w:div w:id="585958949">
                  <w:marLeft w:val="0"/>
                  <w:marRight w:val="0"/>
                  <w:marTop w:val="0"/>
                  <w:marBottom w:val="0"/>
                  <w:divBdr>
                    <w:top w:val="none" w:sz="0" w:space="0" w:color="auto"/>
                    <w:left w:val="none" w:sz="0" w:space="0" w:color="auto"/>
                    <w:bottom w:val="none" w:sz="0" w:space="0" w:color="auto"/>
                    <w:right w:val="none" w:sz="0" w:space="0" w:color="auto"/>
                  </w:divBdr>
                  <w:divsChild>
                    <w:div w:id="89594796">
                      <w:marLeft w:val="0"/>
                      <w:marRight w:val="0"/>
                      <w:marTop w:val="0"/>
                      <w:marBottom w:val="0"/>
                      <w:divBdr>
                        <w:top w:val="none" w:sz="0" w:space="0" w:color="auto"/>
                        <w:left w:val="none" w:sz="0" w:space="0" w:color="auto"/>
                        <w:bottom w:val="none" w:sz="0" w:space="0" w:color="auto"/>
                        <w:right w:val="none" w:sz="0" w:space="0" w:color="auto"/>
                      </w:divBdr>
                      <w:divsChild>
                        <w:div w:id="1589851867">
                          <w:marLeft w:val="2325"/>
                          <w:marRight w:val="0"/>
                          <w:marTop w:val="0"/>
                          <w:marBottom w:val="0"/>
                          <w:divBdr>
                            <w:top w:val="none" w:sz="0" w:space="0" w:color="auto"/>
                            <w:left w:val="none" w:sz="0" w:space="0" w:color="auto"/>
                            <w:bottom w:val="none" w:sz="0" w:space="0" w:color="auto"/>
                            <w:right w:val="none" w:sz="0" w:space="0" w:color="auto"/>
                          </w:divBdr>
                          <w:divsChild>
                            <w:div w:id="429275469">
                              <w:marLeft w:val="0"/>
                              <w:marRight w:val="0"/>
                              <w:marTop w:val="0"/>
                              <w:marBottom w:val="0"/>
                              <w:divBdr>
                                <w:top w:val="none" w:sz="0" w:space="0" w:color="auto"/>
                                <w:left w:val="none" w:sz="0" w:space="0" w:color="auto"/>
                                <w:bottom w:val="none" w:sz="0" w:space="0" w:color="auto"/>
                                <w:right w:val="none" w:sz="0" w:space="0" w:color="auto"/>
                              </w:divBdr>
                              <w:divsChild>
                                <w:div w:id="1742677829">
                                  <w:marLeft w:val="0"/>
                                  <w:marRight w:val="0"/>
                                  <w:marTop w:val="0"/>
                                  <w:marBottom w:val="0"/>
                                  <w:divBdr>
                                    <w:top w:val="none" w:sz="0" w:space="0" w:color="auto"/>
                                    <w:left w:val="none" w:sz="0" w:space="0" w:color="auto"/>
                                    <w:bottom w:val="none" w:sz="0" w:space="0" w:color="auto"/>
                                    <w:right w:val="none" w:sz="0" w:space="0" w:color="auto"/>
                                  </w:divBdr>
                                  <w:divsChild>
                                    <w:div w:id="1673140739">
                                      <w:marLeft w:val="0"/>
                                      <w:marRight w:val="0"/>
                                      <w:marTop w:val="0"/>
                                      <w:marBottom w:val="0"/>
                                      <w:divBdr>
                                        <w:top w:val="none" w:sz="0" w:space="0" w:color="auto"/>
                                        <w:left w:val="none" w:sz="0" w:space="0" w:color="auto"/>
                                        <w:bottom w:val="none" w:sz="0" w:space="0" w:color="auto"/>
                                        <w:right w:val="none" w:sz="0" w:space="0" w:color="auto"/>
                                      </w:divBdr>
                                      <w:divsChild>
                                        <w:div w:id="311719793">
                                          <w:marLeft w:val="480"/>
                                          <w:marRight w:val="0"/>
                                          <w:marTop w:val="0"/>
                                          <w:marBottom w:val="0"/>
                                          <w:divBdr>
                                            <w:top w:val="none" w:sz="0" w:space="0" w:color="auto"/>
                                            <w:left w:val="none" w:sz="0" w:space="0" w:color="auto"/>
                                            <w:bottom w:val="none" w:sz="0" w:space="0" w:color="auto"/>
                                            <w:right w:val="none" w:sz="0" w:space="0" w:color="auto"/>
                                          </w:divBdr>
                                          <w:divsChild>
                                            <w:div w:id="91321216">
                                              <w:marLeft w:val="0"/>
                                              <w:marRight w:val="0"/>
                                              <w:marTop w:val="0"/>
                                              <w:marBottom w:val="0"/>
                                              <w:divBdr>
                                                <w:top w:val="none" w:sz="0" w:space="0" w:color="auto"/>
                                                <w:left w:val="none" w:sz="0" w:space="0" w:color="auto"/>
                                                <w:bottom w:val="none" w:sz="0" w:space="0" w:color="auto"/>
                                                <w:right w:val="none" w:sz="0" w:space="0" w:color="auto"/>
                                              </w:divBdr>
                                              <w:divsChild>
                                                <w:div w:id="262883220">
                                                  <w:marLeft w:val="0"/>
                                                  <w:marRight w:val="0"/>
                                                  <w:marTop w:val="0"/>
                                                  <w:marBottom w:val="0"/>
                                                  <w:divBdr>
                                                    <w:top w:val="none" w:sz="0" w:space="0" w:color="auto"/>
                                                    <w:left w:val="none" w:sz="0" w:space="0" w:color="auto"/>
                                                    <w:bottom w:val="none" w:sz="0" w:space="0" w:color="auto"/>
                                                    <w:right w:val="none" w:sz="0" w:space="0" w:color="auto"/>
                                                  </w:divBdr>
                                                  <w:divsChild>
                                                    <w:div w:id="967202145">
                                                      <w:marLeft w:val="0"/>
                                                      <w:marRight w:val="0"/>
                                                      <w:marTop w:val="0"/>
                                                      <w:marBottom w:val="0"/>
                                                      <w:divBdr>
                                                        <w:top w:val="none" w:sz="0" w:space="0" w:color="auto"/>
                                                        <w:left w:val="none" w:sz="0" w:space="0" w:color="auto"/>
                                                        <w:bottom w:val="none" w:sz="0" w:space="0" w:color="auto"/>
                                                        <w:right w:val="none" w:sz="0" w:space="0" w:color="auto"/>
                                                      </w:divBdr>
                                                      <w:divsChild>
                                                        <w:div w:id="1758480090">
                                                          <w:marLeft w:val="0"/>
                                                          <w:marRight w:val="0"/>
                                                          <w:marTop w:val="0"/>
                                                          <w:marBottom w:val="0"/>
                                                          <w:divBdr>
                                                            <w:top w:val="none" w:sz="0" w:space="0" w:color="auto"/>
                                                            <w:left w:val="none" w:sz="0" w:space="0" w:color="auto"/>
                                                            <w:bottom w:val="none" w:sz="0" w:space="0" w:color="auto"/>
                                                            <w:right w:val="none" w:sz="0" w:space="0" w:color="auto"/>
                                                          </w:divBdr>
                                                          <w:divsChild>
                                                            <w:div w:id="1661225551">
                                                              <w:marLeft w:val="0"/>
                                                              <w:marRight w:val="0"/>
                                                              <w:marTop w:val="0"/>
                                                              <w:marBottom w:val="0"/>
                                                              <w:divBdr>
                                                                <w:top w:val="none" w:sz="0" w:space="0" w:color="auto"/>
                                                                <w:left w:val="none" w:sz="0" w:space="0" w:color="auto"/>
                                                                <w:bottom w:val="none" w:sz="0" w:space="0" w:color="auto"/>
                                                                <w:right w:val="none" w:sz="0" w:space="0" w:color="auto"/>
                                                              </w:divBdr>
                                                              <w:divsChild>
                                                                <w:div w:id="943415525">
                                                                  <w:marLeft w:val="0"/>
                                                                  <w:marRight w:val="0"/>
                                                                  <w:marTop w:val="0"/>
                                                                  <w:marBottom w:val="0"/>
                                                                  <w:divBdr>
                                                                    <w:top w:val="none" w:sz="0" w:space="0" w:color="auto"/>
                                                                    <w:left w:val="none" w:sz="0" w:space="0" w:color="auto"/>
                                                                    <w:bottom w:val="none" w:sz="0" w:space="0" w:color="auto"/>
                                                                    <w:right w:val="none" w:sz="0" w:space="0" w:color="auto"/>
                                                                  </w:divBdr>
                                                                  <w:divsChild>
                                                                    <w:div w:id="306016079">
                                                                      <w:marLeft w:val="0"/>
                                                                      <w:marRight w:val="0"/>
                                                                      <w:marTop w:val="96"/>
                                                                      <w:marBottom w:val="0"/>
                                                                      <w:divBdr>
                                                                        <w:top w:val="none" w:sz="0" w:space="0" w:color="auto"/>
                                                                        <w:left w:val="none" w:sz="0" w:space="0" w:color="auto"/>
                                                                        <w:bottom w:val="none" w:sz="0" w:space="0" w:color="auto"/>
                                                                        <w:right w:val="none" w:sz="0" w:space="0" w:color="auto"/>
                                                                      </w:divBdr>
                                                                      <w:divsChild>
                                                                        <w:div w:id="1405445434">
                                                                          <w:marLeft w:val="0"/>
                                                                          <w:marRight w:val="0"/>
                                                                          <w:marTop w:val="72"/>
                                                                          <w:marBottom w:val="0"/>
                                                                          <w:divBdr>
                                                                            <w:top w:val="none" w:sz="0" w:space="0" w:color="auto"/>
                                                                            <w:left w:val="none" w:sz="0" w:space="0" w:color="auto"/>
                                                                            <w:bottom w:val="none" w:sz="0" w:space="0" w:color="auto"/>
                                                                            <w:right w:val="none" w:sz="0" w:space="0" w:color="auto"/>
                                                                          </w:divBdr>
                                                                        </w:div>
                                                                      </w:divsChild>
                                                                    </w:div>
                                                                    <w:div w:id="851340434">
                                                                      <w:marLeft w:val="0"/>
                                                                      <w:marRight w:val="0"/>
                                                                      <w:marTop w:val="96"/>
                                                                      <w:marBottom w:val="0"/>
                                                                      <w:divBdr>
                                                                        <w:top w:val="none" w:sz="0" w:space="0" w:color="auto"/>
                                                                        <w:left w:val="none" w:sz="0" w:space="0" w:color="auto"/>
                                                                        <w:bottom w:val="none" w:sz="0" w:space="0" w:color="auto"/>
                                                                        <w:right w:val="none" w:sz="0" w:space="0" w:color="auto"/>
                                                                      </w:divBdr>
                                                                      <w:divsChild>
                                                                        <w:div w:id="158336831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3933421">
      <w:bodyDiv w:val="1"/>
      <w:marLeft w:val="0"/>
      <w:marRight w:val="0"/>
      <w:marTop w:val="0"/>
      <w:marBottom w:val="0"/>
      <w:divBdr>
        <w:top w:val="none" w:sz="0" w:space="0" w:color="auto"/>
        <w:left w:val="none" w:sz="0" w:space="0" w:color="auto"/>
        <w:bottom w:val="none" w:sz="0" w:space="0" w:color="auto"/>
        <w:right w:val="none" w:sz="0" w:space="0" w:color="auto"/>
      </w:divBdr>
      <w:divsChild>
        <w:div w:id="153110200">
          <w:marLeft w:val="0"/>
          <w:marRight w:val="0"/>
          <w:marTop w:val="0"/>
          <w:marBottom w:val="0"/>
          <w:divBdr>
            <w:top w:val="none" w:sz="0" w:space="0" w:color="auto"/>
            <w:left w:val="none" w:sz="0" w:space="0" w:color="auto"/>
            <w:bottom w:val="none" w:sz="0" w:space="0" w:color="auto"/>
            <w:right w:val="none" w:sz="0" w:space="0" w:color="auto"/>
          </w:divBdr>
          <w:divsChild>
            <w:div w:id="1554463568">
              <w:marLeft w:val="0"/>
              <w:marRight w:val="0"/>
              <w:marTop w:val="0"/>
              <w:marBottom w:val="0"/>
              <w:divBdr>
                <w:top w:val="none" w:sz="0" w:space="0" w:color="auto"/>
                <w:left w:val="none" w:sz="0" w:space="0" w:color="auto"/>
                <w:bottom w:val="none" w:sz="0" w:space="0" w:color="auto"/>
                <w:right w:val="none" w:sz="0" w:space="0" w:color="auto"/>
              </w:divBdr>
              <w:divsChild>
                <w:div w:id="920791652">
                  <w:marLeft w:val="0"/>
                  <w:marRight w:val="0"/>
                  <w:marTop w:val="0"/>
                  <w:marBottom w:val="0"/>
                  <w:divBdr>
                    <w:top w:val="none" w:sz="0" w:space="0" w:color="auto"/>
                    <w:left w:val="none" w:sz="0" w:space="0" w:color="auto"/>
                    <w:bottom w:val="none" w:sz="0" w:space="0" w:color="auto"/>
                    <w:right w:val="none" w:sz="0" w:space="0" w:color="auto"/>
                  </w:divBdr>
                  <w:divsChild>
                    <w:div w:id="438061943">
                      <w:marLeft w:val="0"/>
                      <w:marRight w:val="0"/>
                      <w:marTop w:val="0"/>
                      <w:marBottom w:val="0"/>
                      <w:divBdr>
                        <w:top w:val="none" w:sz="0" w:space="0" w:color="auto"/>
                        <w:left w:val="none" w:sz="0" w:space="0" w:color="auto"/>
                        <w:bottom w:val="none" w:sz="0" w:space="0" w:color="auto"/>
                        <w:right w:val="none" w:sz="0" w:space="0" w:color="auto"/>
                      </w:divBdr>
                      <w:divsChild>
                        <w:div w:id="1462580195">
                          <w:marLeft w:val="2325"/>
                          <w:marRight w:val="0"/>
                          <w:marTop w:val="0"/>
                          <w:marBottom w:val="0"/>
                          <w:divBdr>
                            <w:top w:val="none" w:sz="0" w:space="0" w:color="auto"/>
                            <w:left w:val="none" w:sz="0" w:space="0" w:color="auto"/>
                            <w:bottom w:val="none" w:sz="0" w:space="0" w:color="auto"/>
                            <w:right w:val="none" w:sz="0" w:space="0" w:color="auto"/>
                          </w:divBdr>
                          <w:divsChild>
                            <w:div w:id="1086347115">
                              <w:marLeft w:val="0"/>
                              <w:marRight w:val="0"/>
                              <w:marTop w:val="0"/>
                              <w:marBottom w:val="0"/>
                              <w:divBdr>
                                <w:top w:val="none" w:sz="0" w:space="0" w:color="auto"/>
                                <w:left w:val="none" w:sz="0" w:space="0" w:color="auto"/>
                                <w:bottom w:val="none" w:sz="0" w:space="0" w:color="auto"/>
                                <w:right w:val="none" w:sz="0" w:space="0" w:color="auto"/>
                              </w:divBdr>
                              <w:divsChild>
                                <w:div w:id="932009888">
                                  <w:marLeft w:val="0"/>
                                  <w:marRight w:val="0"/>
                                  <w:marTop w:val="0"/>
                                  <w:marBottom w:val="0"/>
                                  <w:divBdr>
                                    <w:top w:val="none" w:sz="0" w:space="0" w:color="auto"/>
                                    <w:left w:val="none" w:sz="0" w:space="0" w:color="auto"/>
                                    <w:bottom w:val="none" w:sz="0" w:space="0" w:color="auto"/>
                                    <w:right w:val="none" w:sz="0" w:space="0" w:color="auto"/>
                                  </w:divBdr>
                                  <w:divsChild>
                                    <w:div w:id="1783259835">
                                      <w:marLeft w:val="0"/>
                                      <w:marRight w:val="0"/>
                                      <w:marTop w:val="0"/>
                                      <w:marBottom w:val="0"/>
                                      <w:divBdr>
                                        <w:top w:val="none" w:sz="0" w:space="0" w:color="auto"/>
                                        <w:left w:val="none" w:sz="0" w:space="0" w:color="auto"/>
                                        <w:bottom w:val="none" w:sz="0" w:space="0" w:color="auto"/>
                                        <w:right w:val="none" w:sz="0" w:space="0" w:color="auto"/>
                                      </w:divBdr>
                                      <w:divsChild>
                                        <w:div w:id="351415835">
                                          <w:marLeft w:val="480"/>
                                          <w:marRight w:val="0"/>
                                          <w:marTop w:val="0"/>
                                          <w:marBottom w:val="0"/>
                                          <w:divBdr>
                                            <w:top w:val="none" w:sz="0" w:space="0" w:color="auto"/>
                                            <w:left w:val="none" w:sz="0" w:space="0" w:color="auto"/>
                                            <w:bottom w:val="none" w:sz="0" w:space="0" w:color="auto"/>
                                            <w:right w:val="none" w:sz="0" w:space="0" w:color="auto"/>
                                          </w:divBdr>
                                          <w:divsChild>
                                            <w:div w:id="877086238">
                                              <w:marLeft w:val="0"/>
                                              <w:marRight w:val="0"/>
                                              <w:marTop w:val="0"/>
                                              <w:marBottom w:val="0"/>
                                              <w:divBdr>
                                                <w:top w:val="none" w:sz="0" w:space="0" w:color="auto"/>
                                                <w:left w:val="none" w:sz="0" w:space="0" w:color="auto"/>
                                                <w:bottom w:val="none" w:sz="0" w:space="0" w:color="auto"/>
                                                <w:right w:val="none" w:sz="0" w:space="0" w:color="auto"/>
                                              </w:divBdr>
                                              <w:divsChild>
                                                <w:div w:id="663701981">
                                                  <w:marLeft w:val="0"/>
                                                  <w:marRight w:val="0"/>
                                                  <w:marTop w:val="0"/>
                                                  <w:marBottom w:val="0"/>
                                                  <w:divBdr>
                                                    <w:top w:val="none" w:sz="0" w:space="0" w:color="auto"/>
                                                    <w:left w:val="none" w:sz="0" w:space="0" w:color="auto"/>
                                                    <w:bottom w:val="none" w:sz="0" w:space="0" w:color="auto"/>
                                                    <w:right w:val="none" w:sz="0" w:space="0" w:color="auto"/>
                                                  </w:divBdr>
                                                  <w:divsChild>
                                                    <w:div w:id="923295705">
                                                      <w:marLeft w:val="0"/>
                                                      <w:marRight w:val="0"/>
                                                      <w:marTop w:val="0"/>
                                                      <w:marBottom w:val="0"/>
                                                      <w:divBdr>
                                                        <w:top w:val="none" w:sz="0" w:space="0" w:color="auto"/>
                                                        <w:left w:val="none" w:sz="0" w:space="0" w:color="auto"/>
                                                        <w:bottom w:val="none" w:sz="0" w:space="0" w:color="auto"/>
                                                        <w:right w:val="none" w:sz="0" w:space="0" w:color="auto"/>
                                                      </w:divBdr>
                                                      <w:divsChild>
                                                        <w:div w:id="425081601">
                                                          <w:marLeft w:val="0"/>
                                                          <w:marRight w:val="0"/>
                                                          <w:marTop w:val="0"/>
                                                          <w:marBottom w:val="0"/>
                                                          <w:divBdr>
                                                            <w:top w:val="none" w:sz="0" w:space="0" w:color="auto"/>
                                                            <w:left w:val="none" w:sz="0" w:space="0" w:color="auto"/>
                                                            <w:bottom w:val="none" w:sz="0" w:space="0" w:color="auto"/>
                                                            <w:right w:val="none" w:sz="0" w:space="0" w:color="auto"/>
                                                          </w:divBdr>
                                                          <w:divsChild>
                                                            <w:div w:id="1333096089">
                                                              <w:marLeft w:val="0"/>
                                                              <w:marRight w:val="0"/>
                                                              <w:marTop w:val="0"/>
                                                              <w:marBottom w:val="0"/>
                                                              <w:divBdr>
                                                                <w:top w:val="none" w:sz="0" w:space="0" w:color="auto"/>
                                                                <w:left w:val="none" w:sz="0" w:space="0" w:color="auto"/>
                                                                <w:bottom w:val="none" w:sz="0" w:space="0" w:color="auto"/>
                                                                <w:right w:val="none" w:sz="0" w:space="0" w:color="auto"/>
                                                              </w:divBdr>
                                                              <w:divsChild>
                                                                <w:div w:id="1880433959">
                                                                  <w:marLeft w:val="0"/>
                                                                  <w:marRight w:val="0"/>
                                                                  <w:marTop w:val="0"/>
                                                                  <w:marBottom w:val="0"/>
                                                                  <w:divBdr>
                                                                    <w:top w:val="none" w:sz="0" w:space="0" w:color="auto"/>
                                                                    <w:left w:val="none" w:sz="0" w:space="0" w:color="auto"/>
                                                                    <w:bottom w:val="none" w:sz="0" w:space="0" w:color="auto"/>
                                                                    <w:right w:val="none" w:sz="0" w:space="0" w:color="auto"/>
                                                                  </w:divBdr>
                                                                  <w:divsChild>
                                                                    <w:div w:id="86387728">
                                                                      <w:marLeft w:val="0"/>
                                                                      <w:marRight w:val="0"/>
                                                                      <w:marTop w:val="96"/>
                                                                      <w:marBottom w:val="0"/>
                                                                      <w:divBdr>
                                                                        <w:top w:val="none" w:sz="0" w:space="0" w:color="auto"/>
                                                                        <w:left w:val="none" w:sz="0" w:space="0" w:color="auto"/>
                                                                        <w:bottom w:val="none" w:sz="0" w:space="0" w:color="auto"/>
                                                                        <w:right w:val="none" w:sz="0" w:space="0" w:color="auto"/>
                                                                      </w:divBdr>
                                                                      <w:divsChild>
                                                                        <w:div w:id="1579633823">
                                                                          <w:marLeft w:val="0"/>
                                                                          <w:marRight w:val="0"/>
                                                                          <w:marTop w:val="72"/>
                                                                          <w:marBottom w:val="0"/>
                                                                          <w:divBdr>
                                                                            <w:top w:val="none" w:sz="0" w:space="0" w:color="auto"/>
                                                                            <w:left w:val="none" w:sz="0" w:space="0" w:color="auto"/>
                                                                            <w:bottom w:val="none" w:sz="0" w:space="0" w:color="auto"/>
                                                                            <w:right w:val="none" w:sz="0" w:space="0" w:color="auto"/>
                                                                          </w:divBdr>
                                                                          <w:divsChild>
                                                                            <w:div w:id="1067192810">
                                                                              <w:marLeft w:val="0"/>
                                                                              <w:marRight w:val="0"/>
                                                                              <w:marTop w:val="0"/>
                                                                              <w:marBottom w:val="0"/>
                                                                              <w:divBdr>
                                                                                <w:top w:val="none" w:sz="0" w:space="0" w:color="auto"/>
                                                                                <w:left w:val="none" w:sz="0" w:space="0" w:color="auto"/>
                                                                                <w:bottom w:val="none" w:sz="0" w:space="0" w:color="auto"/>
                                                                                <w:right w:val="none" w:sz="0" w:space="0" w:color="auto"/>
                                                                              </w:divBdr>
                                                                              <w:divsChild>
                                                                                <w:div w:id="7743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544156">
      <w:bodyDiv w:val="1"/>
      <w:marLeft w:val="0"/>
      <w:marRight w:val="0"/>
      <w:marTop w:val="0"/>
      <w:marBottom w:val="0"/>
      <w:divBdr>
        <w:top w:val="none" w:sz="0" w:space="0" w:color="auto"/>
        <w:left w:val="none" w:sz="0" w:space="0" w:color="auto"/>
        <w:bottom w:val="none" w:sz="0" w:space="0" w:color="auto"/>
        <w:right w:val="none" w:sz="0" w:space="0" w:color="auto"/>
      </w:divBdr>
      <w:divsChild>
        <w:div w:id="129520423">
          <w:marLeft w:val="0"/>
          <w:marRight w:val="0"/>
          <w:marTop w:val="0"/>
          <w:marBottom w:val="0"/>
          <w:divBdr>
            <w:top w:val="none" w:sz="0" w:space="0" w:color="auto"/>
            <w:left w:val="none" w:sz="0" w:space="0" w:color="auto"/>
            <w:bottom w:val="none" w:sz="0" w:space="0" w:color="auto"/>
            <w:right w:val="none" w:sz="0" w:space="0" w:color="auto"/>
          </w:divBdr>
          <w:divsChild>
            <w:div w:id="1235310491">
              <w:marLeft w:val="0"/>
              <w:marRight w:val="0"/>
              <w:marTop w:val="0"/>
              <w:marBottom w:val="0"/>
              <w:divBdr>
                <w:top w:val="none" w:sz="0" w:space="0" w:color="auto"/>
                <w:left w:val="none" w:sz="0" w:space="0" w:color="auto"/>
                <w:bottom w:val="none" w:sz="0" w:space="0" w:color="auto"/>
                <w:right w:val="none" w:sz="0" w:space="0" w:color="auto"/>
              </w:divBdr>
              <w:divsChild>
                <w:div w:id="1266035410">
                  <w:marLeft w:val="0"/>
                  <w:marRight w:val="0"/>
                  <w:marTop w:val="0"/>
                  <w:marBottom w:val="0"/>
                  <w:divBdr>
                    <w:top w:val="none" w:sz="0" w:space="0" w:color="auto"/>
                    <w:left w:val="none" w:sz="0" w:space="0" w:color="auto"/>
                    <w:bottom w:val="none" w:sz="0" w:space="0" w:color="auto"/>
                    <w:right w:val="none" w:sz="0" w:space="0" w:color="auto"/>
                  </w:divBdr>
                  <w:divsChild>
                    <w:div w:id="555356910">
                      <w:marLeft w:val="0"/>
                      <w:marRight w:val="0"/>
                      <w:marTop w:val="0"/>
                      <w:marBottom w:val="0"/>
                      <w:divBdr>
                        <w:top w:val="none" w:sz="0" w:space="0" w:color="auto"/>
                        <w:left w:val="none" w:sz="0" w:space="0" w:color="auto"/>
                        <w:bottom w:val="none" w:sz="0" w:space="0" w:color="auto"/>
                        <w:right w:val="none" w:sz="0" w:space="0" w:color="auto"/>
                      </w:divBdr>
                      <w:divsChild>
                        <w:div w:id="798307065">
                          <w:marLeft w:val="2325"/>
                          <w:marRight w:val="0"/>
                          <w:marTop w:val="0"/>
                          <w:marBottom w:val="0"/>
                          <w:divBdr>
                            <w:top w:val="none" w:sz="0" w:space="0" w:color="auto"/>
                            <w:left w:val="none" w:sz="0" w:space="0" w:color="auto"/>
                            <w:bottom w:val="none" w:sz="0" w:space="0" w:color="auto"/>
                            <w:right w:val="none" w:sz="0" w:space="0" w:color="auto"/>
                          </w:divBdr>
                          <w:divsChild>
                            <w:div w:id="267667622">
                              <w:marLeft w:val="0"/>
                              <w:marRight w:val="0"/>
                              <w:marTop w:val="0"/>
                              <w:marBottom w:val="0"/>
                              <w:divBdr>
                                <w:top w:val="none" w:sz="0" w:space="0" w:color="auto"/>
                                <w:left w:val="none" w:sz="0" w:space="0" w:color="auto"/>
                                <w:bottom w:val="none" w:sz="0" w:space="0" w:color="auto"/>
                                <w:right w:val="none" w:sz="0" w:space="0" w:color="auto"/>
                              </w:divBdr>
                              <w:divsChild>
                                <w:div w:id="434441834">
                                  <w:marLeft w:val="0"/>
                                  <w:marRight w:val="0"/>
                                  <w:marTop w:val="0"/>
                                  <w:marBottom w:val="0"/>
                                  <w:divBdr>
                                    <w:top w:val="none" w:sz="0" w:space="0" w:color="auto"/>
                                    <w:left w:val="none" w:sz="0" w:space="0" w:color="auto"/>
                                    <w:bottom w:val="none" w:sz="0" w:space="0" w:color="auto"/>
                                    <w:right w:val="none" w:sz="0" w:space="0" w:color="auto"/>
                                  </w:divBdr>
                                  <w:divsChild>
                                    <w:div w:id="25840723">
                                      <w:marLeft w:val="0"/>
                                      <w:marRight w:val="0"/>
                                      <w:marTop w:val="0"/>
                                      <w:marBottom w:val="0"/>
                                      <w:divBdr>
                                        <w:top w:val="none" w:sz="0" w:space="0" w:color="auto"/>
                                        <w:left w:val="none" w:sz="0" w:space="0" w:color="auto"/>
                                        <w:bottom w:val="none" w:sz="0" w:space="0" w:color="auto"/>
                                        <w:right w:val="none" w:sz="0" w:space="0" w:color="auto"/>
                                      </w:divBdr>
                                      <w:divsChild>
                                        <w:div w:id="95904018">
                                          <w:marLeft w:val="480"/>
                                          <w:marRight w:val="0"/>
                                          <w:marTop w:val="0"/>
                                          <w:marBottom w:val="0"/>
                                          <w:divBdr>
                                            <w:top w:val="none" w:sz="0" w:space="0" w:color="auto"/>
                                            <w:left w:val="none" w:sz="0" w:space="0" w:color="auto"/>
                                            <w:bottom w:val="none" w:sz="0" w:space="0" w:color="auto"/>
                                            <w:right w:val="none" w:sz="0" w:space="0" w:color="auto"/>
                                          </w:divBdr>
                                          <w:divsChild>
                                            <w:div w:id="1504971720">
                                              <w:marLeft w:val="0"/>
                                              <w:marRight w:val="0"/>
                                              <w:marTop w:val="0"/>
                                              <w:marBottom w:val="0"/>
                                              <w:divBdr>
                                                <w:top w:val="none" w:sz="0" w:space="0" w:color="auto"/>
                                                <w:left w:val="none" w:sz="0" w:space="0" w:color="auto"/>
                                                <w:bottom w:val="none" w:sz="0" w:space="0" w:color="auto"/>
                                                <w:right w:val="none" w:sz="0" w:space="0" w:color="auto"/>
                                              </w:divBdr>
                                              <w:divsChild>
                                                <w:div w:id="521436017">
                                                  <w:marLeft w:val="0"/>
                                                  <w:marRight w:val="0"/>
                                                  <w:marTop w:val="0"/>
                                                  <w:marBottom w:val="0"/>
                                                  <w:divBdr>
                                                    <w:top w:val="none" w:sz="0" w:space="0" w:color="auto"/>
                                                    <w:left w:val="none" w:sz="0" w:space="0" w:color="auto"/>
                                                    <w:bottom w:val="none" w:sz="0" w:space="0" w:color="auto"/>
                                                    <w:right w:val="none" w:sz="0" w:space="0" w:color="auto"/>
                                                  </w:divBdr>
                                                  <w:divsChild>
                                                    <w:div w:id="1682514163">
                                                      <w:marLeft w:val="0"/>
                                                      <w:marRight w:val="0"/>
                                                      <w:marTop w:val="0"/>
                                                      <w:marBottom w:val="0"/>
                                                      <w:divBdr>
                                                        <w:top w:val="none" w:sz="0" w:space="0" w:color="auto"/>
                                                        <w:left w:val="none" w:sz="0" w:space="0" w:color="auto"/>
                                                        <w:bottom w:val="none" w:sz="0" w:space="0" w:color="auto"/>
                                                        <w:right w:val="none" w:sz="0" w:space="0" w:color="auto"/>
                                                      </w:divBdr>
                                                      <w:divsChild>
                                                        <w:div w:id="892274004">
                                                          <w:marLeft w:val="0"/>
                                                          <w:marRight w:val="0"/>
                                                          <w:marTop w:val="0"/>
                                                          <w:marBottom w:val="0"/>
                                                          <w:divBdr>
                                                            <w:top w:val="none" w:sz="0" w:space="0" w:color="auto"/>
                                                            <w:left w:val="none" w:sz="0" w:space="0" w:color="auto"/>
                                                            <w:bottom w:val="none" w:sz="0" w:space="0" w:color="auto"/>
                                                            <w:right w:val="none" w:sz="0" w:space="0" w:color="auto"/>
                                                          </w:divBdr>
                                                          <w:divsChild>
                                                            <w:div w:id="639263062">
                                                              <w:marLeft w:val="0"/>
                                                              <w:marRight w:val="0"/>
                                                              <w:marTop w:val="0"/>
                                                              <w:marBottom w:val="0"/>
                                                              <w:divBdr>
                                                                <w:top w:val="none" w:sz="0" w:space="0" w:color="auto"/>
                                                                <w:left w:val="none" w:sz="0" w:space="0" w:color="auto"/>
                                                                <w:bottom w:val="none" w:sz="0" w:space="0" w:color="auto"/>
                                                                <w:right w:val="none" w:sz="0" w:space="0" w:color="auto"/>
                                                              </w:divBdr>
                                                              <w:divsChild>
                                                                <w:div w:id="225915285">
                                                                  <w:marLeft w:val="0"/>
                                                                  <w:marRight w:val="0"/>
                                                                  <w:marTop w:val="0"/>
                                                                  <w:marBottom w:val="0"/>
                                                                  <w:divBdr>
                                                                    <w:top w:val="none" w:sz="0" w:space="0" w:color="auto"/>
                                                                    <w:left w:val="none" w:sz="0" w:space="0" w:color="auto"/>
                                                                    <w:bottom w:val="none" w:sz="0" w:space="0" w:color="auto"/>
                                                                    <w:right w:val="none" w:sz="0" w:space="0" w:color="auto"/>
                                                                  </w:divBdr>
                                                                  <w:divsChild>
                                                                    <w:div w:id="1950236869">
                                                                      <w:marLeft w:val="0"/>
                                                                      <w:marRight w:val="0"/>
                                                                      <w:marTop w:val="96"/>
                                                                      <w:marBottom w:val="0"/>
                                                                      <w:divBdr>
                                                                        <w:top w:val="none" w:sz="0" w:space="0" w:color="auto"/>
                                                                        <w:left w:val="none" w:sz="0" w:space="0" w:color="auto"/>
                                                                        <w:bottom w:val="none" w:sz="0" w:space="0" w:color="auto"/>
                                                                        <w:right w:val="none" w:sz="0" w:space="0" w:color="auto"/>
                                                                      </w:divBdr>
                                                                      <w:divsChild>
                                                                        <w:div w:id="1242136121">
                                                                          <w:marLeft w:val="0"/>
                                                                          <w:marRight w:val="0"/>
                                                                          <w:marTop w:val="72"/>
                                                                          <w:marBottom w:val="0"/>
                                                                          <w:divBdr>
                                                                            <w:top w:val="none" w:sz="0" w:space="0" w:color="auto"/>
                                                                            <w:left w:val="none" w:sz="0" w:space="0" w:color="auto"/>
                                                                            <w:bottom w:val="none" w:sz="0" w:space="0" w:color="auto"/>
                                                                            <w:right w:val="none" w:sz="0" w:space="0" w:color="auto"/>
                                                                          </w:divBdr>
                                                                        </w:div>
                                                                      </w:divsChild>
                                                                    </w:div>
                                                                    <w:div w:id="826673316">
                                                                      <w:marLeft w:val="0"/>
                                                                      <w:marRight w:val="0"/>
                                                                      <w:marTop w:val="96"/>
                                                                      <w:marBottom w:val="0"/>
                                                                      <w:divBdr>
                                                                        <w:top w:val="none" w:sz="0" w:space="0" w:color="auto"/>
                                                                        <w:left w:val="none" w:sz="0" w:space="0" w:color="auto"/>
                                                                        <w:bottom w:val="none" w:sz="0" w:space="0" w:color="auto"/>
                                                                        <w:right w:val="none" w:sz="0" w:space="0" w:color="auto"/>
                                                                      </w:divBdr>
                                                                      <w:divsChild>
                                                                        <w:div w:id="171280071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398198">
      <w:bodyDiv w:val="1"/>
      <w:marLeft w:val="0"/>
      <w:marRight w:val="0"/>
      <w:marTop w:val="0"/>
      <w:marBottom w:val="0"/>
      <w:divBdr>
        <w:top w:val="none" w:sz="0" w:space="0" w:color="auto"/>
        <w:left w:val="none" w:sz="0" w:space="0" w:color="auto"/>
        <w:bottom w:val="none" w:sz="0" w:space="0" w:color="auto"/>
        <w:right w:val="none" w:sz="0" w:space="0" w:color="auto"/>
      </w:divBdr>
    </w:div>
    <w:div w:id="897083869">
      <w:bodyDiv w:val="1"/>
      <w:marLeft w:val="0"/>
      <w:marRight w:val="0"/>
      <w:marTop w:val="0"/>
      <w:marBottom w:val="0"/>
      <w:divBdr>
        <w:top w:val="none" w:sz="0" w:space="0" w:color="auto"/>
        <w:left w:val="none" w:sz="0" w:space="0" w:color="auto"/>
        <w:bottom w:val="none" w:sz="0" w:space="0" w:color="auto"/>
        <w:right w:val="none" w:sz="0" w:space="0" w:color="auto"/>
      </w:divBdr>
    </w:div>
    <w:div w:id="1490095299">
      <w:bodyDiv w:val="1"/>
      <w:marLeft w:val="0"/>
      <w:marRight w:val="0"/>
      <w:marTop w:val="0"/>
      <w:marBottom w:val="0"/>
      <w:divBdr>
        <w:top w:val="none" w:sz="0" w:space="0" w:color="auto"/>
        <w:left w:val="none" w:sz="0" w:space="0" w:color="auto"/>
        <w:bottom w:val="none" w:sz="0" w:space="0" w:color="auto"/>
        <w:right w:val="none" w:sz="0" w:space="0" w:color="auto"/>
      </w:divBdr>
      <w:divsChild>
        <w:div w:id="331571779">
          <w:marLeft w:val="0"/>
          <w:marRight w:val="0"/>
          <w:marTop w:val="0"/>
          <w:marBottom w:val="0"/>
          <w:divBdr>
            <w:top w:val="none" w:sz="0" w:space="0" w:color="auto"/>
            <w:left w:val="none" w:sz="0" w:space="0" w:color="auto"/>
            <w:bottom w:val="none" w:sz="0" w:space="0" w:color="auto"/>
            <w:right w:val="none" w:sz="0" w:space="0" w:color="auto"/>
          </w:divBdr>
          <w:divsChild>
            <w:div w:id="759913022">
              <w:marLeft w:val="0"/>
              <w:marRight w:val="0"/>
              <w:marTop w:val="0"/>
              <w:marBottom w:val="0"/>
              <w:divBdr>
                <w:top w:val="none" w:sz="0" w:space="0" w:color="auto"/>
                <w:left w:val="none" w:sz="0" w:space="0" w:color="auto"/>
                <w:bottom w:val="none" w:sz="0" w:space="0" w:color="auto"/>
                <w:right w:val="none" w:sz="0" w:space="0" w:color="auto"/>
              </w:divBdr>
              <w:divsChild>
                <w:div w:id="1113939008">
                  <w:marLeft w:val="0"/>
                  <w:marRight w:val="0"/>
                  <w:marTop w:val="0"/>
                  <w:marBottom w:val="0"/>
                  <w:divBdr>
                    <w:top w:val="none" w:sz="0" w:space="0" w:color="auto"/>
                    <w:left w:val="none" w:sz="0" w:space="0" w:color="auto"/>
                    <w:bottom w:val="none" w:sz="0" w:space="0" w:color="auto"/>
                    <w:right w:val="none" w:sz="0" w:space="0" w:color="auto"/>
                  </w:divBdr>
                  <w:divsChild>
                    <w:div w:id="1708415">
                      <w:marLeft w:val="0"/>
                      <w:marRight w:val="0"/>
                      <w:marTop w:val="0"/>
                      <w:marBottom w:val="0"/>
                      <w:divBdr>
                        <w:top w:val="none" w:sz="0" w:space="0" w:color="auto"/>
                        <w:left w:val="none" w:sz="0" w:space="0" w:color="auto"/>
                        <w:bottom w:val="none" w:sz="0" w:space="0" w:color="auto"/>
                        <w:right w:val="none" w:sz="0" w:space="0" w:color="auto"/>
                      </w:divBdr>
                      <w:divsChild>
                        <w:div w:id="1832024272">
                          <w:marLeft w:val="2325"/>
                          <w:marRight w:val="0"/>
                          <w:marTop w:val="0"/>
                          <w:marBottom w:val="0"/>
                          <w:divBdr>
                            <w:top w:val="none" w:sz="0" w:space="0" w:color="auto"/>
                            <w:left w:val="none" w:sz="0" w:space="0" w:color="auto"/>
                            <w:bottom w:val="none" w:sz="0" w:space="0" w:color="auto"/>
                            <w:right w:val="none" w:sz="0" w:space="0" w:color="auto"/>
                          </w:divBdr>
                          <w:divsChild>
                            <w:div w:id="1682007760">
                              <w:marLeft w:val="0"/>
                              <w:marRight w:val="0"/>
                              <w:marTop w:val="0"/>
                              <w:marBottom w:val="0"/>
                              <w:divBdr>
                                <w:top w:val="none" w:sz="0" w:space="0" w:color="auto"/>
                                <w:left w:val="none" w:sz="0" w:space="0" w:color="auto"/>
                                <w:bottom w:val="none" w:sz="0" w:space="0" w:color="auto"/>
                                <w:right w:val="none" w:sz="0" w:space="0" w:color="auto"/>
                              </w:divBdr>
                              <w:divsChild>
                                <w:div w:id="1474905692">
                                  <w:marLeft w:val="0"/>
                                  <w:marRight w:val="0"/>
                                  <w:marTop w:val="0"/>
                                  <w:marBottom w:val="0"/>
                                  <w:divBdr>
                                    <w:top w:val="none" w:sz="0" w:space="0" w:color="auto"/>
                                    <w:left w:val="none" w:sz="0" w:space="0" w:color="auto"/>
                                    <w:bottom w:val="none" w:sz="0" w:space="0" w:color="auto"/>
                                    <w:right w:val="none" w:sz="0" w:space="0" w:color="auto"/>
                                  </w:divBdr>
                                  <w:divsChild>
                                    <w:div w:id="866408733">
                                      <w:marLeft w:val="0"/>
                                      <w:marRight w:val="0"/>
                                      <w:marTop w:val="0"/>
                                      <w:marBottom w:val="0"/>
                                      <w:divBdr>
                                        <w:top w:val="none" w:sz="0" w:space="0" w:color="auto"/>
                                        <w:left w:val="none" w:sz="0" w:space="0" w:color="auto"/>
                                        <w:bottom w:val="none" w:sz="0" w:space="0" w:color="auto"/>
                                        <w:right w:val="none" w:sz="0" w:space="0" w:color="auto"/>
                                      </w:divBdr>
                                      <w:divsChild>
                                        <w:div w:id="699673447">
                                          <w:marLeft w:val="480"/>
                                          <w:marRight w:val="0"/>
                                          <w:marTop w:val="0"/>
                                          <w:marBottom w:val="0"/>
                                          <w:divBdr>
                                            <w:top w:val="none" w:sz="0" w:space="0" w:color="auto"/>
                                            <w:left w:val="none" w:sz="0" w:space="0" w:color="auto"/>
                                            <w:bottom w:val="none" w:sz="0" w:space="0" w:color="auto"/>
                                            <w:right w:val="none" w:sz="0" w:space="0" w:color="auto"/>
                                          </w:divBdr>
                                          <w:divsChild>
                                            <w:div w:id="843133696">
                                              <w:marLeft w:val="0"/>
                                              <w:marRight w:val="0"/>
                                              <w:marTop w:val="0"/>
                                              <w:marBottom w:val="0"/>
                                              <w:divBdr>
                                                <w:top w:val="none" w:sz="0" w:space="0" w:color="auto"/>
                                                <w:left w:val="none" w:sz="0" w:space="0" w:color="auto"/>
                                                <w:bottom w:val="none" w:sz="0" w:space="0" w:color="auto"/>
                                                <w:right w:val="none" w:sz="0" w:space="0" w:color="auto"/>
                                              </w:divBdr>
                                              <w:divsChild>
                                                <w:div w:id="1338535121">
                                                  <w:marLeft w:val="0"/>
                                                  <w:marRight w:val="0"/>
                                                  <w:marTop w:val="0"/>
                                                  <w:marBottom w:val="0"/>
                                                  <w:divBdr>
                                                    <w:top w:val="none" w:sz="0" w:space="0" w:color="auto"/>
                                                    <w:left w:val="none" w:sz="0" w:space="0" w:color="auto"/>
                                                    <w:bottom w:val="none" w:sz="0" w:space="0" w:color="auto"/>
                                                    <w:right w:val="none" w:sz="0" w:space="0" w:color="auto"/>
                                                  </w:divBdr>
                                                  <w:divsChild>
                                                    <w:div w:id="1514223872">
                                                      <w:marLeft w:val="0"/>
                                                      <w:marRight w:val="0"/>
                                                      <w:marTop w:val="0"/>
                                                      <w:marBottom w:val="0"/>
                                                      <w:divBdr>
                                                        <w:top w:val="none" w:sz="0" w:space="0" w:color="auto"/>
                                                        <w:left w:val="none" w:sz="0" w:space="0" w:color="auto"/>
                                                        <w:bottom w:val="none" w:sz="0" w:space="0" w:color="auto"/>
                                                        <w:right w:val="none" w:sz="0" w:space="0" w:color="auto"/>
                                                      </w:divBdr>
                                                      <w:divsChild>
                                                        <w:div w:id="2130273563">
                                                          <w:marLeft w:val="0"/>
                                                          <w:marRight w:val="0"/>
                                                          <w:marTop w:val="0"/>
                                                          <w:marBottom w:val="0"/>
                                                          <w:divBdr>
                                                            <w:top w:val="none" w:sz="0" w:space="0" w:color="auto"/>
                                                            <w:left w:val="none" w:sz="0" w:space="0" w:color="auto"/>
                                                            <w:bottom w:val="none" w:sz="0" w:space="0" w:color="auto"/>
                                                            <w:right w:val="none" w:sz="0" w:space="0" w:color="auto"/>
                                                          </w:divBdr>
                                                          <w:divsChild>
                                                            <w:div w:id="1859346956">
                                                              <w:marLeft w:val="0"/>
                                                              <w:marRight w:val="0"/>
                                                              <w:marTop w:val="0"/>
                                                              <w:marBottom w:val="0"/>
                                                              <w:divBdr>
                                                                <w:top w:val="none" w:sz="0" w:space="0" w:color="auto"/>
                                                                <w:left w:val="none" w:sz="0" w:space="0" w:color="auto"/>
                                                                <w:bottom w:val="none" w:sz="0" w:space="0" w:color="auto"/>
                                                                <w:right w:val="none" w:sz="0" w:space="0" w:color="auto"/>
                                                              </w:divBdr>
                                                              <w:divsChild>
                                                                <w:div w:id="466633796">
                                                                  <w:marLeft w:val="0"/>
                                                                  <w:marRight w:val="0"/>
                                                                  <w:marTop w:val="0"/>
                                                                  <w:marBottom w:val="0"/>
                                                                  <w:divBdr>
                                                                    <w:top w:val="none" w:sz="0" w:space="0" w:color="auto"/>
                                                                    <w:left w:val="none" w:sz="0" w:space="0" w:color="auto"/>
                                                                    <w:bottom w:val="none" w:sz="0" w:space="0" w:color="auto"/>
                                                                    <w:right w:val="none" w:sz="0" w:space="0" w:color="auto"/>
                                                                  </w:divBdr>
                                                                  <w:divsChild>
                                                                    <w:div w:id="492767992">
                                                                      <w:marLeft w:val="0"/>
                                                                      <w:marRight w:val="0"/>
                                                                      <w:marTop w:val="96"/>
                                                                      <w:marBottom w:val="0"/>
                                                                      <w:divBdr>
                                                                        <w:top w:val="none" w:sz="0" w:space="0" w:color="auto"/>
                                                                        <w:left w:val="none" w:sz="0" w:space="0" w:color="auto"/>
                                                                        <w:bottom w:val="none" w:sz="0" w:space="0" w:color="auto"/>
                                                                        <w:right w:val="none" w:sz="0" w:space="0" w:color="auto"/>
                                                                      </w:divBdr>
                                                                      <w:divsChild>
                                                                        <w:div w:id="844323904">
                                                                          <w:marLeft w:val="0"/>
                                                                          <w:marRight w:val="0"/>
                                                                          <w:marTop w:val="72"/>
                                                                          <w:marBottom w:val="0"/>
                                                                          <w:divBdr>
                                                                            <w:top w:val="none" w:sz="0" w:space="0" w:color="auto"/>
                                                                            <w:left w:val="none" w:sz="0" w:space="0" w:color="auto"/>
                                                                            <w:bottom w:val="none" w:sz="0" w:space="0" w:color="auto"/>
                                                                            <w:right w:val="none" w:sz="0" w:space="0" w:color="auto"/>
                                                                          </w:divBdr>
                                                                        </w:div>
                                                                      </w:divsChild>
                                                                    </w:div>
                                                                    <w:div w:id="709957040">
                                                                      <w:marLeft w:val="0"/>
                                                                      <w:marRight w:val="0"/>
                                                                      <w:marTop w:val="96"/>
                                                                      <w:marBottom w:val="0"/>
                                                                      <w:divBdr>
                                                                        <w:top w:val="none" w:sz="0" w:space="0" w:color="auto"/>
                                                                        <w:left w:val="none" w:sz="0" w:space="0" w:color="auto"/>
                                                                        <w:bottom w:val="none" w:sz="0" w:space="0" w:color="auto"/>
                                                                        <w:right w:val="none" w:sz="0" w:space="0" w:color="auto"/>
                                                                      </w:divBdr>
                                                                      <w:divsChild>
                                                                        <w:div w:id="148388745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066790">
      <w:bodyDiv w:val="1"/>
      <w:marLeft w:val="0"/>
      <w:marRight w:val="0"/>
      <w:marTop w:val="0"/>
      <w:marBottom w:val="0"/>
      <w:divBdr>
        <w:top w:val="none" w:sz="0" w:space="0" w:color="auto"/>
        <w:left w:val="none" w:sz="0" w:space="0" w:color="auto"/>
        <w:bottom w:val="none" w:sz="0" w:space="0" w:color="auto"/>
        <w:right w:val="none" w:sz="0" w:space="0" w:color="auto"/>
      </w:divBdr>
      <w:divsChild>
        <w:div w:id="999504676">
          <w:marLeft w:val="0"/>
          <w:marRight w:val="0"/>
          <w:marTop w:val="0"/>
          <w:marBottom w:val="0"/>
          <w:divBdr>
            <w:top w:val="none" w:sz="0" w:space="0" w:color="auto"/>
            <w:left w:val="none" w:sz="0" w:space="0" w:color="auto"/>
            <w:bottom w:val="none" w:sz="0" w:space="0" w:color="auto"/>
            <w:right w:val="none" w:sz="0" w:space="0" w:color="auto"/>
          </w:divBdr>
          <w:divsChild>
            <w:div w:id="1366058596">
              <w:marLeft w:val="0"/>
              <w:marRight w:val="0"/>
              <w:marTop w:val="0"/>
              <w:marBottom w:val="0"/>
              <w:divBdr>
                <w:top w:val="none" w:sz="0" w:space="0" w:color="auto"/>
                <w:left w:val="none" w:sz="0" w:space="0" w:color="auto"/>
                <w:bottom w:val="none" w:sz="0" w:space="0" w:color="auto"/>
                <w:right w:val="none" w:sz="0" w:space="0" w:color="auto"/>
              </w:divBdr>
              <w:divsChild>
                <w:div w:id="1444180965">
                  <w:marLeft w:val="0"/>
                  <w:marRight w:val="0"/>
                  <w:marTop w:val="0"/>
                  <w:marBottom w:val="0"/>
                  <w:divBdr>
                    <w:top w:val="none" w:sz="0" w:space="0" w:color="auto"/>
                    <w:left w:val="none" w:sz="0" w:space="0" w:color="auto"/>
                    <w:bottom w:val="none" w:sz="0" w:space="0" w:color="auto"/>
                    <w:right w:val="none" w:sz="0" w:space="0" w:color="auto"/>
                  </w:divBdr>
                  <w:divsChild>
                    <w:div w:id="1196238409">
                      <w:marLeft w:val="0"/>
                      <w:marRight w:val="0"/>
                      <w:marTop w:val="0"/>
                      <w:marBottom w:val="0"/>
                      <w:divBdr>
                        <w:top w:val="none" w:sz="0" w:space="0" w:color="auto"/>
                        <w:left w:val="none" w:sz="0" w:space="0" w:color="auto"/>
                        <w:bottom w:val="none" w:sz="0" w:space="0" w:color="auto"/>
                        <w:right w:val="none" w:sz="0" w:space="0" w:color="auto"/>
                      </w:divBdr>
                      <w:divsChild>
                        <w:div w:id="823006561">
                          <w:marLeft w:val="2325"/>
                          <w:marRight w:val="0"/>
                          <w:marTop w:val="0"/>
                          <w:marBottom w:val="0"/>
                          <w:divBdr>
                            <w:top w:val="none" w:sz="0" w:space="0" w:color="auto"/>
                            <w:left w:val="none" w:sz="0" w:space="0" w:color="auto"/>
                            <w:bottom w:val="none" w:sz="0" w:space="0" w:color="auto"/>
                            <w:right w:val="none" w:sz="0" w:space="0" w:color="auto"/>
                          </w:divBdr>
                          <w:divsChild>
                            <w:div w:id="1095128848">
                              <w:marLeft w:val="0"/>
                              <w:marRight w:val="0"/>
                              <w:marTop w:val="0"/>
                              <w:marBottom w:val="0"/>
                              <w:divBdr>
                                <w:top w:val="none" w:sz="0" w:space="0" w:color="auto"/>
                                <w:left w:val="none" w:sz="0" w:space="0" w:color="auto"/>
                                <w:bottom w:val="none" w:sz="0" w:space="0" w:color="auto"/>
                                <w:right w:val="none" w:sz="0" w:space="0" w:color="auto"/>
                              </w:divBdr>
                              <w:divsChild>
                                <w:div w:id="1548176004">
                                  <w:marLeft w:val="0"/>
                                  <w:marRight w:val="0"/>
                                  <w:marTop w:val="0"/>
                                  <w:marBottom w:val="0"/>
                                  <w:divBdr>
                                    <w:top w:val="none" w:sz="0" w:space="0" w:color="auto"/>
                                    <w:left w:val="none" w:sz="0" w:space="0" w:color="auto"/>
                                    <w:bottom w:val="none" w:sz="0" w:space="0" w:color="auto"/>
                                    <w:right w:val="none" w:sz="0" w:space="0" w:color="auto"/>
                                  </w:divBdr>
                                  <w:divsChild>
                                    <w:div w:id="1889338074">
                                      <w:marLeft w:val="0"/>
                                      <w:marRight w:val="0"/>
                                      <w:marTop w:val="0"/>
                                      <w:marBottom w:val="0"/>
                                      <w:divBdr>
                                        <w:top w:val="none" w:sz="0" w:space="0" w:color="auto"/>
                                        <w:left w:val="none" w:sz="0" w:space="0" w:color="auto"/>
                                        <w:bottom w:val="none" w:sz="0" w:space="0" w:color="auto"/>
                                        <w:right w:val="none" w:sz="0" w:space="0" w:color="auto"/>
                                      </w:divBdr>
                                      <w:divsChild>
                                        <w:div w:id="688914712">
                                          <w:marLeft w:val="480"/>
                                          <w:marRight w:val="0"/>
                                          <w:marTop w:val="0"/>
                                          <w:marBottom w:val="0"/>
                                          <w:divBdr>
                                            <w:top w:val="none" w:sz="0" w:space="0" w:color="auto"/>
                                            <w:left w:val="none" w:sz="0" w:space="0" w:color="auto"/>
                                            <w:bottom w:val="none" w:sz="0" w:space="0" w:color="auto"/>
                                            <w:right w:val="none" w:sz="0" w:space="0" w:color="auto"/>
                                          </w:divBdr>
                                          <w:divsChild>
                                            <w:div w:id="1085955873">
                                              <w:marLeft w:val="0"/>
                                              <w:marRight w:val="0"/>
                                              <w:marTop w:val="0"/>
                                              <w:marBottom w:val="0"/>
                                              <w:divBdr>
                                                <w:top w:val="none" w:sz="0" w:space="0" w:color="auto"/>
                                                <w:left w:val="none" w:sz="0" w:space="0" w:color="auto"/>
                                                <w:bottom w:val="none" w:sz="0" w:space="0" w:color="auto"/>
                                                <w:right w:val="none" w:sz="0" w:space="0" w:color="auto"/>
                                              </w:divBdr>
                                              <w:divsChild>
                                                <w:div w:id="1882546842">
                                                  <w:marLeft w:val="0"/>
                                                  <w:marRight w:val="0"/>
                                                  <w:marTop w:val="0"/>
                                                  <w:marBottom w:val="0"/>
                                                  <w:divBdr>
                                                    <w:top w:val="none" w:sz="0" w:space="0" w:color="auto"/>
                                                    <w:left w:val="none" w:sz="0" w:space="0" w:color="auto"/>
                                                    <w:bottom w:val="none" w:sz="0" w:space="0" w:color="auto"/>
                                                    <w:right w:val="none" w:sz="0" w:space="0" w:color="auto"/>
                                                  </w:divBdr>
                                                  <w:divsChild>
                                                    <w:div w:id="1971393614">
                                                      <w:marLeft w:val="0"/>
                                                      <w:marRight w:val="0"/>
                                                      <w:marTop w:val="0"/>
                                                      <w:marBottom w:val="0"/>
                                                      <w:divBdr>
                                                        <w:top w:val="none" w:sz="0" w:space="0" w:color="auto"/>
                                                        <w:left w:val="none" w:sz="0" w:space="0" w:color="auto"/>
                                                        <w:bottom w:val="none" w:sz="0" w:space="0" w:color="auto"/>
                                                        <w:right w:val="none" w:sz="0" w:space="0" w:color="auto"/>
                                                      </w:divBdr>
                                                      <w:divsChild>
                                                        <w:div w:id="222718046">
                                                          <w:marLeft w:val="0"/>
                                                          <w:marRight w:val="0"/>
                                                          <w:marTop w:val="0"/>
                                                          <w:marBottom w:val="0"/>
                                                          <w:divBdr>
                                                            <w:top w:val="none" w:sz="0" w:space="0" w:color="auto"/>
                                                            <w:left w:val="none" w:sz="0" w:space="0" w:color="auto"/>
                                                            <w:bottom w:val="none" w:sz="0" w:space="0" w:color="auto"/>
                                                            <w:right w:val="none" w:sz="0" w:space="0" w:color="auto"/>
                                                          </w:divBdr>
                                                          <w:divsChild>
                                                            <w:div w:id="1047754574">
                                                              <w:marLeft w:val="0"/>
                                                              <w:marRight w:val="0"/>
                                                              <w:marTop w:val="0"/>
                                                              <w:marBottom w:val="0"/>
                                                              <w:divBdr>
                                                                <w:top w:val="none" w:sz="0" w:space="0" w:color="auto"/>
                                                                <w:left w:val="none" w:sz="0" w:space="0" w:color="auto"/>
                                                                <w:bottom w:val="none" w:sz="0" w:space="0" w:color="auto"/>
                                                                <w:right w:val="none" w:sz="0" w:space="0" w:color="auto"/>
                                                              </w:divBdr>
                                                              <w:divsChild>
                                                                <w:div w:id="359203495">
                                                                  <w:marLeft w:val="0"/>
                                                                  <w:marRight w:val="0"/>
                                                                  <w:marTop w:val="0"/>
                                                                  <w:marBottom w:val="0"/>
                                                                  <w:divBdr>
                                                                    <w:top w:val="none" w:sz="0" w:space="0" w:color="auto"/>
                                                                    <w:left w:val="none" w:sz="0" w:space="0" w:color="auto"/>
                                                                    <w:bottom w:val="none" w:sz="0" w:space="0" w:color="auto"/>
                                                                    <w:right w:val="none" w:sz="0" w:space="0" w:color="auto"/>
                                                                  </w:divBdr>
                                                                  <w:divsChild>
                                                                    <w:div w:id="207959270">
                                                                      <w:marLeft w:val="0"/>
                                                                      <w:marRight w:val="0"/>
                                                                      <w:marTop w:val="96"/>
                                                                      <w:marBottom w:val="0"/>
                                                                      <w:divBdr>
                                                                        <w:top w:val="none" w:sz="0" w:space="0" w:color="auto"/>
                                                                        <w:left w:val="none" w:sz="0" w:space="0" w:color="auto"/>
                                                                        <w:bottom w:val="none" w:sz="0" w:space="0" w:color="auto"/>
                                                                        <w:right w:val="none" w:sz="0" w:space="0" w:color="auto"/>
                                                                      </w:divBdr>
                                                                    </w:div>
                                                                    <w:div w:id="1636792436">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93414134">
      <w:bodyDiv w:val="1"/>
      <w:marLeft w:val="0"/>
      <w:marRight w:val="0"/>
      <w:marTop w:val="0"/>
      <w:marBottom w:val="0"/>
      <w:divBdr>
        <w:top w:val="none" w:sz="0" w:space="0" w:color="auto"/>
        <w:left w:val="none" w:sz="0" w:space="0" w:color="auto"/>
        <w:bottom w:val="none" w:sz="0" w:space="0" w:color="auto"/>
        <w:right w:val="none" w:sz="0" w:space="0" w:color="auto"/>
      </w:divBdr>
      <w:divsChild>
        <w:div w:id="1486774805">
          <w:marLeft w:val="0"/>
          <w:marRight w:val="0"/>
          <w:marTop w:val="0"/>
          <w:marBottom w:val="0"/>
          <w:divBdr>
            <w:top w:val="none" w:sz="0" w:space="0" w:color="auto"/>
            <w:left w:val="none" w:sz="0" w:space="0" w:color="auto"/>
            <w:bottom w:val="none" w:sz="0" w:space="0" w:color="auto"/>
            <w:right w:val="none" w:sz="0" w:space="0" w:color="auto"/>
          </w:divBdr>
          <w:divsChild>
            <w:div w:id="1573272819">
              <w:marLeft w:val="0"/>
              <w:marRight w:val="0"/>
              <w:marTop w:val="0"/>
              <w:marBottom w:val="0"/>
              <w:divBdr>
                <w:top w:val="none" w:sz="0" w:space="0" w:color="auto"/>
                <w:left w:val="none" w:sz="0" w:space="0" w:color="auto"/>
                <w:bottom w:val="none" w:sz="0" w:space="0" w:color="auto"/>
                <w:right w:val="none" w:sz="0" w:space="0" w:color="auto"/>
              </w:divBdr>
              <w:divsChild>
                <w:div w:id="859051772">
                  <w:marLeft w:val="0"/>
                  <w:marRight w:val="0"/>
                  <w:marTop w:val="0"/>
                  <w:marBottom w:val="0"/>
                  <w:divBdr>
                    <w:top w:val="none" w:sz="0" w:space="0" w:color="auto"/>
                    <w:left w:val="none" w:sz="0" w:space="0" w:color="auto"/>
                    <w:bottom w:val="none" w:sz="0" w:space="0" w:color="auto"/>
                    <w:right w:val="none" w:sz="0" w:space="0" w:color="auto"/>
                  </w:divBdr>
                  <w:divsChild>
                    <w:div w:id="1785885422">
                      <w:marLeft w:val="0"/>
                      <w:marRight w:val="0"/>
                      <w:marTop w:val="0"/>
                      <w:marBottom w:val="0"/>
                      <w:divBdr>
                        <w:top w:val="none" w:sz="0" w:space="0" w:color="auto"/>
                        <w:left w:val="none" w:sz="0" w:space="0" w:color="auto"/>
                        <w:bottom w:val="none" w:sz="0" w:space="0" w:color="auto"/>
                        <w:right w:val="none" w:sz="0" w:space="0" w:color="auto"/>
                      </w:divBdr>
                      <w:divsChild>
                        <w:div w:id="630015490">
                          <w:marLeft w:val="2325"/>
                          <w:marRight w:val="0"/>
                          <w:marTop w:val="0"/>
                          <w:marBottom w:val="0"/>
                          <w:divBdr>
                            <w:top w:val="none" w:sz="0" w:space="0" w:color="auto"/>
                            <w:left w:val="none" w:sz="0" w:space="0" w:color="auto"/>
                            <w:bottom w:val="none" w:sz="0" w:space="0" w:color="auto"/>
                            <w:right w:val="none" w:sz="0" w:space="0" w:color="auto"/>
                          </w:divBdr>
                          <w:divsChild>
                            <w:div w:id="1769539826">
                              <w:marLeft w:val="0"/>
                              <w:marRight w:val="0"/>
                              <w:marTop w:val="0"/>
                              <w:marBottom w:val="0"/>
                              <w:divBdr>
                                <w:top w:val="none" w:sz="0" w:space="0" w:color="auto"/>
                                <w:left w:val="none" w:sz="0" w:space="0" w:color="auto"/>
                                <w:bottom w:val="none" w:sz="0" w:space="0" w:color="auto"/>
                                <w:right w:val="none" w:sz="0" w:space="0" w:color="auto"/>
                              </w:divBdr>
                              <w:divsChild>
                                <w:div w:id="597518226">
                                  <w:marLeft w:val="0"/>
                                  <w:marRight w:val="0"/>
                                  <w:marTop w:val="0"/>
                                  <w:marBottom w:val="0"/>
                                  <w:divBdr>
                                    <w:top w:val="none" w:sz="0" w:space="0" w:color="auto"/>
                                    <w:left w:val="none" w:sz="0" w:space="0" w:color="auto"/>
                                    <w:bottom w:val="none" w:sz="0" w:space="0" w:color="auto"/>
                                    <w:right w:val="none" w:sz="0" w:space="0" w:color="auto"/>
                                  </w:divBdr>
                                  <w:divsChild>
                                    <w:div w:id="1524200967">
                                      <w:marLeft w:val="0"/>
                                      <w:marRight w:val="0"/>
                                      <w:marTop w:val="0"/>
                                      <w:marBottom w:val="0"/>
                                      <w:divBdr>
                                        <w:top w:val="none" w:sz="0" w:space="0" w:color="auto"/>
                                        <w:left w:val="none" w:sz="0" w:space="0" w:color="auto"/>
                                        <w:bottom w:val="none" w:sz="0" w:space="0" w:color="auto"/>
                                        <w:right w:val="none" w:sz="0" w:space="0" w:color="auto"/>
                                      </w:divBdr>
                                      <w:divsChild>
                                        <w:div w:id="377314393">
                                          <w:marLeft w:val="480"/>
                                          <w:marRight w:val="0"/>
                                          <w:marTop w:val="0"/>
                                          <w:marBottom w:val="0"/>
                                          <w:divBdr>
                                            <w:top w:val="none" w:sz="0" w:space="0" w:color="auto"/>
                                            <w:left w:val="none" w:sz="0" w:space="0" w:color="auto"/>
                                            <w:bottom w:val="none" w:sz="0" w:space="0" w:color="auto"/>
                                            <w:right w:val="none" w:sz="0" w:space="0" w:color="auto"/>
                                          </w:divBdr>
                                          <w:divsChild>
                                            <w:div w:id="911812608">
                                              <w:marLeft w:val="0"/>
                                              <w:marRight w:val="0"/>
                                              <w:marTop w:val="0"/>
                                              <w:marBottom w:val="0"/>
                                              <w:divBdr>
                                                <w:top w:val="none" w:sz="0" w:space="0" w:color="auto"/>
                                                <w:left w:val="none" w:sz="0" w:space="0" w:color="auto"/>
                                                <w:bottom w:val="none" w:sz="0" w:space="0" w:color="auto"/>
                                                <w:right w:val="none" w:sz="0" w:space="0" w:color="auto"/>
                                              </w:divBdr>
                                              <w:divsChild>
                                                <w:div w:id="128787640">
                                                  <w:marLeft w:val="0"/>
                                                  <w:marRight w:val="0"/>
                                                  <w:marTop w:val="0"/>
                                                  <w:marBottom w:val="0"/>
                                                  <w:divBdr>
                                                    <w:top w:val="none" w:sz="0" w:space="0" w:color="auto"/>
                                                    <w:left w:val="none" w:sz="0" w:space="0" w:color="auto"/>
                                                    <w:bottom w:val="none" w:sz="0" w:space="0" w:color="auto"/>
                                                    <w:right w:val="none" w:sz="0" w:space="0" w:color="auto"/>
                                                  </w:divBdr>
                                                  <w:divsChild>
                                                    <w:div w:id="84226312">
                                                      <w:marLeft w:val="0"/>
                                                      <w:marRight w:val="0"/>
                                                      <w:marTop w:val="0"/>
                                                      <w:marBottom w:val="0"/>
                                                      <w:divBdr>
                                                        <w:top w:val="none" w:sz="0" w:space="0" w:color="auto"/>
                                                        <w:left w:val="none" w:sz="0" w:space="0" w:color="auto"/>
                                                        <w:bottom w:val="none" w:sz="0" w:space="0" w:color="auto"/>
                                                        <w:right w:val="none" w:sz="0" w:space="0" w:color="auto"/>
                                                      </w:divBdr>
                                                      <w:divsChild>
                                                        <w:div w:id="1404598187">
                                                          <w:marLeft w:val="0"/>
                                                          <w:marRight w:val="0"/>
                                                          <w:marTop w:val="0"/>
                                                          <w:marBottom w:val="0"/>
                                                          <w:divBdr>
                                                            <w:top w:val="none" w:sz="0" w:space="0" w:color="auto"/>
                                                            <w:left w:val="none" w:sz="0" w:space="0" w:color="auto"/>
                                                            <w:bottom w:val="none" w:sz="0" w:space="0" w:color="auto"/>
                                                            <w:right w:val="none" w:sz="0" w:space="0" w:color="auto"/>
                                                          </w:divBdr>
                                                          <w:divsChild>
                                                            <w:div w:id="1583296754">
                                                              <w:marLeft w:val="0"/>
                                                              <w:marRight w:val="0"/>
                                                              <w:marTop w:val="0"/>
                                                              <w:marBottom w:val="0"/>
                                                              <w:divBdr>
                                                                <w:top w:val="none" w:sz="0" w:space="0" w:color="auto"/>
                                                                <w:left w:val="none" w:sz="0" w:space="0" w:color="auto"/>
                                                                <w:bottom w:val="none" w:sz="0" w:space="0" w:color="auto"/>
                                                                <w:right w:val="none" w:sz="0" w:space="0" w:color="auto"/>
                                                              </w:divBdr>
                                                              <w:divsChild>
                                                                <w:div w:id="1445926859">
                                                                  <w:marLeft w:val="0"/>
                                                                  <w:marRight w:val="0"/>
                                                                  <w:marTop w:val="0"/>
                                                                  <w:marBottom w:val="0"/>
                                                                  <w:divBdr>
                                                                    <w:top w:val="none" w:sz="0" w:space="0" w:color="auto"/>
                                                                    <w:left w:val="none" w:sz="0" w:space="0" w:color="auto"/>
                                                                    <w:bottom w:val="none" w:sz="0" w:space="0" w:color="auto"/>
                                                                    <w:right w:val="none" w:sz="0" w:space="0" w:color="auto"/>
                                                                  </w:divBdr>
                                                                  <w:divsChild>
                                                                    <w:div w:id="112020095">
                                                                      <w:marLeft w:val="0"/>
                                                                      <w:marRight w:val="0"/>
                                                                      <w:marTop w:val="96"/>
                                                                      <w:marBottom w:val="0"/>
                                                                      <w:divBdr>
                                                                        <w:top w:val="none" w:sz="0" w:space="0" w:color="auto"/>
                                                                        <w:left w:val="none" w:sz="0" w:space="0" w:color="auto"/>
                                                                        <w:bottom w:val="none" w:sz="0" w:space="0" w:color="auto"/>
                                                                        <w:right w:val="none" w:sz="0" w:space="0" w:color="auto"/>
                                                                      </w:divBdr>
                                                                      <w:divsChild>
                                                                        <w:div w:id="140466386">
                                                                          <w:marLeft w:val="0"/>
                                                                          <w:marRight w:val="0"/>
                                                                          <w:marTop w:val="0"/>
                                                                          <w:marBottom w:val="0"/>
                                                                          <w:divBdr>
                                                                            <w:top w:val="none" w:sz="0" w:space="0" w:color="auto"/>
                                                                            <w:left w:val="none" w:sz="0" w:space="0" w:color="auto"/>
                                                                            <w:bottom w:val="none" w:sz="0" w:space="0" w:color="auto"/>
                                                                            <w:right w:val="none" w:sz="0" w:space="0" w:color="auto"/>
                                                                          </w:divBdr>
                                                                        </w:div>
                                                                      </w:divsChild>
                                                                    </w:div>
                                                                    <w:div w:id="12653868">
                                                                      <w:marLeft w:val="0"/>
                                                                      <w:marRight w:val="0"/>
                                                                      <w:marTop w:val="96"/>
                                                                      <w:marBottom w:val="0"/>
                                                                      <w:divBdr>
                                                                        <w:top w:val="none" w:sz="0" w:space="0" w:color="auto"/>
                                                                        <w:left w:val="none" w:sz="0" w:space="0" w:color="auto"/>
                                                                        <w:bottom w:val="none" w:sz="0" w:space="0" w:color="auto"/>
                                                                        <w:right w:val="none" w:sz="0" w:space="0" w:color="auto"/>
                                                                      </w:divBdr>
                                                                      <w:divsChild>
                                                                        <w:div w:id="1832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142818">
      <w:bodyDiv w:val="1"/>
      <w:marLeft w:val="0"/>
      <w:marRight w:val="0"/>
      <w:marTop w:val="0"/>
      <w:marBottom w:val="0"/>
      <w:divBdr>
        <w:top w:val="none" w:sz="0" w:space="0" w:color="auto"/>
        <w:left w:val="none" w:sz="0" w:space="0" w:color="auto"/>
        <w:bottom w:val="none" w:sz="0" w:space="0" w:color="auto"/>
        <w:right w:val="none" w:sz="0" w:space="0" w:color="auto"/>
      </w:divBdr>
      <w:divsChild>
        <w:div w:id="930939940">
          <w:marLeft w:val="0"/>
          <w:marRight w:val="0"/>
          <w:marTop w:val="0"/>
          <w:marBottom w:val="0"/>
          <w:divBdr>
            <w:top w:val="none" w:sz="0" w:space="0" w:color="auto"/>
            <w:left w:val="none" w:sz="0" w:space="0" w:color="auto"/>
            <w:bottom w:val="none" w:sz="0" w:space="0" w:color="auto"/>
            <w:right w:val="none" w:sz="0" w:space="0" w:color="auto"/>
          </w:divBdr>
          <w:divsChild>
            <w:div w:id="1854686221">
              <w:marLeft w:val="0"/>
              <w:marRight w:val="0"/>
              <w:marTop w:val="0"/>
              <w:marBottom w:val="0"/>
              <w:divBdr>
                <w:top w:val="none" w:sz="0" w:space="0" w:color="auto"/>
                <w:left w:val="none" w:sz="0" w:space="0" w:color="auto"/>
                <w:bottom w:val="none" w:sz="0" w:space="0" w:color="auto"/>
                <w:right w:val="none" w:sz="0" w:space="0" w:color="auto"/>
              </w:divBdr>
              <w:divsChild>
                <w:div w:id="1772630169">
                  <w:marLeft w:val="0"/>
                  <w:marRight w:val="0"/>
                  <w:marTop w:val="0"/>
                  <w:marBottom w:val="0"/>
                  <w:divBdr>
                    <w:top w:val="none" w:sz="0" w:space="0" w:color="auto"/>
                    <w:left w:val="none" w:sz="0" w:space="0" w:color="auto"/>
                    <w:bottom w:val="none" w:sz="0" w:space="0" w:color="auto"/>
                    <w:right w:val="none" w:sz="0" w:space="0" w:color="auto"/>
                  </w:divBdr>
                  <w:divsChild>
                    <w:div w:id="1131826394">
                      <w:marLeft w:val="0"/>
                      <w:marRight w:val="0"/>
                      <w:marTop w:val="0"/>
                      <w:marBottom w:val="0"/>
                      <w:divBdr>
                        <w:top w:val="none" w:sz="0" w:space="0" w:color="auto"/>
                        <w:left w:val="none" w:sz="0" w:space="0" w:color="auto"/>
                        <w:bottom w:val="none" w:sz="0" w:space="0" w:color="auto"/>
                        <w:right w:val="none" w:sz="0" w:space="0" w:color="auto"/>
                      </w:divBdr>
                      <w:divsChild>
                        <w:div w:id="244344921">
                          <w:marLeft w:val="2325"/>
                          <w:marRight w:val="0"/>
                          <w:marTop w:val="0"/>
                          <w:marBottom w:val="0"/>
                          <w:divBdr>
                            <w:top w:val="none" w:sz="0" w:space="0" w:color="auto"/>
                            <w:left w:val="none" w:sz="0" w:space="0" w:color="auto"/>
                            <w:bottom w:val="none" w:sz="0" w:space="0" w:color="auto"/>
                            <w:right w:val="none" w:sz="0" w:space="0" w:color="auto"/>
                          </w:divBdr>
                          <w:divsChild>
                            <w:div w:id="736321193">
                              <w:marLeft w:val="0"/>
                              <w:marRight w:val="0"/>
                              <w:marTop w:val="0"/>
                              <w:marBottom w:val="0"/>
                              <w:divBdr>
                                <w:top w:val="none" w:sz="0" w:space="0" w:color="auto"/>
                                <w:left w:val="none" w:sz="0" w:space="0" w:color="auto"/>
                                <w:bottom w:val="none" w:sz="0" w:space="0" w:color="auto"/>
                                <w:right w:val="none" w:sz="0" w:space="0" w:color="auto"/>
                              </w:divBdr>
                              <w:divsChild>
                                <w:div w:id="1397314704">
                                  <w:marLeft w:val="0"/>
                                  <w:marRight w:val="0"/>
                                  <w:marTop w:val="0"/>
                                  <w:marBottom w:val="0"/>
                                  <w:divBdr>
                                    <w:top w:val="none" w:sz="0" w:space="0" w:color="auto"/>
                                    <w:left w:val="none" w:sz="0" w:space="0" w:color="auto"/>
                                    <w:bottom w:val="none" w:sz="0" w:space="0" w:color="auto"/>
                                    <w:right w:val="none" w:sz="0" w:space="0" w:color="auto"/>
                                  </w:divBdr>
                                  <w:divsChild>
                                    <w:div w:id="825322476">
                                      <w:marLeft w:val="0"/>
                                      <w:marRight w:val="0"/>
                                      <w:marTop w:val="0"/>
                                      <w:marBottom w:val="0"/>
                                      <w:divBdr>
                                        <w:top w:val="none" w:sz="0" w:space="0" w:color="auto"/>
                                        <w:left w:val="none" w:sz="0" w:space="0" w:color="auto"/>
                                        <w:bottom w:val="none" w:sz="0" w:space="0" w:color="auto"/>
                                        <w:right w:val="none" w:sz="0" w:space="0" w:color="auto"/>
                                      </w:divBdr>
                                      <w:divsChild>
                                        <w:div w:id="430972097">
                                          <w:marLeft w:val="480"/>
                                          <w:marRight w:val="0"/>
                                          <w:marTop w:val="0"/>
                                          <w:marBottom w:val="0"/>
                                          <w:divBdr>
                                            <w:top w:val="none" w:sz="0" w:space="0" w:color="auto"/>
                                            <w:left w:val="none" w:sz="0" w:space="0" w:color="auto"/>
                                            <w:bottom w:val="none" w:sz="0" w:space="0" w:color="auto"/>
                                            <w:right w:val="none" w:sz="0" w:space="0" w:color="auto"/>
                                          </w:divBdr>
                                          <w:divsChild>
                                            <w:div w:id="1579755376">
                                              <w:marLeft w:val="0"/>
                                              <w:marRight w:val="0"/>
                                              <w:marTop w:val="0"/>
                                              <w:marBottom w:val="0"/>
                                              <w:divBdr>
                                                <w:top w:val="none" w:sz="0" w:space="0" w:color="auto"/>
                                                <w:left w:val="none" w:sz="0" w:space="0" w:color="auto"/>
                                                <w:bottom w:val="none" w:sz="0" w:space="0" w:color="auto"/>
                                                <w:right w:val="none" w:sz="0" w:space="0" w:color="auto"/>
                                              </w:divBdr>
                                              <w:divsChild>
                                                <w:div w:id="506141540">
                                                  <w:marLeft w:val="0"/>
                                                  <w:marRight w:val="0"/>
                                                  <w:marTop w:val="0"/>
                                                  <w:marBottom w:val="0"/>
                                                  <w:divBdr>
                                                    <w:top w:val="none" w:sz="0" w:space="0" w:color="auto"/>
                                                    <w:left w:val="none" w:sz="0" w:space="0" w:color="auto"/>
                                                    <w:bottom w:val="none" w:sz="0" w:space="0" w:color="auto"/>
                                                    <w:right w:val="none" w:sz="0" w:space="0" w:color="auto"/>
                                                  </w:divBdr>
                                                  <w:divsChild>
                                                    <w:div w:id="1065910232">
                                                      <w:marLeft w:val="0"/>
                                                      <w:marRight w:val="0"/>
                                                      <w:marTop w:val="0"/>
                                                      <w:marBottom w:val="0"/>
                                                      <w:divBdr>
                                                        <w:top w:val="none" w:sz="0" w:space="0" w:color="auto"/>
                                                        <w:left w:val="none" w:sz="0" w:space="0" w:color="auto"/>
                                                        <w:bottom w:val="none" w:sz="0" w:space="0" w:color="auto"/>
                                                        <w:right w:val="none" w:sz="0" w:space="0" w:color="auto"/>
                                                      </w:divBdr>
                                                      <w:divsChild>
                                                        <w:div w:id="1689406694">
                                                          <w:marLeft w:val="0"/>
                                                          <w:marRight w:val="0"/>
                                                          <w:marTop w:val="0"/>
                                                          <w:marBottom w:val="0"/>
                                                          <w:divBdr>
                                                            <w:top w:val="none" w:sz="0" w:space="0" w:color="auto"/>
                                                            <w:left w:val="none" w:sz="0" w:space="0" w:color="auto"/>
                                                            <w:bottom w:val="none" w:sz="0" w:space="0" w:color="auto"/>
                                                            <w:right w:val="none" w:sz="0" w:space="0" w:color="auto"/>
                                                          </w:divBdr>
                                                          <w:divsChild>
                                                            <w:div w:id="1194418245">
                                                              <w:marLeft w:val="0"/>
                                                              <w:marRight w:val="0"/>
                                                              <w:marTop w:val="0"/>
                                                              <w:marBottom w:val="0"/>
                                                              <w:divBdr>
                                                                <w:top w:val="none" w:sz="0" w:space="0" w:color="auto"/>
                                                                <w:left w:val="none" w:sz="0" w:space="0" w:color="auto"/>
                                                                <w:bottom w:val="none" w:sz="0" w:space="0" w:color="auto"/>
                                                                <w:right w:val="none" w:sz="0" w:space="0" w:color="auto"/>
                                                              </w:divBdr>
                                                              <w:divsChild>
                                                                <w:div w:id="1836215495">
                                                                  <w:marLeft w:val="0"/>
                                                                  <w:marRight w:val="0"/>
                                                                  <w:marTop w:val="0"/>
                                                                  <w:marBottom w:val="0"/>
                                                                  <w:divBdr>
                                                                    <w:top w:val="none" w:sz="0" w:space="0" w:color="auto"/>
                                                                    <w:left w:val="none" w:sz="0" w:space="0" w:color="auto"/>
                                                                    <w:bottom w:val="none" w:sz="0" w:space="0" w:color="auto"/>
                                                                    <w:right w:val="none" w:sz="0" w:space="0" w:color="auto"/>
                                                                  </w:divBdr>
                                                                  <w:divsChild>
                                                                    <w:div w:id="928199512">
                                                                      <w:marLeft w:val="0"/>
                                                                      <w:marRight w:val="0"/>
                                                                      <w:marTop w:val="96"/>
                                                                      <w:marBottom w:val="0"/>
                                                                      <w:divBdr>
                                                                        <w:top w:val="none" w:sz="0" w:space="0" w:color="auto"/>
                                                                        <w:left w:val="none" w:sz="0" w:space="0" w:color="auto"/>
                                                                        <w:bottom w:val="none" w:sz="0" w:space="0" w:color="auto"/>
                                                                        <w:right w:val="none" w:sz="0" w:space="0" w:color="auto"/>
                                                                      </w:divBdr>
                                                                    </w:div>
                                                                    <w:div w:id="1190677359">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2708630">
      <w:bodyDiv w:val="1"/>
      <w:marLeft w:val="0"/>
      <w:marRight w:val="0"/>
      <w:marTop w:val="0"/>
      <w:marBottom w:val="0"/>
      <w:divBdr>
        <w:top w:val="none" w:sz="0" w:space="0" w:color="auto"/>
        <w:left w:val="none" w:sz="0" w:space="0" w:color="auto"/>
        <w:bottom w:val="none" w:sz="0" w:space="0" w:color="auto"/>
        <w:right w:val="none" w:sz="0" w:space="0" w:color="auto"/>
      </w:divBdr>
    </w:div>
    <w:div w:id="211243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false</Sekretess>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JE6N4JFJXNNF-9-67925</_dlc_DocId>
    <_dlc_DocIdUrl xmlns="8b66ae41-1ec6-402e-b662-35d1932ca064">
      <Url>http://rkdhs-sb/enhet/EUKansli/_layouts/DocIdRedir.aspx?ID=JE6N4JFJXNNF-9-67925</Url>
      <Description>JE6N4JFJXNNF-9-67925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E1507-366A-4714-A26D-C69491926498}">
  <ds:schemaRefs>
    <ds:schemaRef ds:uri="http://schemas.microsoft.com/sharepoint/v3/contenttype/forms"/>
  </ds:schemaRefs>
</ds:datastoreItem>
</file>

<file path=customXml/itemProps2.xml><?xml version="1.0" encoding="utf-8"?>
<ds:datastoreItem xmlns:ds="http://schemas.openxmlformats.org/officeDocument/2006/customXml" ds:itemID="{A5B34B36-3C66-4735-B8A2-79715F243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AAC05-85CA-44A3-990C-20AF951FEBC0}">
  <ds:schemaRefs>
    <ds:schemaRef ds:uri="http://schemas.microsoft.com/sharepoint/events"/>
  </ds:schemaRefs>
</ds:datastoreItem>
</file>

<file path=customXml/itemProps4.xml><?xml version="1.0" encoding="utf-8"?>
<ds:datastoreItem xmlns:ds="http://schemas.openxmlformats.org/officeDocument/2006/customXml" ds:itemID="{F9814FA2-8AA8-4335-9F6E-CFD2103F66CA}">
  <ds:schemaRefs>
    <ds:schemaRef ds:uri="http://schemas.microsoft.com/office/2006/metadata/customXsn"/>
  </ds:schemaRefs>
</ds:datastoreItem>
</file>

<file path=customXml/itemProps5.xml><?xml version="1.0" encoding="utf-8"?>
<ds:datastoreItem xmlns:ds="http://schemas.openxmlformats.org/officeDocument/2006/customXml" ds:itemID="{92A61520-FD0E-4FC0-9EFB-DE194CCD91ED}">
  <ds:schemaRefs>
    <ds:schemaRef ds:uri="http://schemas.microsoft.com/sharepoint/v3/contenttype/forms/url"/>
  </ds:schemaRefs>
</ds:datastoreItem>
</file>

<file path=customXml/itemProps6.xml><?xml version="1.0" encoding="utf-8"?>
<ds:datastoreItem xmlns:ds="http://schemas.openxmlformats.org/officeDocument/2006/customXml" ds:itemID="{DD1C6325-DC1A-4690-B63E-70C813B03337}">
  <ds:schemaRefs>
    <ds:schemaRef ds:uri="e4c0beb7-0294-4d25-9600-346807c0961e"/>
    <ds:schemaRef ds:uri="http://purl.org/dc/elements/1.1/"/>
    <ds:schemaRef ds:uri="http://schemas.microsoft.com/office/2006/metadata/properties"/>
    <ds:schemaRef ds:uri="http://schemas.openxmlformats.org/package/2006/metadata/core-properties"/>
    <ds:schemaRef ds:uri="8b66ae41-1ec6-402e-b662-35d1932ca064"/>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7.xml><?xml version="1.0" encoding="utf-8"?>
<ds:datastoreItem xmlns:ds="http://schemas.openxmlformats.org/officeDocument/2006/customXml" ds:itemID="{D309EC47-8EFE-4B09-B009-210E67BD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3176</Characters>
  <Application>Microsoft Office Word</Application>
  <DocSecurity>4</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cp:lastPrinted>2015-05-13T09:57:00Z</cp:lastPrinted>
  <dcterms:created xsi:type="dcterms:W3CDTF">2015-05-13T10:14:00Z</dcterms:created>
  <dcterms:modified xsi:type="dcterms:W3CDTF">2015-05-13T10:14:00Z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i:0#.w|rk\swd0503a</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4c1bfbe0-e646-497f-b933-085b6e7b0e74</vt:lpwstr>
  </property>
</Properties>
</file>