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bookmarkStart w:id="0" w:name="_GoBack"/>
            <w:bookmarkEnd w:id="0"/>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4B25A18E"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A66BA4">
              <w:rPr>
                <w:b/>
                <w:sz w:val="22"/>
                <w:szCs w:val="22"/>
              </w:rPr>
              <w:t>2</w:t>
            </w:r>
            <w:r w:rsidR="00993B64">
              <w:rPr>
                <w:b/>
                <w:sz w:val="22"/>
                <w:szCs w:val="22"/>
              </w:rPr>
              <w:t>7</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01980D80" w:rsidR="00725D41" w:rsidRPr="00AA46EB" w:rsidRDefault="00725D41" w:rsidP="00381D02">
            <w:pPr>
              <w:rPr>
                <w:sz w:val="22"/>
                <w:szCs w:val="22"/>
              </w:rPr>
            </w:pPr>
            <w:r w:rsidRPr="00AA46EB">
              <w:rPr>
                <w:sz w:val="22"/>
                <w:szCs w:val="22"/>
              </w:rPr>
              <w:t>202</w:t>
            </w:r>
            <w:r w:rsidR="001D5F10">
              <w:rPr>
                <w:sz w:val="22"/>
                <w:szCs w:val="22"/>
              </w:rPr>
              <w:t>1</w:t>
            </w:r>
            <w:r w:rsidRPr="00AA46EB">
              <w:rPr>
                <w:sz w:val="22"/>
                <w:szCs w:val="22"/>
              </w:rPr>
              <w:t>-</w:t>
            </w:r>
            <w:r w:rsidR="001D5F10">
              <w:rPr>
                <w:sz w:val="22"/>
                <w:szCs w:val="22"/>
              </w:rPr>
              <w:t>0</w:t>
            </w:r>
            <w:r w:rsidR="00F9138F">
              <w:rPr>
                <w:sz w:val="22"/>
                <w:szCs w:val="22"/>
              </w:rPr>
              <w:t>1</w:t>
            </w:r>
            <w:r w:rsidR="00A955FF" w:rsidRPr="00AA46EB">
              <w:rPr>
                <w:sz w:val="22"/>
                <w:szCs w:val="22"/>
              </w:rPr>
              <w:t>-</w:t>
            </w:r>
            <w:r w:rsidR="001D5F10">
              <w:rPr>
                <w:sz w:val="22"/>
                <w:szCs w:val="22"/>
              </w:rPr>
              <w:t>0</w:t>
            </w:r>
            <w:r w:rsidR="000340A8">
              <w:rPr>
                <w:sz w:val="22"/>
                <w:szCs w:val="22"/>
              </w:rPr>
              <w:t>5</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14A7912" w14:textId="6D55051E" w:rsidR="00725D41" w:rsidRPr="00AA46EB" w:rsidRDefault="000340A8" w:rsidP="0062295E">
            <w:pPr>
              <w:rPr>
                <w:sz w:val="22"/>
                <w:szCs w:val="22"/>
              </w:rPr>
            </w:pPr>
            <w:r>
              <w:rPr>
                <w:sz w:val="22"/>
                <w:szCs w:val="22"/>
              </w:rPr>
              <w:t>17</w:t>
            </w:r>
            <w:r w:rsidR="00725D41" w:rsidRPr="00AA46EB">
              <w:rPr>
                <w:sz w:val="22"/>
                <w:szCs w:val="22"/>
              </w:rPr>
              <w:t>.00–</w:t>
            </w:r>
            <w:r w:rsidR="00BA4047">
              <w:rPr>
                <w:sz w:val="22"/>
                <w:szCs w:val="22"/>
              </w:rPr>
              <w:t>18.12</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4A86EFE9" w14:textId="77777777" w:rsidR="009A62AC" w:rsidRDefault="009A62AC" w:rsidP="009A62AC">
            <w:pPr>
              <w:tabs>
                <w:tab w:val="left" w:pos="1701"/>
              </w:tabs>
              <w:rPr>
                <w:b/>
                <w:snapToGrid w:val="0"/>
                <w:sz w:val="22"/>
                <w:szCs w:val="22"/>
              </w:rPr>
            </w:pPr>
            <w:r>
              <w:rPr>
                <w:b/>
                <w:snapToGrid w:val="0"/>
                <w:sz w:val="22"/>
                <w:szCs w:val="22"/>
              </w:rPr>
              <w:t xml:space="preserve">Medgivande att delta på distans </w:t>
            </w:r>
          </w:p>
          <w:p w14:paraId="35AE99F5" w14:textId="77777777" w:rsidR="009A62AC" w:rsidRDefault="009A62AC" w:rsidP="009A62AC">
            <w:pPr>
              <w:tabs>
                <w:tab w:val="left" w:pos="1701"/>
              </w:tabs>
              <w:rPr>
                <w:snapToGrid w:val="0"/>
                <w:sz w:val="22"/>
                <w:szCs w:val="22"/>
              </w:rPr>
            </w:pPr>
            <w:r>
              <w:rPr>
                <w:snapToGrid w:val="0"/>
                <w:sz w:val="22"/>
                <w:szCs w:val="22"/>
              </w:rPr>
              <w:t xml:space="preserve"> </w:t>
            </w:r>
          </w:p>
          <w:p w14:paraId="6FE8BE0E" w14:textId="39A18A9C" w:rsidR="00725D41" w:rsidRDefault="009A62AC" w:rsidP="00381D02">
            <w:pPr>
              <w:widowControl/>
              <w:autoSpaceDE w:val="0"/>
              <w:autoSpaceDN w:val="0"/>
              <w:adjustRightInd w:val="0"/>
              <w:textAlignment w:val="center"/>
              <w:rPr>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r w:rsidR="0029483B">
              <w:rPr>
                <w:snapToGrid w:val="0"/>
                <w:sz w:val="22"/>
                <w:szCs w:val="22"/>
              </w:rPr>
              <w:t xml:space="preserve"> </w:t>
            </w:r>
            <w:r w:rsidR="00484FB3" w:rsidRPr="00BA4047">
              <w:rPr>
                <w:sz w:val="22"/>
                <w:szCs w:val="22"/>
              </w:rPr>
              <w:t>Hans Ekström (S), Ida Karkiainen (S), Marta Obminska (M), Matheus Enholm (SD), Per-Arne Håkansson (S), Linda Modig (C), Mia Sydow Mölleby (V), Ida Drougge (M), Fredrik Lindahl (SD), Laila Naraghi (S), Tuve Skånberg (KD), Daniel Andersson (S), Tina Acketoft (L), Mikael Strandman (SD), Camilla Hansén (MP), Erik Ezelius (S), Annicka Engblom (M), Per Söderlund (SD), Jessica Wetterling (V), Lars Jilmstad (M), Patrik Björck (S), Per Schöldberg (C) och Richard Herrey (M).</w:t>
            </w:r>
          </w:p>
          <w:p w14:paraId="23269BA7" w14:textId="4ED00896" w:rsidR="00484FB3" w:rsidRPr="00AA46EB" w:rsidRDefault="00484FB3" w:rsidP="00381D02">
            <w:pPr>
              <w:widowControl/>
              <w:autoSpaceDE w:val="0"/>
              <w:autoSpaceDN w:val="0"/>
              <w:adjustRightInd w:val="0"/>
              <w:textAlignment w:val="center"/>
              <w:rPr>
                <w:b/>
                <w:sz w:val="22"/>
                <w:szCs w:val="22"/>
              </w:rPr>
            </w:pPr>
          </w:p>
        </w:tc>
      </w:tr>
      <w:tr w:rsidR="00413CBB" w:rsidRPr="00AA46EB" w14:paraId="22A908BE" w14:textId="77777777" w:rsidTr="00AA46EB">
        <w:tc>
          <w:tcPr>
            <w:tcW w:w="497" w:type="dxa"/>
          </w:tcPr>
          <w:p w14:paraId="452BD82B" w14:textId="6EB020EF"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BA4047">
              <w:rPr>
                <w:b/>
                <w:snapToGrid w:val="0"/>
                <w:sz w:val="22"/>
                <w:szCs w:val="22"/>
              </w:rPr>
              <w:t>2</w:t>
            </w:r>
          </w:p>
        </w:tc>
        <w:tc>
          <w:tcPr>
            <w:tcW w:w="7088" w:type="dxa"/>
          </w:tcPr>
          <w:p w14:paraId="3F9D985F" w14:textId="77777777" w:rsidR="00EF4965" w:rsidRPr="00515E74" w:rsidRDefault="00EF4965" w:rsidP="00EF4965">
            <w:pPr>
              <w:tabs>
                <w:tab w:val="left" w:pos="1701"/>
              </w:tabs>
              <w:rPr>
                <w:b/>
                <w:snapToGrid w:val="0"/>
                <w:sz w:val="22"/>
                <w:szCs w:val="22"/>
              </w:rPr>
            </w:pPr>
            <w:r w:rsidRPr="00515E74">
              <w:rPr>
                <w:b/>
                <w:snapToGrid w:val="0"/>
                <w:sz w:val="22"/>
                <w:szCs w:val="22"/>
              </w:rPr>
              <w:t>En tillfällig covid-19-lag</w:t>
            </w:r>
          </w:p>
          <w:p w14:paraId="6752155A" w14:textId="77777777" w:rsidR="00A606EB" w:rsidRDefault="00A606EB" w:rsidP="00A606EB">
            <w:pPr>
              <w:rPr>
                <w:sz w:val="22"/>
                <w:szCs w:val="22"/>
              </w:rPr>
            </w:pPr>
          </w:p>
          <w:p w14:paraId="31215ECE" w14:textId="381091A4" w:rsidR="00A606EB" w:rsidRPr="00BB771C" w:rsidRDefault="00A606EB" w:rsidP="00A606EB">
            <w:pPr>
              <w:rPr>
                <w:sz w:val="22"/>
                <w:szCs w:val="22"/>
              </w:rPr>
            </w:pPr>
            <w:r w:rsidRPr="00BB771C">
              <w:rPr>
                <w:sz w:val="22"/>
                <w:szCs w:val="22"/>
              </w:rPr>
              <w:t xml:space="preserve">Utskottet fortsatte behandlingen av </w:t>
            </w:r>
            <w:r w:rsidRPr="00BB771C">
              <w:rPr>
                <w:snapToGrid w:val="0"/>
                <w:sz w:val="22"/>
                <w:szCs w:val="22"/>
              </w:rPr>
              <w:t xml:space="preserve">frågan </w:t>
            </w:r>
            <w:r w:rsidRPr="00BB771C">
              <w:rPr>
                <w:sz w:val="22"/>
                <w:szCs w:val="22"/>
              </w:rPr>
              <w:t xml:space="preserve">om yttrande till socialutskottet över proposition </w:t>
            </w:r>
            <w:r w:rsidR="00484FB3" w:rsidRPr="008B0FBC">
              <w:rPr>
                <w:rFonts w:eastAsiaTheme="minorHAnsi"/>
                <w:bCs/>
                <w:color w:val="000000"/>
                <w:sz w:val="22"/>
                <w:szCs w:val="22"/>
                <w:lang w:eastAsia="en-US"/>
              </w:rPr>
              <w:t>2020/21:</w:t>
            </w:r>
            <w:r w:rsidR="00484FB3">
              <w:rPr>
                <w:rFonts w:eastAsiaTheme="minorHAnsi"/>
                <w:bCs/>
                <w:color w:val="000000"/>
                <w:sz w:val="22"/>
                <w:szCs w:val="22"/>
                <w:lang w:eastAsia="en-US"/>
              </w:rPr>
              <w:t>79</w:t>
            </w:r>
            <w:r w:rsidRPr="00BB771C">
              <w:rPr>
                <w:sz w:val="22"/>
                <w:szCs w:val="22"/>
              </w:rPr>
              <w:t>.</w:t>
            </w:r>
          </w:p>
          <w:p w14:paraId="683EBFA7" w14:textId="77777777" w:rsidR="00A606EB" w:rsidRPr="00D26BE2" w:rsidRDefault="00A606EB" w:rsidP="00A606EB">
            <w:pPr>
              <w:widowControl/>
              <w:textAlignment w:val="center"/>
              <w:rPr>
                <w:sz w:val="22"/>
                <w:szCs w:val="22"/>
              </w:rPr>
            </w:pPr>
          </w:p>
          <w:p w14:paraId="3EEB0A3C" w14:textId="77777777" w:rsidR="006D4AB5" w:rsidRDefault="00B71A31" w:rsidP="00D65127">
            <w:pPr>
              <w:tabs>
                <w:tab w:val="left" w:pos="1701"/>
              </w:tabs>
              <w:rPr>
                <w:snapToGrid w:val="0"/>
                <w:sz w:val="22"/>
                <w:szCs w:val="22"/>
              </w:rPr>
            </w:pPr>
            <w:r>
              <w:rPr>
                <w:snapToGrid w:val="0"/>
                <w:sz w:val="22"/>
                <w:szCs w:val="22"/>
              </w:rPr>
              <w:t>Ärendet bordlades.</w:t>
            </w:r>
          </w:p>
          <w:p w14:paraId="3E10B97F" w14:textId="5BBB63A8" w:rsidR="00B71A31" w:rsidRPr="00AC1CC5" w:rsidRDefault="00B71A31" w:rsidP="00D65127">
            <w:pPr>
              <w:tabs>
                <w:tab w:val="left" w:pos="1701"/>
              </w:tabs>
              <w:rPr>
                <w:snapToGrid w:val="0"/>
                <w:sz w:val="22"/>
                <w:szCs w:val="22"/>
              </w:rPr>
            </w:pPr>
          </w:p>
        </w:tc>
      </w:tr>
      <w:tr w:rsidR="006D4AB5" w:rsidRPr="00AA46EB" w14:paraId="5E5A9A56" w14:textId="77777777" w:rsidTr="00AA46EB">
        <w:tc>
          <w:tcPr>
            <w:tcW w:w="497" w:type="dxa"/>
          </w:tcPr>
          <w:p w14:paraId="7B07EC42" w14:textId="75EC614A" w:rsidR="006D4AB5" w:rsidRDefault="00B71A31" w:rsidP="002A2E1B">
            <w:pPr>
              <w:tabs>
                <w:tab w:val="left" w:pos="1701"/>
              </w:tabs>
              <w:ind w:right="-65"/>
              <w:rPr>
                <w:b/>
                <w:snapToGrid w:val="0"/>
                <w:sz w:val="22"/>
                <w:szCs w:val="22"/>
              </w:rPr>
            </w:pPr>
            <w:r>
              <w:rPr>
                <w:b/>
                <w:snapToGrid w:val="0"/>
                <w:sz w:val="22"/>
                <w:szCs w:val="22"/>
              </w:rPr>
              <w:t xml:space="preserve">§ </w:t>
            </w:r>
            <w:r w:rsidR="00BA4047">
              <w:rPr>
                <w:b/>
                <w:snapToGrid w:val="0"/>
                <w:sz w:val="22"/>
                <w:szCs w:val="22"/>
              </w:rPr>
              <w:t>3</w:t>
            </w:r>
          </w:p>
        </w:tc>
        <w:tc>
          <w:tcPr>
            <w:tcW w:w="7088" w:type="dxa"/>
          </w:tcPr>
          <w:p w14:paraId="4A7EAB25" w14:textId="77777777" w:rsidR="00B71A31" w:rsidRPr="00AA46EB" w:rsidRDefault="00B71A31" w:rsidP="00B71A31">
            <w:pPr>
              <w:widowControl/>
              <w:textAlignment w:val="center"/>
              <w:rPr>
                <w:b/>
                <w:sz w:val="22"/>
                <w:szCs w:val="22"/>
              </w:rPr>
            </w:pPr>
            <w:r w:rsidRPr="00AA46EB">
              <w:rPr>
                <w:b/>
                <w:sz w:val="22"/>
                <w:szCs w:val="22"/>
              </w:rPr>
              <w:t>Nästa sammanträde</w:t>
            </w:r>
          </w:p>
          <w:p w14:paraId="78788A46" w14:textId="77777777" w:rsidR="00B71A31" w:rsidRPr="00AA46EB" w:rsidRDefault="00B71A31" w:rsidP="00B71A31">
            <w:pPr>
              <w:widowControl/>
              <w:autoSpaceDE w:val="0"/>
              <w:autoSpaceDN w:val="0"/>
              <w:adjustRightInd w:val="0"/>
              <w:textAlignment w:val="center"/>
              <w:rPr>
                <w:sz w:val="22"/>
                <w:szCs w:val="22"/>
              </w:rPr>
            </w:pPr>
          </w:p>
          <w:p w14:paraId="435D857B" w14:textId="128D67EC" w:rsidR="00B71A31" w:rsidRPr="00B71A31" w:rsidRDefault="00B71A31" w:rsidP="00B71A31">
            <w:pPr>
              <w:widowControl/>
              <w:autoSpaceDE w:val="0"/>
              <w:autoSpaceDN w:val="0"/>
              <w:adjustRightInd w:val="0"/>
              <w:textAlignment w:val="center"/>
              <w:rPr>
                <w:bCs/>
                <w:i/>
                <w:color w:val="000000"/>
                <w:sz w:val="22"/>
                <w:szCs w:val="22"/>
                <w:lang w:eastAsia="en-US"/>
              </w:rPr>
            </w:pPr>
            <w:r w:rsidRPr="00143F5B">
              <w:rPr>
                <w:sz w:val="22"/>
                <w:szCs w:val="22"/>
              </w:rPr>
              <w:t xml:space="preserve">Nästa sammanträde äger rum </w:t>
            </w:r>
            <w:r>
              <w:rPr>
                <w:sz w:val="22"/>
                <w:szCs w:val="22"/>
              </w:rPr>
              <w:t>ons</w:t>
            </w:r>
            <w:r w:rsidRPr="00D50596">
              <w:rPr>
                <w:sz w:val="22"/>
                <w:szCs w:val="22"/>
              </w:rPr>
              <w:t xml:space="preserve">dagen </w:t>
            </w:r>
            <w:r w:rsidRPr="00BA4047">
              <w:rPr>
                <w:sz w:val="22"/>
                <w:szCs w:val="22"/>
              </w:rPr>
              <w:t xml:space="preserve">den 6 januari 2021 kl. </w:t>
            </w:r>
            <w:r w:rsidR="00BA4047">
              <w:rPr>
                <w:sz w:val="22"/>
                <w:szCs w:val="22"/>
              </w:rPr>
              <w:t>10</w:t>
            </w:r>
            <w:r w:rsidRPr="00BA4047">
              <w:rPr>
                <w:sz w:val="22"/>
                <w:szCs w:val="22"/>
              </w:rPr>
              <w:t>.00</w:t>
            </w:r>
            <w:r w:rsidRPr="00B71A31">
              <w:rPr>
                <w:i/>
                <w:sz w:val="22"/>
                <w:szCs w:val="22"/>
              </w:rPr>
              <w:t>.</w:t>
            </w:r>
          </w:p>
          <w:p w14:paraId="79FF9DEE" w14:textId="77777777" w:rsidR="006D4AB5" w:rsidRDefault="006D4AB5" w:rsidP="00300FE0">
            <w:pPr>
              <w:tabs>
                <w:tab w:val="left" w:pos="1701"/>
              </w:tabs>
              <w:rPr>
                <w:b/>
                <w:snapToGrid w:val="0"/>
                <w:sz w:val="22"/>
                <w:szCs w:val="22"/>
              </w:rPr>
            </w:pPr>
          </w:p>
        </w:tc>
      </w:tr>
      <w:tr w:rsidR="00C74C63" w:rsidRPr="00AA46EB" w14:paraId="590C7DBA" w14:textId="77777777" w:rsidTr="00AA46EB">
        <w:tc>
          <w:tcPr>
            <w:tcW w:w="7585" w:type="dxa"/>
            <w:gridSpan w:val="2"/>
          </w:tcPr>
          <w:p w14:paraId="5C9164F8" w14:textId="77777777" w:rsidR="00C905BC" w:rsidRPr="00AA46EB" w:rsidRDefault="00C905BC" w:rsidP="00C74C63">
            <w:pPr>
              <w:tabs>
                <w:tab w:val="left" w:pos="1701"/>
              </w:tabs>
              <w:rPr>
                <w:sz w:val="22"/>
                <w:szCs w:val="22"/>
              </w:rPr>
            </w:pPr>
          </w:p>
          <w:p w14:paraId="4DA423C9" w14:textId="77777777" w:rsidR="00F66346" w:rsidRPr="00AA46EB" w:rsidRDefault="00F66346" w:rsidP="00F66346">
            <w:pPr>
              <w:tabs>
                <w:tab w:val="left" w:pos="1701"/>
              </w:tabs>
              <w:rPr>
                <w:sz w:val="22"/>
                <w:szCs w:val="22"/>
              </w:rPr>
            </w:pPr>
            <w:r w:rsidRPr="00AA46EB">
              <w:rPr>
                <w:sz w:val="22"/>
                <w:szCs w:val="22"/>
              </w:rPr>
              <w:t>Vid protokollet</w:t>
            </w:r>
          </w:p>
          <w:p w14:paraId="0EB4F365" w14:textId="4AEDA93A" w:rsidR="00F66346" w:rsidRPr="0029483B" w:rsidRDefault="00F66346" w:rsidP="00F66346">
            <w:pPr>
              <w:tabs>
                <w:tab w:val="left" w:pos="1701"/>
              </w:tabs>
              <w:rPr>
                <w:sz w:val="22"/>
                <w:szCs w:val="22"/>
              </w:rPr>
            </w:pPr>
            <w:r w:rsidRPr="00AA46EB">
              <w:rPr>
                <w:sz w:val="22"/>
                <w:szCs w:val="22"/>
              </w:rPr>
              <w:t>Justera</w:t>
            </w:r>
            <w:r w:rsidR="0029483B">
              <w:rPr>
                <w:sz w:val="22"/>
                <w:szCs w:val="22"/>
              </w:rPr>
              <w:t>t 2021-01-14</w:t>
            </w:r>
          </w:p>
          <w:p w14:paraId="160DC1EA" w14:textId="53B1DC82" w:rsidR="00920F2C" w:rsidRPr="0029483B" w:rsidRDefault="00BB5D04" w:rsidP="00C74C63">
            <w:pPr>
              <w:tabs>
                <w:tab w:val="left" w:pos="1701"/>
              </w:tabs>
              <w:rPr>
                <w:sz w:val="22"/>
                <w:szCs w:val="22"/>
              </w:rPr>
            </w:pPr>
            <w:r w:rsidRPr="0029483B">
              <w:rPr>
                <w:sz w:val="22"/>
                <w:szCs w:val="22"/>
              </w:rPr>
              <w:t>Hans Ekström</w:t>
            </w:r>
          </w:p>
          <w:p w14:paraId="5664187E" w14:textId="77777777" w:rsidR="00865055" w:rsidRPr="00AA46EB"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1A1C7F75" w:rsidR="00F9138F" w:rsidRDefault="00F9138F" w:rsidP="00C304DD">
            <w:pPr>
              <w:tabs>
                <w:tab w:val="left" w:pos="1701"/>
              </w:tabs>
              <w:ind w:right="-70"/>
              <w:rPr>
                <w:sz w:val="20"/>
              </w:rPr>
            </w:pPr>
            <w:r>
              <w:rPr>
                <w:sz w:val="20"/>
              </w:rPr>
              <w:t>(Kompletteringsval 2020-</w:t>
            </w:r>
            <w:r w:rsidR="00AF6851">
              <w:rPr>
                <w:sz w:val="20"/>
              </w:rPr>
              <w:t>12</w:t>
            </w:r>
            <w:r>
              <w:rPr>
                <w:sz w:val="20"/>
              </w:rPr>
              <w:t>-</w:t>
            </w:r>
            <w:r w:rsidR="00AF6851">
              <w:rPr>
                <w:sz w:val="20"/>
              </w:rPr>
              <w:t>08</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436E1246" w:rsidR="00F9138F" w:rsidRDefault="00F9138F" w:rsidP="00C304DD">
            <w:pPr>
              <w:tabs>
                <w:tab w:val="left" w:pos="1701"/>
              </w:tabs>
            </w:pPr>
            <w:r>
              <w:rPr>
                <w:sz w:val="16"/>
                <w:szCs w:val="16"/>
              </w:rPr>
              <w:t>2020/21:</w:t>
            </w:r>
            <w:r w:rsidR="00EC359A">
              <w:rPr>
                <w:sz w:val="16"/>
                <w:szCs w:val="16"/>
              </w:rPr>
              <w:t>2</w:t>
            </w:r>
            <w:r w:rsidR="00BE45E6">
              <w:rPr>
                <w:sz w:val="16"/>
                <w:szCs w:val="16"/>
              </w:rPr>
              <w:t>7</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631B7D7E"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Pr>
                <w:sz w:val="20"/>
              </w:rPr>
              <w:t>2-</w:t>
            </w:r>
            <w:r w:rsidR="00635055">
              <w:rPr>
                <w:sz w:val="20"/>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F9138F" w14:paraId="2DB7119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hideMark/>
          </w:tcPr>
          <w:p w14:paraId="5C1B1A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7D488B78" w:rsidR="00F9138F" w:rsidRDefault="00635055"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10AE2C2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Marta Obminska (M)</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04E0E05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420BFD7E"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61089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227AB9E6"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35DC95FC" w:rsidR="00F9138F" w:rsidRDefault="00EC359A"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355AD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hideMark/>
          </w:tcPr>
          <w:p w14:paraId="497A4FC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80409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hideMark/>
          </w:tcPr>
          <w:p w14:paraId="0162441E" w14:textId="70E69AF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C9CC94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hideMark/>
          </w:tcPr>
          <w:p w14:paraId="31A9489A" w14:textId="3FA3986B"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79716AE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hideMark/>
          </w:tcPr>
          <w:p w14:paraId="23B66D98" w14:textId="62784555"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C8C13A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hideMark/>
          </w:tcPr>
          <w:p w14:paraId="27C11391" w14:textId="5B164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5F3870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hideMark/>
          </w:tcPr>
          <w:p w14:paraId="3FA7ACD8" w14:textId="1720A8D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013AD30"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hideMark/>
          </w:tcPr>
          <w:p w14:paraId="3E37E0FA" w14:textId="046ADF0F" w:rsidR="00F9138F" w:rsidRDefault="00EC359A"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9E722E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hideMark/>
          </w:tcPr>
          <w:p w14:paraId="1E426D9F" w14:textId="64C0CBFA"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8A8D22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hideMark/>
          </w:tcPr>
          <w:p w14:paraId="775F5075" w14:textId="7E5EE58C" w:rsidR="00F9138F" w:rsidRDefault="009A62AC"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1C5A810B" w:rsidR="00F9138F" w:rsidRDefault="00AF6851"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9138F"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F9138F" w:rsidRDefault="00F9138F" w:rsidP="00C304DD">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30AA3134"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F9138F" w:rsidRDefault="00F9138F" w:rsidP="00C304DD">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CEA7C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F9138F" w:rsidRDefault="00F9138F" w:rsidP="00C304DD">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hideMark/>
          </w:tcPr>
          <w:p w14:paraId="266139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0C2E56FC" w:rsidR="00F9138F" w:rsidRDefault="00635055"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0A97EBF" w14:textId="77777777" w:rsidTr="00C304DD">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F9138F" w:rsidRDefault="00F9138F" w:rsidP="00C304DD">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hideMark/>
          </w:tcPr>
          <w:p w14:paraId="35D93DB6" w14:textId="0BBAC186" w:rsidR="00F9138F" w:rsidRDefault="009A62AC"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4D17E2FA" w:rsidR="00F9138F" w:rsidRDefault="00EB59D7"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F0C6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F9138F" w:rsidRDefault="00F9138F" w:rsidP="00C304DD">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hideMark/>
          </w:tcPr>
          <w:p w14:paraId="788CF8E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69963CBB" w:rsidR="00F9138F" w:rsidRDefault="00635055"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F9138F" w:rsidRDefault="00F9138F" w:rsidP="00C304DD">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F9138F" w:rsidRDefault="00F9138F" w:rsidP="00C304DD">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F9138F" w:rsidRDefault="00F9138F" w:rsidP="00C304DD">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7CAC9D34" w:rsidR="00F9138F" w:rsidRDefault="00635055"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20950EA3" w:rsidR="00F9138F" w:rsidRDefault="00635055"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F00B4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F9138F" w:rsidRDefault="00F9138F" w:rsidP="00F9138F">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hideMark/>
          </w:tcPr>
          <w:p w14:paraId="7EB1B708" w14:textId="4A62BFC3"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43A4B3DD" w:rsidR="00F9138F" w:rsidRDefault="00635055"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F9138F" w:rsidRDefault="00F9138F" w:rsidP="00F9138F">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F9138F" w:rsidRDefault="00F9138F" w:rsidP="00F9138F">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4ED82D2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6293ADFB" w:rsidR="00F9138F" w:rsidRDefault="00635055"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F9138F" w:rsidRDefault="00F9138F" w:rsidP="00C304DD">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F9138F" w:rsidRDefault="00F9138F" w:rsidP="00C304DD">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F9138F" w:rsidRDefault="00F9138F" w:rsidP="00C304DD">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F9138F" w:rsidRDefault="00F9138F" w:rsidP="00C304DD">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F9138F" w:rsidRDefault="00F9138F" w:rsidP="00C304DD">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F9138F" w:rsidRDefault="00F9138F" w:rsidP="00C304DD">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77777777" w:rsidR="00F9138F" w:rsidRDefault="00F9138F" w:rsidP="00C304DD">
            <w:pPr>
              <w:rPr>
                <w:sz w:val="22"/>
                <w:szCs w:val="22"/>
              </w:rPr>
            </w:pPr>
            <w:r>
              <w:rPr>
                <w:sz w:val="22"/>
                <w:szCs w:val="22"/>
              </w:rPr>
              <w:t>Monika Lövgren (SD)</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F9138F" w:rsidRDefault="00F9138F" w:rsidP="00C304DD">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F9138F" w:rsidRDefault="00F9138F" w:rsidP="00C304DD">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F9138F" w:rsidRDefault="00F9138F" w:rsidP="00C304DD">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77777777" w:rsidR="00F9138F" w:rsidRDefault="00F9138F" w:rsidP="00C304DD">
            <w:pPr>
              <w:rPr>
                <w:sz w:val="22"/>
                <w:szCs w:val="22"/>
              </w:rPr>
            </w:pPr>
            <w:r>
              <w:rPr>
                <w:sz w:val="22"/>
                <w:szCs w:val="22"/>
              </w:rPr>
              <w:t>Anna Sibinska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9628AB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F9138F" w:rsidRDefault="00F9138F" w:rsidP="00C304DD">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hideMark/>
          </w:tcPr>
          <w:p w14:paraId="31D01BA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56867197" w:rsidR="00F9138F" w:rsidRDefault="00635055"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F9138F" w:rsidRDefault="00F9138F" w:rsidP="00C304DD">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F9138F" w:rsidRDefault="00F9138F" w:rsidP="00C304DD">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F9138F" w:rsidRDefault="00F9138F" w:rsidP="00C304DD">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F9138F" w:rsidRDefault="00F9138F" w:rsidP="00C304DD">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F9138F" w:rsidRDefault="00F9138F" w:rsidP="00C304DD">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F9138F" w:rsidRDefault="00F9138F" w:rsidP="00C304DD">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6851" w14:paraId="1D4E45C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AE9EA35" w14:textId="3AE5A9DD" w:rsidR="00AF6851" w:rsidRDefault="00AF6851" w:rsidP="00C304DD">
            <w:pPr>
              <w:rPr>
                <w:sz w:val="22"/>
                <w:szCs w:val="22"/>
              </w:rPr>
            </w:pPr>
            <w:r>
              <w:rPr>
                <w:sz w:val="22"/>
                <w:szCs w:val="22"/>
              </w:rPr>
              <w:t>Richard Herrey (M)</w:t>
            </w:r>
          </w:p>
        </w:tc>
        <w:tc>
          <w:tcPr>
            <w:tcW w:w="364" w:type="dxa"/>
            <w:tcBorders>
              <w:top w:val="single" w:sz="6" w:space="0" w:color="auto"/>
              <w:left w:val="single" w:sz="6" w:space="0" w:color="auto"/>
              <w:bottom w:val="single" w:sz="6" w:space="0" w:color="auto"/>
              <w:right w:val="single" w:sz="6" w:space="0" w:color="auto"/>
            </w:tcBorders>
          </w:tcPr>
          <w:p w14:paraId="4ACAABE6" w14:textId="17B252B6"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C317CA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90F27" w14:textId="2AC91B7B" w:rsidR="00AF6851" w:rsidRDefault="00EB59D7"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17333F"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5B6E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68C8B"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A750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7BA5"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92F73"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FE25B2"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8EC1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6F53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93EC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A3A6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F9138F"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340A8"/>
    <w:rsid w:val="0006043F"/>
    <w:rsid w:val="00072429"/>
    <w:rsid w:val="00072835"/>
    <w:rsid w:val="00094A50"/>
    <w:rsid w:val="000A56C4"/>
    <w:rsid w:val="000B0F5C"/>
    <w:rsid w:val="000C5482"/>
    <w:rsid w:val="000F2853"/>
    <w:rsid w:val="000F5776"/>
    <w:rsid w:val="00107412"/>
    <w:rsid w:val="001150B1"/>
    <w:rsid w:val="00131C6A"/>
    <w:rsid w:val="00136DBE"/>
    <w:rsid w:val="0014124C"/>
    <w:rsid w:val="00147CC0"/>
    <w:rsid w:val="001738B7"/>
    <w:rsid w:val="00175973"/>
    <w:rsid w:val="00182EF0"/>
    <w:rsid w:val="001A6F90"/>
    <w:rsid w:val="001D5F10"/>
    <w:rsid w:val="001D6F36"/>
    <w:rsid w:val="001F750B"/>
    <w:rsid w:val="00220710"/>
    <w:rsid w:val="0026777C"/>
    <w:rsid w:val="0028015F"/>
    <w:rsid w:val="00280BC7"/>
    <w:rsid w:val="00282A12"/>
    <w:rsid w:val="0029483B"/>
    <w:rsid w:val="002B7046"/>
    <w:rsid w:val="002C00A0"/>
    <w:rsid w:val="002C1744"/>
    <w:rsid w:val="002C7A6D"/>
    <w:rsid w:val="002E47A2"/>
    <w:rsid w:val="002F20DE"/>
    <w:rsid w:val="00300FE0"/>
    <w:rsid w:val="003155B1"/>
    <w:rsid w:val="00321CAF"/>
    <w:rsid w:val="00323E43"/>
    <w:rsid w:val="00325519"/>
    <w:rsid w:val="003750A3"/>
    <w:rsid w:val="00375A1E"/>
    <w:rsid w:val="00386CC5"/>
    <w:rsid w:val="003972E5"/>
    <w:rsid w:val="003A6FCA"/>
    <w:rsid w:val="003B0F58"/>
    <w:rsid w:val="003B25C0"/>
    <w:rsid w:val="003B68E1"/>
    <w:rsid w:val="003D1C45"/>
    <w:rsid w:val="003D7E7B"/>
    <w:rsid w:val="003E5814"/>
    <w:rsid w:val="003E7097"/>
    <w:rsid w:val="003F38F6"/>
    <w:rsid w:val="004055FE"/>
    <w:rsid w:val="004118CB"/>
    <w:rsid w:val="00413CBB"/>
    <w:rsid w:val="00430B29"/>
    <w:rsid w:val="00435AD7"/>
    <w:rsid w:val="00435E54"/>
    <w:rsid w:val="00454B9F"/>
    <w:rsid w:val="00473B85"/>
    <w:rsid w:val="00484FB3"/>
    <w:rsid w:val="004941EE"/>
    <w:rsid w:val="004A64CA"/>
    <w:rsid w:val="004A6B49"/>
    <w:rsid w:val="004C3D96"/>
    <w:rsid w:val="004D19CC"/>
    <w:rsid w:val="004F5341"/>
    <w:rsid w:val="00500093"/>
    <w:rsid w:val="00506AFB"/>
    <w:rsid w:val="00527B22"/>
    <w:rsid w:val="005315D0"/>
    <w:rsid w:val="0054539E"/>
    <w:rsid w:val="00585C22"/>
    <w:rsid w:val="005955A8"/>
    <w:rsid w:val="005A06A0"/>
    <w:rsid w:val="005B4221"/>
    <w:rsid w:val="005F4CC7"/>
    <w:rsid w:val="005F51E5"/>
    <w:rsid w:val="0062295E"/>
    <w:rsid w:val="00635055"/>
    <w:rsid w:val="00643703"/>
    <w:rsid w:val="0064597E"/>
    <w:rsid w:val="00655861"/>
    <w:rsid w:val="006605FF"/>
    <w:rsid w:val="00674C4D"/>
    <w:rsid w:val="00685881"/>
    <w:rsid w:val="006C7DC9"/>
    <w:rsid w:val="006D1877"/>
    <w:rsid w:val="006D3AF9"/>
    <w:rsid w:val="006D4AB5"/>
    <w:rsid w:val="00712851"/>
    <w:rsid w:val="007149F6"/>
    <w:rsid w:val="00725D41"/>
    <w:rsid w:val="007317ED"/>
    <w:rsid w:val="007377B2"/>
    <w:rsid w:val="00737FB2"/>
    <w:rsid w:val="007758D6"/>
    <w:rsid w:val="007772D7"/>
    <w:rsid w:val="00790A46"/>
    <w:rsid w:val="007B4DDB"/>
    <w:rsid w:val="007B6A85"/>
    <w:rsid w:val="007C2C20"/>
    <w:rsid w:val="00820D6E"/>
    <w:rsid w:val="00826215"/>
    <w:rsid w:val="008337D2"/>
    <w:rsid w:val="00860F11"/>
    <w:rsid w:val="00865055"/>
    <w:rsid w:val="0087112D"/>
    <w:rsid w:val="00874A67"/>
    <w:rsid w:val="00876357"/>
    <w:rsid w:val="00877E30"/>
    <w:rsid w:val="008D3BE8"/>
    <w:rsid w:val="008F5C48"/>
    <w:rsid w:val="008F5E64"/>
    <w:rsid w:val="00920F2C"/>
    <w:rsid w:val="00925EF5"/>
    <w:rsid w:val="00951A97"/>
    <w:rsid w:val="00966DA6"/>
    <w:rsid w:val="00971BA3"/>
    <w:rsid w:val="00977A26"/>
    <w:rsid w:val="00980BA4"/>
    <w:rsid w:val="009855B9"/>
    <w:rsid w:val="0099322A"/>
    <w:rsid w:val="00993B64"/>
    <w:rsid w:val="009A62AC"/>
    <w:rsid w:val="009C3E92"/>
    <w:rsid w:val="009E3885"/>
    <w:rsid w:val="009F0B3F"/>
    <w:rsid w:val="009F3280"/>
    <w:rsid w:val="00A148DE"/>
    <w:rsid w:val="00A2412F"/>
    <w:rsid w:val="00A27F07"/>
    <w:rsid w:val="00A318A0"/>
    <w:rsid w:val="00A37376"/>
    <w:rsid w:val="00A606EB"/>
    <w:rsid w:val="00A66BA4"/>
    <w:rsid w:val="00A9524D"/>
    <w:rsid w:val="00A955FF"/>
    <w:rsid w:val="00AA46EB"/>
    <w:rsid w:val="00AB22B8"/>
    <w:rsid w:val="00AC1CC5"/>
    <w:rsid w:val="00AD561F"/>
    <w:rsid w:val="00AF6851"/>
    <w:rsid w:val="00B026D0"/>
    <w:rsid w:val="00B21831"/>
    <w:rsid w:val="00B31F82"/>
    <w:rsid w:val="00B33D71"/>
    <w:rsid w:val="00B430CC"/>
    <w:rsid w:val="00B45F50"/>
    <w:rsid w:val="00B52181"/>
    <w:rsid w:val="00B63581"/>
    <w:rsid w:val="00B7187A"/>
    <w:rsid w:val="00B71A31"/>
    <w:rsid w:val="00B71B68"/>
    <w:rsid w:val="00B87ECA"/>
    <w:rsid w:val="00BA4047"/>
    <w:rsid w:val="00BB3810"/>
    <w:rsid w:val="00BB5D04"/>
    <w:rsid w:val="00BC7ED8"/>
    <w:rsid w:val="00BD7A57"/>
    <w:rsid w:val="00BE45E6"/>
    <w:rsid w:val="00C04BEE"/>
    <w:rsid w:val="00C5500B"/>
    <w:rsid w:val="00C74C63"/>
    <w:rsid w:val="00C754DE"/>
    <w:rsid w:val="00C905BC"/>
    <w:rsid w:val="00C91D61"/>
    <w:rsid w:val="00C92F8A"/>
    <w:rsid w:val="00CA08EE"/>
    <w:rsid w:val="00CA7261"/>
    <w:rsid w:val="00CB1CB4"/>
    <w:rsid w:val="00CB5D85"/>
    <w:rsid w:val="00CC08C4"/>
    <w:rsid w:val="00D10CCE"/>
    <w:rsid w:val="00D21AD5"/>
    <w:rsid w:val="00D60E02"/>
    <w:rsid w:val="00D65127"/>
    <w:rsid w:val="00D66118"/>
    <w:rsid w:val="00D6635B"/>
    <w:rsid w:val="00D8468E"/>
    <w:rsid w:val="00DB5CF8"/>
    <w:rsid w:val="00DB6C3D"/>
    <w:rsid w:val="00DC044B"/>
    <w:rsid w:val="00DE3D8E"/>
    <w:rsid w:val="00DE593B"/>
    <w:rsid w:val="00E51E4F"/>
    <w:rsid w:val="00E7376D"/>
    <w:rsid w:val="00EB23A9"/>
    <w:rsid w:val="00EB59D7"/>
    <w:rsid w:val="00EC359A"/>
    <w:rsid w:val="00ED054E"/>
    <w:rsid w:val="00ED5CD1"/>
    <w:rsid w:val="00EF4965"/>
    <w:rsid w:val="00F0167C"/>
    <w:rsid w:val="00F063C4"/>
    <w:rsid w:val="00F12699"/>
    <w:rsid w:val="00F36225"/>
    <w:rsid w:val="00F573DC"/>
    <w:rsid w:val="00F66346"/>
    <w:rsid w:val="00F66E5F"/>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3.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Pages>
  <Words>487</Words>
  <Characters>2565</Characters>
  <Application>Microsoft Office Word</Application>
  <DocSecurity>4</DocSecurity>
  <Lines>1282</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2020-03-19T13:27:00Z</cp:lastPrinted>
  <dcterms:created xsi:type="dcterms:W3CDTF">2021-01-14T15:32:00Z</dcterms:created>
  <dcterms:modified xsi:type="dcterms:W3CDTF">2021-01-14T15:32:00Z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