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3A6" w:rsidRPr="00740214" w:rsidRDefault="005733A6" w:rsidP="0098379F">
      <w:pPr>
        <w:pStyle w:val="Rubrik1"/>
      </w:pPr>
      <w:r w:rsidRPr="00740214">
        <w:t>Förslag till riksdagsbeslut</w:t>
      </w:r>
    </w:p>
    <w:p w:rsidR="00AF6FAE" w:rsidRPr="00740214" w:rsidRDefault="00AF6FAE">
      <w:pPr>
        <w:pStyle w:val="Hemstlatt"/>
        <w:numPr>
          <w:ilvl w:val="0"/>
          <w:numId w:val="1"/>
        </w:numPr>
      </w:pPr>
      <w:r w:rsidRPr="00740214">
        <w:t>Riksdagen avslår regeringens förslag om ändring i 57 kap. 11 § inkomstskattelagen och 57 kap. 16–17 §§ samma lag (a</w:t>
      </w:r>
      <w:r w:rsidRPr="00740214">
        <w:t>v</w:t>
      </w:r>
      <w:r w:rsidRPr="00740214">
        <w:t>snitten 3.11, 5.5.1.1 och 5.5.1.2).</w:t>
      </w:r>
    </w:p>
    <w:p w:rsidR="00AF6FAE" w:rsidRPr="00740214" w:rsidRDefault="00AF6FAE">
      <w:pPr>
        <w:pStyle w:val="Hemstlatt"/>
        <w:numPr>
          <w:ilvl w:val="0"/>
          <w:numId w:val="1"/>
        </w:numPr>
      </w:pPr>
      <w:r w:rsidRPr="00740214">
        <w:t>Riksdagen begär att regeringen lägger fram förslag om än</w:t>
      </w:r>
      <w:r w:rsidRPr="00740214">
        <w:t>d</w:t>
      </w:r>
      <w:r w:rsidRPr="00740214">
        <w:t>ring i inkomstskattelagen 65 kap. 14 § avseende bolagsskatt.</w:t>
      </w:r>
    </w:p>
    <w:p w:rsidR="00AF6FAE" w:rsidRPr="00740214" w:rsidRDefault="00AF6FAE">
      <w:pPr>
        <w:pStyle w:val="Hemstlatt"/>
        <w:numPr>
          <w:ilvl w:val="0"/>
          <w:numId w:val="1"/>
        </w:numPr>
      </w:pPr>
      <w:r w:rsidRPr="00740214">
        <w:t>Riksdagen tillkännager för regeringen som sin mening vad i motionen anförs om kreditering på skattekonto avseende forskning och utveckling.</w:t>
      </w:r>
    </w:p>
    <w:p w:rsidR="00E84F25" w:rsidRPr="00740214" w:rsidRDefault="001441F7" w:rsidP="00E22893">
      <w:pPr>
        <w:pStyle w:val="Rubrik1"/>
      </w:pPr>
      <w:r w:rsidRPr="00740214">
        <w:t>Regeringens förslag i budgetpropositionen, proposition 2006/07:1</w:t>
      </w:r>
    </w:p>
    <w:p w:rsidR="007916A7" w:rsidRPr="00740214" w:rsidRDefault="007916A7" w:rsidP="007916A7">
      <w:r w:rsidRPr="00740214">
        <w:t>Regeringen anser det motiverat med ett fortsatt reformarbete med reglerna för fåmansföretag och föreslår en bredare översyn. Redan nu föreslår man att nivån på schablonbeloppet i de</w:t>
      </w:r>
      <w:r w:rsidR="00EE6908" w:rsidRPr="00740214">
        <w:t>n så kallade</w:t>
      </w:r>
      <w:r w:rsidRPr="00740214">
        <w:t xml:space="preserve"> förenklingsregeln höjs från 1,5 till 2 inkomstbasbelopp. Dessutom föreslår man att det lönebaserade</w:t>
      </w:r>
      <w:r w:rsidR="00C35199" w:rsidRPr="00740214">
        <w:t xml:space="preserve"> utrymmet höjs från 20 till 25 </w:t>
      </w:r>
      <w:r w:rsidRPr="00740214">
        <w:t>procent upp till en lönesumma på 60 inkomstbasbelopp. Det avdrag på 10 inkomstbasbelopp som begränsar den lönesumma som legat till grund för beräkning av lönebaserat utrymme tas bort.</w:t>
      </w:r>
    </w:p>
    <w:p w:rsidR="007916A7" w:rsidRPr="00740214" w:rsidRDefault="007916A7" w:rsidP="007916A7">
      <w:pPr>
        <w:pStyle w:val="Normaltindrag"/>
      </w:pPr>
      <w:r w:rsidRPr="00740214">
        <w:t xml:space="preserve">Vänsterpartiet avvisar regeringens förslag och har tagit hänsyn till det i vår budgetmotion, </w:t>
      </w:r>
      <w:r w:rsidR="00EE6908" w:rsidRPr="00740214">
        <w:t>Fi245</w:t>
      </w:r>
      <w:r w:rsidRPr="00740214">
        <w:t>. Vänsterpartiet välkomnar dock en ytterligare översyn av regelsystemet som gäller aktiva delägare i fåmansföretag, de s</w:t>
      </w:r>
      <w:r w:rsidR="00EE6908" w:rsidRPr="00740214">
        <w:t xml:space="preserve">å </w:t>
      </w:r>
      <w:r w:rsidRPr="00740214">
        <w:t>k</w:t>
      </w:r>
      <w:r w:rsidR="00EE6908" w:rsidRPr="00740214">
        <w:t>allade</w:t>
      </w:r>
      <w:r w:rsidRPr="00740214">
        <w:t xml:space="preserve"> 3:12-reglerna. Vi anser att långsiktiga regelsystem är viktiga för näringslivet och noterar att de i propositionen föreslagna förändringarna trots allt inte ligger så långt ifrån nuvarande regler. I avvaktan på en övergripande översyn anser vi emellertid att det nuvarande regelsystemet bör ligga fast.</w:t>
      </w:r>
    </w:p>
    <w:p w:rsidR="001441F7" w:rsidRPr="00740214" w:rsidRDefault="007916A7" w:rsidP="007916A7">
      <w:pPr>
        <w:pStyle w:val="Normaltindrag"/>
      </w:pPr>
      <w:r w:rsidRPr="00740214">
        <w:t>Riksdagen bör besluta att avslå regeringens förslag om ändring i 57 kap</w:t>
      </w:r>
      <w:r w:rsidR="00EE6908" w:rsidRPr="00740214">
        <w:t>.</w:t>
      </w:r>
      <w:r w:rsidRPr="00740214">
        <w:t xml:space="preserve"> 11 § inkomstskattelagen och 57 kap</w:t>
      </w:r>
      <w:r w:rsidR="00EE6908" w:rsidRPr="00740214">
        <w:t>.</w:t>
      </w:r>
      <w:r w:rsidRPr="00740214">
        <w:t xml:space="preserve"> 16</w:t>
      </w:r>
      <w:r w:rsidR="00EE6908" w:rsidRPr="00740214">
        <w:t>–</w:t>
      </w:r>
      <w:r w:rsidRPr="00740214">
        <w:t>17 §§ samma lag.</w:t>
      </w:r>
    </w:p>
    <w:p w:rsidR="007916A7" w:rsidRPr="00740214" w:rsidRDefault="007916A7" w:rsidP="007916A7">
      <w:pPr>
        <w:pStyle w:val="Rubrik1"/>
      </w:pPr>
      <w:r w:rsidRPr="00740214">
        <w:lastRenderedPageBreak/>
        <w:t>Vänsterpartiets förslag</w:t>
      </w:r>
    </w:p>
    <w:p w:rsidR="007916A7" w:rsidRPr="00740214" w:rsidRDefault="007916A7" w:rsidP="00C628C5">
      <w:pPr>
        <w:pStyle w:val="Rubrik2"/>
        <w:spacing w:before="120"/>
      </w:pPr>
      <w:r w:rsidRPr="00740214">
        <w:t>Bolagsskatt</w:t>
      </w:r>
    </w:p>
    <w:p w:rsidR="001441F7" w:rsidRPr="00740214" w:rsidRDefault="007916A7" w:rsidP="007916A7">
      <w:r w:rsidRPr="00740214">
        <w:t>Vänsterpartiet</w:t>
      </w:r>
      <w:r w:rsidR="00EE6908" w:rsidRPr="00740214">
        <w:t xml:space="preserve"> föreslår i budgetmotion</w:t>
      </w:r>
      <w:r w:rsidRPr="00740214">
        <w:t xml:space="preserve"> </w:t>
      </w:r>
      <w:r w:rsidR="00EE6908" w:rsidRPr="00740214">
        <w:t>Fi245</w:t>
      </w:r>
      <w:r w:rsidRPr="00740214">
        <w:t>, att bolagsskatten höjs från 28 till 30 procent.</w:t>
      </w:r>
      <w:r w:rsidR="00BD6BA8" w:rsidRPr="00740214">
        <w:t xml:space="preserve"> Det innebär en ökad inkomst för staten med 6,9 miljarder kr</w:t>
      </w:r>
      <w:r w:rsidR="00EE6908" w:rsidRPr="00740214">
        <w:t>onor</w:t>
      </w:r>
      <w:r w:rsidR="00BD6BA8" w:rsidRPr="00740214">
        <w:t xml:space="preserve"> år 2007.</w:t>
      </w:r>
      <w:r w:rsidRPr="00740214">
        <w:t xml:space="preserve"> Vi menar att Sverige i och med det inte påtagligt försämrar sin konkurrenskraft. Förslaget motiveras också av att vi i vår budgetmotion har förslag som huvudsakligen riktar sig till mindre företag. Det gäller bland annat borttagande av sjuklönekostnader för mindre företag, borttagande av medfinansiering och stimulanser för ökade forskningsinsatser. Riksdagen bör därför begära att regeringen lägger fram förslag till ändri</w:t>
      </w:r>
      <w:r w:rsidR="00BD6BA8" w:rsidRPr="00740214">
        <w:t>ng i inkomstskattel</w:t>
      </w:r>
      <w:r w:rsidR="00BD6BA8" w:rsidRPr="00740214">
        <w:t>a</w:t>
      </w:r>
      <w:r w:rsidR="00BD6BA8" w:rsidRPr="00740214">
        <w:t>gen 65 kap.</w:t>
      </w:r>
      <w:r w:rsidR="00EE6908" w:rsidRPr="00740214">
        <w:t xml:space="preserve"> </w:t>
      </w:r>
      <w:r w:rsidRPr="00740214">
        <w:t>14 §</w:t>
      </w:r>
      <w:r w:rsidR="00BD6BA8" w:rsidRPr="00740214">
        <w:t xml:space="preserve"> i enlighet med vad som anförts ovan</w:t>
      </w:r>
      <w:r w:rsidRPr="00740214">
        <w:t>.</w:t>
      </w:r>
    </w:p>
    <w:p w:rsidR="007916A7" w:rsidRPr="00740214" w:rsidRDefault="00EE6908" w:rsidP="0098379F">
      <w:pPr>
        <w:pStyle w:val="Rubrik1"/>
      </w:pPr>
      <w:r w:rsidRPr="00740214">
        <w:t>Forskningssatsning i små</w:t>
      </w:r>
      <w:r w:rsidR="007916A7" w:rsidRPr="00740214">
        <w:t xml:space="preserve"> och medelstora företag</w:t>
      </w:r>
    </w:p>
    <w:p w:rsidR="005733A6" w:rsidRPr="00740214" w:rsidRDefault="005733A6" w:rsidP="007916A7">
      <w:r w:rsidRPr="00740214">
        <w:t>Vänsterpartiet föreslår även att ökad forskning och utveckling ska uppmun</w:t>
      </w:r>
      <w:r w:rsidRPr="00740214">
        <w:t>t</w:t>
      </w:r>
      <w:r w:rsidRPr="00740214">
        <w:t xml:space="preserve">ras i mindre företag. Detta utvecklas vidare i separat motion </w:t>
      </w:r>
      <w:r w:rsidR="00BC4F63" w:rsidRPr="00740214">
        <w:t>F</w:t>
      </w:r>
      <w:r w:rsidR="00EE6908" w:rsidRPr="00740214">
        <w:t xml:space="preserve">oU i små och medelstora företag Sk251 </w:t>
      </w:r>
      <w:r w:rsidRPr="00740214">
        <w:t xml:space="preserve">och finns även upptaget i </w:t>
      </w:r>
      <w:r w:rsidR="00EE6908" w:rsidRPr="00740214">
        <w:t xml:space="preserve">Vänsterpartiets </w:t>
      </w:r>
      <w:r w:rsidRPr="00740214">
        <w:t>budge</w:t>
      </w:r>
      <w:r w:rsidRPr="00740214">
        <w:t>t</w:t>
      </w:r>
      <w:r w:rsidRPr="00740214">
        <w:t xml:space="preserve">motion, </w:t>
      </w:r>
      <w:r w:rsidR="00EE6908" w:rsidRPr="00740214">
        <w:t>Fi245</w:t>
      </w:r>
      <w:r w:rsidRPr="00740214">
        <w:t xml:space="preserve">, där vi menar att stimulansen ska utformas som en kreditering av skattekonto. Förslaget ska gälla från och med år 2008. </w:t>
      </w:r>
      <w:r w:rsidR="0092420B" w:rsidRPr="00740214">
        <w:t xml:space="preserve">Vad som anförts om </w:t>
      </w:r>
      <w:r w:rsidRPr="00740214">
        <w:t>kreditering på skattekonto avseende forskning och utveckling</w:t>
      </w:r>
      <w:r w:rsidR="0092420B" w:rsidRPr="00740214">
        <w:t xml:space="preserv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214">
        <w:trPr>
          <w:cantSplit/>
        </w:trPr>
        <w:tc>
          <w:tcPr>
            <w:tcW w:w="3046" w:type="dxa"/>
          </w:tcPr>
          <w:p w:rsidR="00AF6FAE" w:rsidRPr="00740214" w:rsidRDefault="00AF6FAE">
            <w:pPr>
              <w:pStyle w:val="UnderskriftDatum"/>
              <w:spacing w:before="240"/>
            </w:pPr>
            <w:r w:rsidRPr="00740214">
              <w:t>Stockholm den 30 oktober 2006</w:t>
            </w:r>
          </w:p>
        </w:tc>
        <w:tc>
          <w:tcPr>
            <w:tcW w:w="3047" w:type="dxa"/>
          </w:tcPr>
          <w:p w:rsidR="00AF6FAE" w:rsidRPr="00740214" w:rsidRDefault="00AF6FAE">
            <w:pPr>
              <w:pStyle w:val="Underskrifter"/>
              <w:spacing w:before="240"/>
            </w:pPr>
          </w:p>
        </w:tc>
      </w:tr>
      <w:tr w:rsidR="00000000" w:rsidRPr="00740214">
        <w:trPr>
          <w:cantSplit/>
        </w:trPr>
        <w:tc>
          <w:tcPr>
            <w:tcW w:w="3046" w:type="dxa"/>
          </w:tcPr>
          <w:p w:rsidR="00AF6FAE" w:rsidRPr="00740214" w:rsidRDefault="00AF6FAE">
            <w:pPr>
              <w:pStyle w:val="Underskrifter"/>
            </w:pPr>
            <w:r w:rsidRPr="00740214">
              <w:t>Marie Engström (v)</w:t>
            </w:r>
          </w:p>
        </w:tc>
        <w:tc>
          <w:tcPr>
            <w:tcW w:w="3046" w:type="dxa"/>
          </w:tcPr>
          <w:p w:rsidR="00AF6FAE" w:rsidRPr="00740214" w:rsidRDefault="00AF6FAE">
            <w:pPr>
              <w:pStyle w:val="Underskrifter"/>
            </w:pPr>
          </w:p>
        </w:tc>
      </w:tr>
      <w:tr w:rsidR="00000000" w:rsidRPr="00740214">
        <w:trPr>
          <w:cantSplit/>
        </w:trPr>
        <w:tc>
          <w:tcPr>
            <w:tcW w:w="3046" w:type="dxa"/>
          </w:tcPr>
          <w:p w:rsidR="00AF6FAE" w:rsidRPr="00740214" w:rsidRDefault="00AF6FAE">
            <w:pPr>
              <w:pStyle w:val="Underskrifter"/>
            </w:pPr>
            <w:r w:rsidRPr="00740214">
              <w:t>Ulla Andersson (v)</w:t>
            </w:r>
          </w:p>
        </w:tc>
        <w:tc>
          <w:tcPr>
            <w:tcW w:w="3046" w:type="dxa"/>
          </w:tcPr>
          <w:p w:rsidR="00AF6FAE" w:rsidRPr="00740214" w:rsidRDefault="00AF6FAE">
            <w:pPr>
              <w:pStyle w:val="Underskrifter"/>
            </w:pPr>
            <w:r w:rsidRPr="00740214">
              <w:t>Egon Frid (v)</w:t>
            </w:r>
          </w:p>
        </w:tc>
      </w:tr>
      <w:tr w:rsidR="00000000" w:rsidRPr="00740214">
        <w:trPr>
          <w:cantSplit/>
        </w:trPr>
        <w:tc>
          <w:tcPr>
            <w:tcW w:w="3046" w:type="dxa"/>
          </w:tcPr>
          <w:p w:rsidR="00AF6FAE" w:rsidRPr="00740214" w:rsidRDefault="00AF6FAE">
            <w:pPr>
              <w:pStyle w:val="Underskrifter"/>
            </w:pPr>
            <w:r w:rsidRPr="00740214">
              <w:t>Wiwi-Anne Johansson (v)</w:t>
            </w:r>
          </w:p>
        </w:tc>
        <w:tc>
          <w:tcPr>
            <w:tcW w:w="3046" w:type="dxa"/>
          </w:tcPr>
          <w:p w:rsidR="00AF6FAE" w:rsidRPr="00740214" w:rsidRDefault="00AF6FAE">
            <w:pPr>
              <w:pStyle w:val="Underskrifter"/>
            </w:pPr>
            <w:r w:rsidRPr="00740214">
              <w:t>Jacob Johnson (v)</w:t>
            </w:r>
          </w:p>
        </w:tc>
      </w:tr>
      <w:tr w:rsidR="00000000" w:rsidRPr="00740214">
        <w:trPr>
          <w:cantSplit/>
        </w:trPr>
        <w:tc>
          <w:tcPr>
            <w:tcW w:w="3046" w:type="dxa"/>
          </w:tcPr>
          <w:p w:rsidR="00AF6FAE" w:rsidRPr="00740214" w:rsidRDefault="00AF6FAE">
            <w:pPr>
              <w:pStyle w:val="Underskrifter"/>
            </w:pPr>
            <w:r w:rsidRPr="00740214">
              <w:t>Peter Pedersen (v)</w:t>
            </w:r>
          </w:p>
        </w:tc>
        <w:tc>
          <w:tcPr>
            <w:tcW w:w="3046" w:type="dxa"/>
          </w:tcPr>
          <w:p w:rsidR="00AF6FAE" w:rsidRPr="00740214" w:rsidRDefault="00AF6FAE">
            <w:pPr>
              <w:pStyle w:val="Underskrifter"/>
            </w:pPr>
          </w:p>
        </w:tc>
      </w:tr>
    </w:tbl>
    <w:p w:rsidR="007916A7" w:rsidRPr="00740214" w:rsidRDefault="007916A7" w:rsidP="00EE6908">
      <w:pPr>
        <w:pStyle w:val="Normaltindrag"/>
      </w:pPr>
    </w:p>
    <w:p w:rsidR="00B86E2E" w:rsidRPr="00740214" w:rsidRDefault="00B86E2E"/>
    <w:p w:rsidR="00B86E2E" w:rsidRPr="00740214" w:rsidRDefault="00B86E2E"/>
    <w:p w:rsidR="00AF6FAE" w:rsidRPr="00740214" w:rsidRDefault="00AF6FAE"/>
    <w:sectPr w:rsidR="00AF6FAE" w:rsidRPr="00740214" w:rsidSect="00EE6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FAE" w:rsidRPr="00740214" w:rsidRDefault="00AF6FAE">
      <w:r w:rsidRPr="00740214">
        <w:separator/>
      </w:r>
    </w:p>
  </w:endnote>
  <w:endnote w:type="continuationSeparator" w:id="0">
    <w:p w:rsidR="00AF6FAE" w:rsidRPr="00740214" w:rsidRDefault="00AF6FAE">
      <w:r w:rsidRPr="00740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08" w:rsidRPr="00740214" w:rsidRDefault="00740214" w:rsidP="00EE6908">
    <w:pPr>
      <w:pStyle w:val="Sidfot"/>
    </w:pPr>
    <w:r w:rsidRPr="00740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668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08" w:rsidRDefault="00AF6FAE">
                          <w:pPr>
                            <w:pStyle w:val="NormalS5sidnrV"/>
                          </w:pPr>
                          <w:r>
                            <w:fldChar w:fldCharType="begin"/>
                          </w:r>
                          <w:r w:rsidR="00EE69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908" w:rsidRDefault="00AF6FAE">
                    <w:pPr>
                      <w:pStyle w:val="NormalS5sidnrV"/>
                    </w:pPr>
                    <w:r>
                      <w:fldChar w:fldCharType="begin"/>
                    </w:r>
                    <w:r w:rsidR="00EE69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848" w:rsidRPr="00740214" w:rsidRDefault="00740214" w:rsidP="00EE6908">
    <w:pPr>
      <w:pStyle w:val="Sidfot"/>
    </w:pPr>
    <w:r w:rsidRPr="00740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991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08" w:rsidRDefault="00AF6FAE">
                          <w:pPr>
                            <w:pStyle w:val="NormalS5sidnrH"/>
                            <w:ind w:right="0"/>
                          </w:pPr>
                          <w:r>
                            <w:fldChar w:fldCharType="begin"/>
                          </w:r>
                          <w:r w:rsidR="00EE6908">
                            <w:instrText xml:space="preserve"> PAGE *\charformat</w:instrText>
                          </w:r>
                          <w:r>
                            <w:fldChar w:fldCharType="separate"/>
                          </w:r>
                          <w:r w:rsidR="00EE69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908" w:rsidRDefault="00AF6FAE">
                    <w:pPr>
                      <w:pStyle w:val="NormalS5sidnrH"/>
                      <w:ind w:right="0"/>
                    </w:pPr>
                    <w:r>
                      <w:fldChar w:fldCharType="begin"/>
                    </w:r>
                    <w:r w:rsidR="00EE6908">
                      <w:instrText xml:space="preserve"> PAGE *\charformat</w:instrText>
                    </w:r>
                    <w:r>
                      <w:fldChar w:fldCharType="separate"/>
                    </w:r>
                    <w:r w:rsidR="00EE69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848" w:rsidRPr="00740214" w:rsidRDefault="00740214" w:rsidP="00EE6908">
    <w:pPr>
      <w:pStyle w:val="Sidfot"/>
    </w:pPr>
    <w:r w:rsidRPr="00740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500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08" w:rsidRDefault="00AF6FAE">
                          <w:pPr>
                            <w:pStyle w:val="NormalS5sidnrH"/>
                            <w:ind w:right="0"/>
                          </w:pPr>
                          <w:r>
                            <w:fldChar w:fldCharType="begin"/>
                          </w:r>
                          <w:r w:rsidR="00EE69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908" w:rsidRDefault="00AF6FAE">
                    <w:pPr>
                      <w:pStyle w:val="NormalS5sidnrH"/>
                      <w:ind w:right="0"/>
                    </w:pPr>
                    <w:r>
                      <w:fldChar w:fldCharType="begin"/>
                    </w:r>
                    <w:r w:rsidR="00EE69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FAE" w:rsidRPr="00740214" w:rsidRDefault="00AF6FAE">
      <w:r w:rsidRPr="00740214">
        <w:separator/>
      </w:r>
    </w:p>
  </w:footnote>
  <w:footnote w:type="continuationSeparator" w:id="0">
    <w:p w:rsidR="00AF6FAE" w:rsidRPr="00740214" w:rsidRDefault="00AF6FAE">
      <w:r w:rsidRPr="00740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08" w:rsidRPr="00740214" w:rsidRDefault="00740214" w:rsidP="00EE6908">
    <w:pPr>
      <w:pStyle w:val="Sidhuvud"/>
    </w:pPr>
    <w:r w:rsidRPr="00740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08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08" w:rsidRDefault="00AF6FAE">
                          <w:pPr>
                            <w:pStyle w:val="KantRubrikS5V"/>
                          </w:pPr>
                          <w:r>
                            <w:fldChar w:fldCharType="begin"/>
                          </w:r>
                          <w:r w:rsidR="00EE6908">
                            <w:instrText xml:space="preserve"> DOCPROPERTY "YearUser" *\charformat </w:instrText>
                          </w:r>
                          <w:r>
                            <w:fldChar w:fldCharType="separate"/>
                          </w:r>
                          <w:r w:rsidR="00C628C5">
                            <w:t>2006/07</w:t>
                          </w:r>
                          <w:r>
                            <w:fldChar w:fldCharType="end"/>
                          </w:r>
                          <w:r w:rsidR="00EE6908">
                            <w:t>:</w:t>
                          </w:r>
                          <w:r>
                            <w:fldChar w:fldCharType="begin"/>
                          </w:r>
                          <w:r w:rsidR="00EE6908">
                            <w:instrText xml:space="preserve"> DOCPROPERTY "Motionsnummer" *\charformat </w:instrText>
                          </w:r>
                          <w:r>
                            <w:fldChar w:fldCharType="separate"/>
                          </w:r>
                          <w:r w:rsidR="00C628C5">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908" w:rsidRDefault="00AF6FAE">
                    <w:pPr>
                      <w:pStyle w:val="KantRubrikS5V"/>
                    </w:pPr>
                    <w:r>
                      <w:fldChar w:fldCharType="begin"/>
                    </w:r>
                    <w:r w:rsidR="00EE6908">
                      <w:instrText xml:space="preserve"> DOCPROPERTY "YearUser" *\charformat </w:instrText>
                    </w:r>
                    <w:r>
                      <w:fldChar w:fldCharType="separate"/>
                    </w:r>
                    <w:r w:rsidR="00C628C5">
                      <w:t>2006/07</w:t>
                    </w:r>
                    <w:r>
                      <w:fldChar w:fldCharType="end"/>
                    </w:r>
                    <w:r w:rsidR="00EE6908">
                      <w:t>:</w:t>
                    </w:r>
                    <w:r>
                      <w:fldChar w:fldCharType="begin"/>
                    </w:r>
                    <w:r w:rsidR="00EE6908">
                      <w:instrText xml:space="preserve"> DOCPROPERTY "Motionsnummer" *\charformat </w:instrText>
                    </w:r>
                    <w:r>
                      <w:fldChar w:fldCharType="separate"/>
                    </w:r>
                    <w:r w:rsidR="00C628C5">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848" w:rsidRPr="00740214" w:rsidRDefault="00740214" w:rsidP="00EE6908">
    <w:pPr>
      <w:pStyle w:val="Sidhuvud"/>
    </w:pPr>
    <w:r w:rsidRPr="00740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284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08" w:rsidRDefault="00AF6FAE">
                          <w:pPr>
                            <w:pStyle w:val="KantRubrikS5H"/>
                            <w:ind w:right="0"/>
                          </w:pPr>
                          <w:r>
                            <w:fldChar w:fldCharType="begin"/>
                          </w:r>
                          <w:r w:rsidR="00EE6908">
                            <w:instrText xml:space="preserve"> DOCPROPERTY "YearUser" *\charformat </w:instrText>
                          </w:r>
                          <w:r>
                            <w:fldChar w:fldCharType="separate"/>
                          </w:r>
                          <w:r w:rsidR="00C628C5">
                            <w:t>2006/07</w:t>
                          </w:r>
                          <w:r>
                            <w:fldChar w:fldCharType="end"/>
                          </w:r>
                          <w:r w:rsidR="00EE6908">
                            <w:t>:</w:t>
                          </w:r>
                          <w:r>
                            <w:fldChar w:fldCharType="begin"/>
                          </w:r>
                          <w:r w:rsidR="00EE6908">
                            <w:instrText xml:space="preserve"> DOCPROPERTY "Motionsnummer" *\charformat </w:instrText>
                          </w:r>
                          <w:r>
                            <w:fldChar w:fldCharType="separate"/>
                          </w:r>
                          <w:r w:rsidR="00C628C5">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908" w:rsidRDefault="00AF6FAE">
                    <w:pPr>
                      <w:pStyle w:val="KantRubrikS5H"/>
                      <w:ind w:right="0"/>
                    </w:pPr>
                    <w:r>
                      <w:fldChar w:fldCharType="begin"/>
                    </w:r>
                    <w:r w:rsidR="00EE6908">
                      <w:instrText xml:space="preserve"> DOCPROPERTY "YearUser" *\charformat </w:instrText>
                    </w:r>
                    <w:r>
                      <w:fldChar w:fldCharType="separate"/>
                    </w:r>
                    <w:r w:rsidR="00C628C5">
                      <w:t>2006/07</w:t>
                    </w:r>
                    <w:r>
                      <w:fldChar w:fldCharType="end"/>
                    </w:r>
                    <w:r w:rsidR="00EE6908">
                      <w:t>:</w:t>
                    </w:r>
                    <w:r>
                      <w:fldChar w:fldCharType="begin"/>
                    </w:r>
                    <w:r w:rsidR="00EE6908">
                      <w:instrText xml:space="preserve"> DOCPROPERTY "Motionsnummer" *\charformat </w:instrText>
                    </w:r>
                    <w:r>
                      <w:fldChar w:fldCharType="separate"/>
                    </w:r>
                    <w:r w:rsidR="00C628C5">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FAE" w:rsidRPr="00740214" w:rsidRDefault="00AF6FAE">
    <w:pPr>
      <w:pStyle w:val="FSHNormal"/>
      <w:tabs>
        <w:tab w:val="right" w:pos="5840"/>
      </w:tabs>
    </w:pPr>
    <w:r w:rsidRPr="00740214">
      <w:br/>
    </w:r>
    <w:r w:rsidRPr="00740214">
      <w:fldChar w:fldCharType="begin" w:fldLock="1"/>
    </w:r>
    <w:r w:rsidRPr="00740214">
      <w:instrText xml:space="preserve"> DOCPROPERTY</w:instrText>
    </w:r>
    <w:r w:rsidRPr="00740214">
      <w:rPr>
        <w:sz w:val="18"/>
      </w:rPr>
      <w:instrText xml:space="preserve"> "YearUser" *\charformat </w:instrText>
    </w:r>
    <w:r w:rsidRPr="00740214">
      <w:fldChar w:fldCharType="separate"/>
    </w:r>
    <w:r w:rsidRPr="00740214">
      <w:t>2006/07</w:t>
    </w:r>
    <w:r w:rsidRPr="00740214">
      <w:fldChar w:fldCharType="end"/>
    </w:r>
    <w:r w:rsidRPr="00740214">
      <w:t xml:space="preserve"> </w:t>
    </w:r>
    <w:r w:rsidRPr="00740214">
      <w:tab/>
      <w:t xml:space="preserve">mnr: </w:t>
    </w:r>
    <w:r w:rsidRPr="00740214">
      <w:fldChar w:fldCharType="begin" w:fldLock="1"/>
    </w:r>
    <w:r w:rsidRPr="00740214">
      <w:instrText xml:space="preserve"> DOCPROPERTY</w:instrText>
    </w:r>
    <w:r w:rsidRPr="00740214">
      <w:rPr>
        <w:sz w:val="18"/>
      </w:rPr>
      <w:instrText xml:space="preserve"> "Motionsnummer" *\charformat </w:instrText>
    </w:r>
    <w:r w:rsidRPr="00740214">
      <w:fldChar w:fldCharType="separate"/>
    </w:r>
    <w:r w:rsidRPr="00740214">
      <w:t>Fi225</w:t>
    </w:r>
    <w:r w:rsidRPr="00740214">
      <w:fldChar w:fldCharType="end"/>
    </w:r>
    <w:r w:rsidRPr="00740214">
      <w:br/>
    </w:r>
    <w:r w:rsidRPr="00740214">
      <w:fldChar w:fldCharType="begin" w:fldLock="1"/>
    </w:r>
    <w:r w:rsidRPr="00740214">
      <w:instrText xml:space="preserve"> DOCPROPERTY</w:instrText>
    </w:r>
    <w:r w:rsidRPr="00740214">
      <w:rPr>
        <w:sz w:val="18"/>
      </w:rPr>
      <w:instrText xml:space="preserve"> "Samling" *\charformat </w:instrText>
    </w:r>
    <w:r w:rsidRPr="00740214">
      <w:fldChar w:fldCharType="end"/>
    </w:r>
    <w:r w:rsidRPr="00740214">
      <w:tab/>
      <w:t xml:space="preserve">pnr: </w:t>
    </w:r>
    <w:r w:rsidRPr="00740214">
      <w:fldChar w:fldCharType="begin" w:fldLock="1"/>
    </w:r>
    <w:r w:rsidRPr="00740214">
      <w:instrText xml:space="preserve"> DOCPROPERTY</w:instrText>
    </w:r>
    <w:r w:rsidRPr="00740214">
      <w:rPr>
        <w:sz w:val="18"/>
      </w:rPr>
      <w:instrText xml:space="preserve"> "Partinummer" *\charformat </w:instrText>
    </w:r>
    <w:r w:rsidRPr="00740214">
      <w:fldChar w:fldCharType="separate"/>
    </w:r>
    <w:r w:rsidRPr="00740214">
      <w:t>v680</w:t>
    </w:r>
    <w:r w:rsidRPr="00740214">
      <w:fldChar w:fldCharType="end"/>
    </w:r>
  </w:p>
  <w:p w:rsidR="00AF6FAE" w:rsidRPr="00740214" w:rsidRDefault="00AF6FAE">
    <w:pPr>
      <w:pStyle w:val="FSHRub1"/>
    </w:pPr>
    <w:r w:rsidRPr="00740214">
      <w:t>Motion till riksdagen</w:t>
    </w:r>
    <w:r w:rsidRPr="00740214">
      <w:br/>
    </w:r>
    <w:r w:rsidRPr="00740214">
      <w:fldChar w:fldCharType="begin" w:fldLock="1"/>
    </w:r>
    <w:r w:rsidRPr="00740214">
      <w:instrText xml:space="preserve"> DOCPROPERTY "YearUser" *\charformat </w:instrText>
    </w:r>
    <w:r w:rsidRPr="00740214">
      <w:fldChar w:fldCharType="separate"/>
    </w:r>
    <w:r w:rsidRPr="00740214">
      <w:t>2006/07</w:t>
    </w:r>
    <w:r w:rsidRPr="00740214">
      <w:fldChar w:fldCharType="end"/>
    </w:r>
    <w:r w:rsidRPr="00740214">
      <w:t>:</w:t>
    </w:r>
    <w:r w:rsidRPr="00740214">
      <w:fldChar w:fldCharType="begin" w:fldLock="1"/>
    </w:r>
    <w:r w:rsidRPr="00740214">
      <w:instrText xml:space="preserve"> DOCPROPERTY "Motionsnummer" *\charformat </w:instrText>
    </w:r>
    <w:r w:rsidRPr="00740214">
      <w:fldChar w:fldCharType="separate"/>
    </w:r>
    <w:r w:rsidRPr="00740214">
      <w:t>Fi225</w:t>
    </w:r>
    <w:r w:rsidRPr="00740214">
      <w:fldChar w:fldCharType="end"/>
    </w:r>
  </w:p>
  <w:p w:rsidR="00AF6FAE" w:rsidRPr="00740214" w:rsidRDefault="00AF6FAE">
    <w:pPr>
      <w:pStyle w:val="FSHNormalS5"/>
    </w:pPr>
    <w:r w:rsidRPr="00740214">
      <w:fldChar w:fldCharType="begin" w:fldLock="1"/>
    </w:r>
    <w:r w:rsidRPr="00740214">
      <w:instrText xml:space="preserve"> DOCPROPERTY "MotionarText" *\charformat </w:instrText>
    </w:r>
    <w:r w:rsidRPr="00740214">
      <w:fldChar w:fldCharType="separate"/>
    </w:r>
    <w:r w:rsidRPr="00740214">
      <w:t>av Marie Engström m.fl. (v)</w:t>
    </w:r>
    <w:r w:rsidRPr="00740214">
      <w:fldChar w:fldCharType="end"/>
    </w:r>
    <w:r w:rsidRPr="00740214">
      <w:br/>
    </w:r>
    <w:r w:rsidRPr="00740214">
      <w:fldChar w:fldCharType="begin" w:fldLock="1"/>
    </w:r>
    <w:r w:rsidRPr="00740214">
      <w:instrText xml:space="preserve"> DOCPROPERTY "SvarFrasKort" *\charformat </w:instrText>
    </w:r>
    <w:r w:rsidRPr="00740214">
      <w:fldChar w:fldCharType="end"/>
    </w:r>
  </w:p>
  <w:p w:rsidR="00AF6FAE" w:rsidRPr="00740214" w:rsidRDefault="00AF6FAE">
    <w:pPr>
      <w:pStyle w:val="FSHTitel"/>
    </w:pPr>
    <w:r w:rsidRPr="00740214">
      <w:fldChar w:fldCharType="begin" w:fldLock="1"/>
    </w:r>
    <w:r w:rsidRPr="00740214">
      <w:instrText xml:space="preserve"> DOCPROPERTY</w:instrText>
    </w:r>
    <w:r w:rsidRPr="00740214">
      <w:rPr>
        <w:sz w:val="18"/>
      </w:rPr>
      <w:instrText xml:space="preserve"> "RubrikSvar" *\charformat </w:instrText>
    </w:r>
    <w:r w:rsidRPr="00740214">
      <w:fldChar w:fldCharType="separate"/>
    </w:r>
    <w:r w:rsidRPr="00740214">
      <w:t>Företagsskattefrågor</w:t>
    </w:r>
    <w:r w:rsidRPr="00740214">
      <w:fldChar w:fldCharType="end"/>
    </w:r>
  </w:p>
  <w:p w:rsidR="00AF6FAE" w:rsidRPr="00740214" w:rsidRDefault="00AF6FAE">
    <w:pPr>
      <w:pStyle w:val="Normal00"/>
    </w:pPr>
  </w:p>
  <w:p w:rsidR="00EE6908" w:rsidRPr="00740214" w:rsidRDefault="00EE6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D03F8"/>
    <w:multiLevelType w:val="hybridMultilevel"/>
    <w:tmpl w:val="744AB08A"/>
    <w:lvl w:ilvl="0" w:tplc="458C69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E71104A"/>
    <w:multiLevelType w:val="hybridMultilevel"/>
    <w:tmpl w:val="40EAE056"/>
    <w:lvl w:ilvl="0" w:tplc="EBFA6F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56091E"/>
    <w:multiLevelType w:val="hybridMultilevel"/>
    <w:tmpl w:val="CD666326"/>
    <w:lvl w:ilvl="0" w:tplc="62A4AD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6427403">
    <w:abstractNumId w:val="16"/>
  </w:num>
  <w:num w:numId="2" w16cid:durableId="1323702648">
    <w:abstractNumId w:val="11"/>
  </w:num>
  <w:num w:numId="3" w16cid:durableId="1469283625">
    <w:abstractNumId w:val="13"/>
  </w:num>
  <w:num w:numId="4" w16cid:durableId="1541670719">
    <w:abstractNumId w:val="15"/>
  </w:num>
  <w:num w:numId="5" w16cid:durableId="893739934">
    <w:abstractNumId w:val="8"/>
  </w:num>
  <w:num w:numId="6" w16cid:durableId="12418980">
    <w:abstractNumId w:val="3"/>
  </w:num>
  <w:num w:numId="7" w16cid:durableId="441802240">
    <w:abstractNumId w:val="2"/>
  </w:num>
  <w:num w:numId="8" w16cid:durableId="8993165">
    <w:abstractNumId w:val="1"/>
  </w:num>
  <w:num w:numId="9" w16cid:durableId="614824854">
    <w:abstractNumId w:val="0"/>
  </w:num>
  <w:num w:numId="10" w16cid:durableId="52507827">
    <w:abstractNumId w:val="9"/>
  </w:num>
  <w:num w:numId="11" w16cid:durableId="1677269415">
    <w:abstractNumId w:val="7"/>
  </w:num>
  <w:num w:numId="12" w16cid:durableId="1601525661">
    <w:abstractNumId w:val="6"/>
  </w:num>
  <w:num w:numId="13" w16cid:durableId="1990400754">
    <w:abstractNumId w:val="5"/>
  </w:num>
  <w:num w:numId="14" w16cid:durableId="1618173411">
    <w:abstractNumId w:val="4"/>
  </w:num>
  <w:num w:numId="15" w16cid:durableId="256058022">
    <w:abstractNumId w:val="12"/>
  </w:num>
  <w:num w:numId="16" w16cid:durableId="1917084846">
    <w:abstractNumId w:val="14"/>
  </w:num>
  <w:num w:numId="17" w16cid:durableId="623732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94960E9-BA36-4AC1-BBDB-126FB51B6387},{23C4D0E2-C6F4-49DA-B9C4-BE7D1928143F},{EF5206F9-792B-484E-B593-829130B8A4A1},{93F71F64-B3B2-464F-BCC5-C49DA1B8F0E4},{70ED92E7-062B-44F5-98C0-1732E6D079B7},{B0181D35-2F7D-4D23-BD15-5E0324552287}"/>
  </w:docVars>
  <w:rsids>
    <w:rsidRoot w:val="00740214"/>
    <w:rsid w:val="00002742"/>
    <w:rsid w:val="000220F8"/>
    <w:rsid w:val="00034058"/>
    <w:rsid w:val="00036712"/>
    <w:rsid w:val="00040D14"/>
    <w:rsid w:val="0004381F"/>
    <w:rsid w:val="000609CD"/>
    <w:rsid w:val="00064BC3"/>
    <w:rsid w:val="00066474"/>
    <w:rsid w:val="000665E6"/>
    <w:rsid w:val="00066775"/>
    <w:rsid w:val="00072FB9"/>
    <w:rsid w:val="0007598F"/>
    <w:rsid w:val="000B2040"/>
    <w:rsid w:val="000E431D"/>
    <w:rsid w:val="000E48DA"/>
    <w:rsid w:val="000E5207"/>
    <w:rsid w:val="000F5ADD"/>
    <w:rsid w:val="00100531"/>
    <w:rsid w:val="0010382E"/>
    <w:rsid w:val="001441F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EED"/>
    <w:rsid w:val="00314F87"/>
    <w:rsid w:val="0032051D"/>
    <w:rsid w:val="003303B5"/>
    <w:rsid w:val="003366E9"/>
    <w:rsid w:val="00342FB4"/>
    <w:rsid w:val="0036065A"/>
    <w:rsid w:val="00367BB4"/>
    <w:rsid w:val="003866EC"/>
    <w:rsid w:val="00391AF5"/>
    <w:rsid w:val="003B418B"/>
    <w:rsid w:val="003F100A"/>
    <w:rsid w:val="0042365B"/>
    <w:rsid w:val="004313C7"/>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33A6"/>
    <w:rsid w:val="005B145B"/>
    <w:rsid w:val="005D3F50"/>
    <w:rsid w:val="00601C6D"/>
    <w:rsid w:val="00603CD4"/>
    <w:rsid w:val="006346C1"/>
    <w:rsid w:val="00653DD0"/>
    <w:rsid w:val="006B6262"/>
    <w:rsid w:val="007146EC"/>
    <w:rsid w:val="00727C6F"/>
    <w:rsid w:val="00740214"/>
    <w:rsid w:val="00740D6D"/>
    <w:rsid w:val="00743F76"/>
    <w:rsid w:val="00770030"/>
    <w:rsid w:val="00774959"/>
    <w:rsid w:val="007852B2"/>
    <w:rsid w:val="007916A7"/>
    <w:rsid w:val="00794149"/>
    <w:rsid w:val="007B67A7"/>
    <w:rsid w:val="007C6092"/>
    <w:rsid w:val="007E119E"/>
    <w:rsid w:val="00841FEE"/>
    <w:rsid w:val="00846903"/>
    <w:rsid w:val="008B7848"/>
    <w:rsid w:val="008F0A96"/>
    <w:rsid w:val="009062A0"/>
    <w:rsid w:val="0092420B"/>
    <w:rsid w:val="009451E7"/>
    <w:rsid w:val="00950D5F"/>
    <w:rsid w:val="00956E7F"/>
    <w:rsid w:val="00970D4F"/>
    <w:rsid w:val="00971D70"/>
    <w:rsid w:val="0098379F"/>
    <w:rsid w:val="009A4377"/>
    <w:rsid w:val="009A6043"/>
    <w:rsid w:val="009D0673"/>
    <w:rsid w:val="00A053C6"/>
    <w:rsid w:val="00A055B3"/>
    <w:rsid w:val="00A15D71"/>
    <w:rsid w:val="00A21BC5"/>
    <w:rsid w:val="00A736FF"/>
    <w:rsid w:val="00AA1434"/>
    <w:rsid w:val="00AA64DB"/>
    <w:rsid w:val="00AB5000"/>
    <w:rsid w:val="00AC4310"/>
    <w:rsid w:val="00AC63D9"/>
    <w:rsid w:val="00AE2EF8"/>
    <w:rsid w:val="00AF5881"/>
    <w:rsid w:val="00AF6FAE"/>
    <w:rsid w:val="00B13BF0"/>
    <w:rsid w:val="00B33C81"/>
    <w:rsid w:val="00B34666"/>
    <w:rsid w:val="00B67E5B"/>
    <w:rsid w:val="00B86E2E"/>
    <w:rsid w:val="00BA4894"/>
    <w:rsid w:val="00BA6BE0"/>
    <w:rsid w:val="00BB6D75"/>
    <w:rsid w:val="00BC4F63"/>
    <w:rsid w:val="00BD43A8"/>
    <w:rsid w:val="00BD6BA8"/>
    <w:rsid w:val="00C1285C"/>
    <w:rsid w:val="00C27B7D"/>
    <w:rsid w:val="00C32A06"/>
    <w:rsid w:val="00C35199"/>
    <w:rsid w:val="00C44394"/>
    <w:rsid w:val="00C533BA"/>
    <w:rsid w:val="00C628C5"/>
    <w:rsid w:val="00C902E9"/>
    <w:rsid w:val="00C92208"/>
    <w:rsid w:val="00CB5B24"/>
    <w:rsid w:val="00CD4B2B"/>
    <w:rsid w:val="00CE3037"/>
    <w:rsid w:val="00CF7A43"/>
    <w:rsid w:val="00D01775"/>
    <w:rsid w:val="00D04324"/>
    <w:rsid w:val="00D1174F"/>
    <w:rsid w:val="00D1289C"/>
    <w:rsid w:val="00D44527"/>
    <w:rsid w:val="00D46489"/>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6908"/>
    <w:rsid w:val="00F21B30"/>
    <w:rsid w:val="00F273EA"/>
    <w:rsid w:val="00F42CB9"/>
    <w:rsid w:val="00F73E9E"/>
    <w:rsid w:val="00F87D14"/>
    <w:rsid w:val="00FA3374"/>
    <w:rsid w:val="00FB2435"/>
    <w:rsid w:val="00FB6490"/>
    <w:rsid w:val="00FC53D4"/>
    <w:rsid w:val="00FC7246"/>
    <w:rsid w:val="00FC7E79"/>
    <w:rsid w:val="00FD2531"/>
    <w:rsid w:val="00FE3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B70D94-AFAA-4B85-9207-A750031F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379F"/>
    <w:pPr>
      <w:spacing w:before="125" w:line="250" w:lineRule="atLeast"/>
      <w:jc w:val="both"/>
    </w:pPr>
    <w:rPr>
      <w:sz w:val="19"/>
      <w:lang w:val="sv-SE" w:eastAsia="sv-SE"/>
    </w:rPr>
  </w:style>
  <w:style w:type="paragraph" w:styleId="Rubrik1">
    <w:name w:val="heading 1"/>
    <w:basedOn w:val="Normal"/>
    <w:next w:val="Normal"/>
    <w:qFormat/>
    <w:rsid w:val="009837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379F"/>
    <w:pPr>
      <w:spacing w:before="500" w:line="250" w:lineRule="exact"/>
      <w:outlineLvl w:val="1"/>
    </w:pPr>
    <w:rPr>
      <w:sz w:val="27"/>
    </w:rPr>
  </w:style>
  <w:style w:type="paragraph" w:styleId="Rubrik3">
    <w:name w:val="heading 3"/>
    <w:aliases w:val="Mellanrubrik"/>
    <w:basedOn w:val="Rubrik2"/>
    <w:next w:val="Normal"/>
    <w:qFormat/>
    <w:rsid w:val="0098379F"/>
    <w:pPr>
      <w:spacing w:before="250" w:after="0"/>
      <w:outlineLvl w:val="2"/>
    </w:pPr>
    <w:rPr>
      <w:b/>
      <w:sz w:val="21"/>
    </w:rPr>
  </w:style>
  <w:style w:type="paragraph" w:styleId="Rubrik4">
    <w:name w:val="heading 4"/>
    <w:aliases w:val="KursivRubrik"/>
    <w:basedOn w:val="Rubrik3"/>
    <w:next w:val="Normal"/>
    <w:qFormat/>
    <w:rsid w:val="0098379F"/>
    <w:pPr>
      <w:outlineLvl w:val="3"/>
    </w:pPr>
    <w:rPr>
      <w:b w:val="0"/>
      <w:i/>
    </w:rPr>
  </w:style>
  <w:style w:type="paragraph" w:styleId="Rubrik5">
    <w:name w:val="heading 5"/>
    <w:aliases w:val="PackadFetRubrik,PackadKursivRubrik"/>
    <w:basedOn w:val="Rubrik4"/>
    <w:next w:val="Normal"/>
    <w:qFormat/>
    <w:rsid w:val="0098379F"/>
    <w:pPr>
      <w:spacing w:before="125"/>
      <w:outlineLvl w:val="4"/>
    </w:pPr>
    <w:rPr>
      <w:i w:val="0"/>
      <w:sz w:val="19"/>
    </w:rPr>
  </w:style>
  <w:style w:type="paragraph" w:styleId="Rubrik6">
    <w:name w:val="heading 6"/>
    <w:basedOn w:val="Rubrik5"/>
    <w:next w:val="Normal"/>
    <w:qFormat/>
    <w:rsid w:val="0098379F"/>
    <w:pPr>
      <w:spacing w:before="50" w:line="200" w:lineRule="exact"/>
      <w:outlineLvl w:val="5"/>
    </w:pPr>
    <w:rPr>
      <w:caps/>
      <w:sz w:val="14"/>
    </w:rPr>
  </w:style>
  <w:style w:type="paragraph" w:styleId="Rubrik7">
    <w:name w:val="heading 7"/>
    <w:basedOn w:val="Rubrik6"/>
    <w:next w:val="Normal"/>
    <w:qFormat/>
    <w:rsid w:val="0098379F"/>
    <w:pPr>
      <w:spacing w:before="0"/>
      <w:outlineLvl w:val="6"/>
    </w:pPr>
  </w:style>
  <w:style w:type="paragraph" w:styleId="Rubrik8">
    <w:name w:val="heading 8"/>
    <w:basedOn w:val="Rubrik7"/>
    <w:next w:val="Normal"/>
    <w:qFormat/>
    <w:rsid w:val="0098379F"/>
    <w:pPr>
      <w:outlineLvl w:val="7"/>
    </w:pPr>
  </w:style>
  <w:style w:type="paragraph" w:styleId="Rubrik9">
    <w:name w:val="heading 9"/>
    <w:basedOn w:val="Rubrik8"/>
    <w:next w:val="Normal"/>
    <w:qFormat/>
    <w:rsid w:val="0098379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8379F"/>
    <w:pPr>
      <w:spacing w:before="0"/>
      <w:ind w:firstLine="227"/>
    </w:pPr>
  </w:style>
  <w:style w:type="paragraph" w:styleId="Citat">
    <w:name w:val="Quote"/>
    <w:basedOn w:val="Normal"/>
    <w:next w:val="Normal"/>
    <w:qFormat/>
    <w:rsid w:val="0098379F"/>
    <w:pPr>
      <w:spacing w:line="200" w:lineRule="exact"/>
      <w:ind w:left="340"/>
    </w:pPr>
  </w:style>
  <w:style w:type="paragraph" w:customStyle="1" w:styleId="Citatindrag">
    <w:name w:val="Citat_indrag"/>
    <w:aliases w:val="Packad"/>
    <w:basedOn w:val="Citat"/>
    <w:rsid w:val="0098379F"/>
    <w:pPr>
      <w:spacing w:before="0"/>
      <w:ind w:firstLine="227"/>
    </w:pPr>
  </w:style>
  <w:style w:type="paragraph" w:customStyle="1" w:styleId="FSHNormal">
    <w:name w:val="FSH_Normal"/>
    <w:semiHidden/>
    <w:rsid w:val="009837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379F"/>
    <w:pPr>
      <w:spacing w:line="240" w:lineRule="auto"/>
    </w:pPr>
  </w:style>
  <w:style w:type="paragraph" w:customStyle="1" w:styleId="FSHNormalS5">
    <w:name w:val="FSH_NormalS5"/>
    <w:basedOn w:val="FSHNormal"/>
    <w:next w:val="FSHNormal"/>
    <w:semiHidden/>
    <w:rsid w:val="0098379F"/>
    <w:pPr>
      <w:keepNext/>
      <w:keepLines/>
      <w:widowControl/>
      <w:spacing w:before="230" w:after="520" w:line="250" w:lineRule="exact"/>
    </w:pPr>
    <w:rPr>
      <w:b/>
      <w:sz w:val="27"/>
    </w:rPr>
  </w:style>
  <w:style w:type="paragraph" w:customStyle="1" w:styleId="FSHNormL">
    <w:name w:val="FSH_NormLÖ"/>
    <w:basedOn w:val="FSHNormal"/>
    <w:next w:val="FSHNormal"/>
    <w:semiHidden/>
    <w:rsid w:val="0098379F"/>
    <w:pPr>
      <w:pBdr>
        <w:top w:val="single" w:sz="12" w:space="1" w:color="auto"/>
      </w:pBdr>
    </w:pPr>
  </w:style>
  <w:style w:type="paragraph" w:customStyle="1" w:styleId="FSHRub1">
    <w:name w:val="FSH_Rub1"/>
    <w:aliases w:val="Rubrik1_S5,Huvudrubrik"/>
    <w:basedOn w:val="FSHNormal"/>
    <w:next w:val="FSHNormal"/>
    <w:semiHidden/>
    <w:rsid w:val="009837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379F"/>
    <w:pPr>
      <w:spacing w:before="240" w:after="80" w:line="360" w:lineRule="exact"/>
    </w:pPr>
    <w:rPr>
      <w:sz w:val="36"/>
    </w:rPr>
  </w:style>
  <w:style w:type="paragraph" w:customStyle="1" w:styleId="FSHTitel">
    <w:name w:val="FSH_Titel"/>
    <w:aliases w:val="Dokumentrubrik"/>
    <w:basedOn w:val="FSHRub1"/>
    <w:next w:val="FSHNormal"/>
    <w:semiHidden/>
    <w:rsid w:val="0098379F"/>
    <w:pPr>
      <w:pBdr>
        <w:bottom w:val="single" w:sz="4" w:space="3" w:color="auto"/>
      </w:pBdr>
      <w:spacing w:before="0" w:after="80" w:line="400" w:lineRule="exact"/>
    </w:pPr>
    <w:rPr>
      <w:sz w:val="40"/>
    </w:rPr>
  </w:style>
  <w:style w:type="paragraph" w:customStyle="1" w:styleId="Hemstlrubrik">
    <w:name w:val="Hemstl_rubrik"/>
    <w:basedOn w:val="Rubrik1"/>
    <w:next w:val="Normal"/>
    <w:rsid w:val="0098379F"/>
    <w:pPr>
      <w:spacing w:after="250"/>
    </w:pPr>
  </w:style>
  <w:style w:type="paragraph" w:customStyle="1" w:styleId="Autokorrigering">
    <w:name w:val="Autokorrigering"/>
    <w:rsid w:val="0098379F"/>
    <w:rPr>
      <w:sz w:val="24"/>
      <w:szCs w:val="24"/>
      <w:lang w:val="sv-SE" w:eastAsia="sv-SE"/>
    </w:rPr>
  </w:style>
  <w:style w:type="paragraph" w:customStyle="1" w:styleId="Yrkandehnv">
    <w:name w:val="Yrkandehänv"/>
    <w:semiHidden/>
    <w:rsid w:val="0098379F"/>
    <w:pPr>
      <w:keepNext/>
      <w:keepLines/>
      <w:suppressAutoHyphens/>
    </w:pPr>
    <w:rPr>
      <w:noProof/>
      <w:sz w:val="16"/>
      <w:lang w:val="sv-SE" w:eastAsia="sv-SE"/>
    </w:rPr>
  </w:style>
  <w:style w:type="paragraph" w:customStyle="1" w:styleId="KantRubrikS5H">
    <w:name w:val="KantRubrikS5H"/>
    <w:semiHidden/>
    <w:rsid w:val="009837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379F"/>
    <w:pPr>
      <w:spacing w:line="200" w:lineRule="exact"/>
    </w:pPr>
  </w:style>
  <w:style w:type="paragraph" w:customStyle="1" w:styleId="KantRubrikS5V">
    <w:name w:val="KantRubrikS5V"/>
    <w:basedOn w:val="KantRubrikS5H"/>
    <w:semiHidden/>
    <w:rsid w:val="0098379F"/>
    <w:pPr>
      <w:tabs>
        <w:tab w:val="right" w:pos="1814"/>
        <w:tab w:val="left" w:pos="1899"/>
      </w:tabs>
      <w:ind w:right="0"/>
      <w:jc w:val="left"/>
    </w:pPr>
  </w:style>
  <w:style w:type="paragraph" w:customStyle="1" w:styleId="KantRubrikS5Vrad2">
    <w:name w:val="KantRubrikS5Vrad2"/>
    <w:basedOn w:val="KantRubrikS5V"/>
    <w:semiHidden/>
    <w:rsid w:val="0098379F"/>
    <w:pPr>
      <w:tabs>
        <w:tab w:val="clear" w:pos="1814"/>
        <w:tab w:val="clear" w:pos="1899"/>
        <w:tab w:val="right" w:pos="1418"/>
        <w:tab w:val="left" w:pos="1503"/>
      </w:tabs>
    </w:pPr>
  </w:style>
  <w:style w:type="paragraph" w:customStyle="1" w:styleId="Lagtext">
    <w:name w:val="Lagtext"/>
    <w:basedOn w:val="Lagtextrubrik"/>
    <w:next w:val="Lagtextindrag"/>
    <w:rsid w:val="0098379F"/>
    <w:pPr>
      <w:spacing w:before="0"/>
    </w:pPr>
    <w:rPr>
      <w:sz w:val="19"/>
    </w:rPr>
  </w:style>
  <w:style w:type="paragraph" w:customStyle="1" w:styleId="Lagtextrubrik">
    <w:name w:val="Lagtext_rubrik"/>
    <w:basedOn w:val="Normal"/>
    <w:next w:val="Normal"/>
    <w:rsid w:val="0098379F"/>
    <w:pPr>
      <w:suppressAutoHyphens/>
      <w:spacing w:line="220" w:lineRule="exact"/>
    </w:pPr>
    <w:rPr>
      <w:i/>
      <w:sz w:val="21"/>
    </w:rPr>
  </w:style>
  <w:style w:type="paragraph" w:customStyle="1" w:styleId="Lagtextindrag">
    <w:name w:val="Lagtext_indrag"/>
    <w:basedOn w:val="Lagtext"/>
    <w:rsid w:val="0098379F"/>
    <w:pPr>
      <w:ind w:firstLine="170"/>
    </w:pPr>
  </w:style>
  <w:style w:type="paragraph" w:customStyle="1" w:styleId="NormalA4fot">
    <w:name w:val="Normal_A4fot"/>
    <w:basedOn w:val="Normal"/>
    <w:semiHidden/>
    <w:rsid w:val="0098379F"/>
    <w:pPr>
      <w:spacing w:before="240" w:line="240" w:lineRule="auto"/>
      <w:jc w:val="center"/>
    </w:pPr>
  </w:style>
  <w:style w:type="paragraph" w:customStyle="1" w:styleId="NormalA4sidnr">
    <w:name w:val="Normal_A4sidnr"/>
    <w:basedOn w:val="Normal"/>
    <w:semiHidden/>
    <w:rsid w:val="0098379F"/>
    <w:pPr>
      <w:spacing w:after="240"/>
      <w:jc w:val="center"/>
    </w:pPr>
  </w:style>
  <w:style w:type="paragraph" w:customStyle="1" w:styleId="NormalS5sidnrH">
    <w:name w:val="Normal_S5sidnrH"/>
    <w:basedOn w:val="Normal"/>
    <w:semiHidden/>
    <w:rsid w:val="0098379F"/>
    <w:pPr>
      <w:spacing w:before="0" w:line="240" w:lineRule="auto"/>
      <w:ind w:right="57"/>
      <w:jc w:val="right"/>
    </w:pPr>
  </w:style>
  <w:style w:type="paragraph" w:customStyle="1" w:styleId="NormalS5sidnrV">
    <w:name w:val="Normal_S5sidnrV"/>
    <w:basedOn w:val="NormalS5sidnrH"/>
    <w:semiHidden/>
    <w:rsid w:val="0098379F"/>
    <w:pPr>
      <w:tabs>
        <w:tab w:val="right" w:pos="1814"/>
        <w:tab w:val="left" w:pos="1899"/>
      </w:tabs>
      <w:ind w:right="0"/>
      <w:jc w:val="left"/>
    </w:pPr>
  </w:style>
  <w:style w:type="paragraph" w:customStyle="1" w:styleId="Normal00">
    <w:name w:val="Normal00"/>
    <w:basedOn w:val="Normal"/>
    <w:semiHidden/>
    <w:rsid w:val="0098379F"/>
    <w:pPr>
      <w:spacing w:before="0" w:line="240" w:lineRule="auto"/>
      <w:jc w:val="left"/>
    </w:pPr>
  </w:style>
  <w:style w:type="paragraph" w:customStyle="1" w:styleId="PunktlistaBomb">
    <w:name w:val="Punktlista_Bomb"/>
    <w:aliases w:val="Bomb"/>
    <w:basedOn w:val="Normal"/>
    <w:rsid w:val="0098379F"/>
    <w:pPr>
      <w:numPr>
        <w:numId w:val="2"/>
      </w:numPr>
    </w:pPr>
  </w:style>
  <w:style w:type="paragraph" w:customStyle="1" w:styleId="PunktlistaNummer">
    <w:name w:val="Punktlista_Nummer"/>
    <w:aliases w:val="Nummerlista"/>
    <w:basedOn w:val="Normal"/>
    <w:rsid w:val="0098379F"/>
    <w:pPr>
      <w:numPr>
        <w:numId w:val="3"/>
      </w:numPr>
    </w:pPr>
  </w:style>
  <w:style w:type="paragraph" w:customStyle="1" w:styleId="PunktlistaTankstreck">
    <w:name w:val="Punktlista_Tankstreck"/>
    <w:aliases w:val="Tankstreck"/>
    <w:basedOn w:val="Normal"/>
    <w:rsid w:val="0098379F"/>
    <w:pPr>
      <w:numPr>
        <w:numId w:val="4"/>
      </w:numPr>
    </w:pPr>
  </w:style>
  <w:style w:type="paragraph" w:customStyle="1" w:styleId="RubrikSammanf">
    <w:name w:val="RubrikSammanf"/>
    <w:basedOn w:val="Rubrik1"/>
    <w:next w:val="Normal"/>
    <w:rsid w:val="0098379F"/>
  </w:style>
  <w:style w:type="paragraph" w:customStyle="1" w:styleId="RubrikInnehllsf">
    <w:name w:val="RubrikInnehållsf"/>
    <w:basedOn w:val="RubrikSammanf"/>
    <w:next w:val="Normal"/>
    <w:rsid w:val="0098379F"/>
  </w:style>
  <w:style w:type="paragraph" w:customStyle="1" w:styleId="Tabellochbildrubrik">
    <w:name w:val="Tabell och bildrubrik"/>
    <w:basedOn w:val="Normal"/>
    <w:next w:val="Normal"/>
    <w:rsid w:val="0098379F"/>
    <w:pPr>
      <w:suppressAutoHyphens/>
      <w:spacing w:before="300" w:line="200" w:lineRule="exact"/>
      <w:jc w:val="left"/>
    </w:pPr>
    <w:rPr>
      <w:caps/>
      <w:sz w:val="14"/>
    </w:rPr>
  </w:style>
  <w:style w:type="paragraph" w:customStyle="1" w:styleId="Underskrifter">
    <w:name w:val="Underskrifter"/>
    <w:basedOn w:val="Normal"/>
    <w:rsid w:val="0098379F"/>
    <w:pPr>
      <w:keepNext/>
      <w:keepLines/>
      <w:suppressAutoHyphens/>
      <w:spacing w:before="0" w:after="40" w:line="250" w:lineRule="exact"/>
    </w:pPr>
    <w:rPr>
      <w:i/>
    </w:rPr>
  </w:style>
  <w:style w:type="paragraph" w:customStyle="1" w:styleId="UnderskriftDatum">
    <w:name w:val="UnderskriftDatum"/>
    <w:basedOn w:val="Underskrifter"/>
    <w:next w:val="Underskrifter"/>
    <w:rsid w:val="0098379F"/>
    <w:pPr>
      <w:spacing w:before="250" w:after="125"/>
    </w:pPr>
    <w:rPr>
      <w:i w:val="0"/>
    </w:rPr>
  </w:style>
  <w:style w:type="paragraph" w:styleId="Sidhuvud">
    <w:name w:val="header"/>
    <w:basedOn w:val="Normal"/>
    <w:semiHidden/>
    <w:rsid w:val="0098379F"/>
    <w:pPr>
      <w:tabs>
        <w:tab w:val="center" w:pos="4536"/>
        <w:tab w:val="right" w:pos="9072"/>
      </w:tabs>
    </w:pPr>
  </w:style>
  <w:style w:type="paragraph" w:styleId="Sidfot">
    <w:name w:val="footer"/>
    <w:basedOn w:val="Normal"/>
    <w:semiHidden/>
    <w:rsid w:val="0098379F"/>
    <w:pPr>
      <w:tabs>
        <w:tab w:val="center" w:pos="4536"/>
        <w:tab w:val="right" w:pos="9072"/>
      </w:tabs>
    </w:pPr>
  </w:style>
  <w:style w:type="paragraph" w:styleId="Innehll1">
    <w:name w:val="toc 1"/>
    <w:basedOn w:val="Normal"/>
    <w:next w:val="Innehll2"/>
    <w:semiHidden/>
    <w:rsid w:val="0098379F"/>
    <w:pPr>
      <w:tabs>
        <w:tab w:val="right" w:leader="dot" w:pos="5953"/>
      </w:tabs>
      <w:suppressAutoHyphens/>
      <w:spacing w:before="0"/>
      <w:ind w:right="567"/>
      <w:jc w:val="left"/>
    </w:pPr>
  </w:style>
  <w:style w:type="paragraph" w:styleId="Innehll2">
    <w:name w:val="toc 2"/>
    <w:basedOn w:val="Innehll1"/>
    <w:next w:val="Innehll3"/>
    <w:semiHidden/>
    <w:rsid w:val="0098379F"/>
    <w:pPr>
      <w:ind w:left="284"/>
    </w:pPr>
  </w:style>
  <w:style w:type="paragraph" w:styleId="Innehll3">
    <w:name w:val="toc 3"/>
    <w:basedOn w:val="Innehll2"/>
    <w:next w:val="Innehll4"/>
    <w:semiHidden/>
    <w:rsid w:val="0098379F"/>
    <w:pPr>
      <w:ind w:left="567"/>
    </w:pPr>
  </w:style>
  <w:style w:type="paragraph" w:styleId="Innehll4">
    <w:name w:val="toc 4"/>
    <w:basedOn w:val="Innehll3"/>
    <w:next w:val="Normal"/>
    <w:semiHidden/>
    <w:rsid w:val="0098379F"/>
  </w:style>
  <w:style w:type="paragraph" w:customStyle="1" w:styleId="Hemstlatt">
    <w:name w:val="Hemstl_att"/>
    <w:aliases w:val="HemstPunkt,HemstPunktFlera,HemställansPunkt,Förslagstext"/>
    <w:basedOn w:val="Normal"/>
    <w:next w:val="Normal"/>
    <w:rsid w:val="00EE6908"/>
    <w:pPr>
      <w:keepLines/>
      <w:numPr>
        <w:numId w:val="17"/>
      </w:numPr>
      <w:spacing w:before="0"/>
    </w:pPr>
  </w:style>
  <w:style w:type="paragraph" w:styleId="Datum">
    <w:name w:val="Date"/>
    <w:basedOn w:val="Normal"/>
    <w:next w:val="Normal"/>
    <w:semiHidden/>
    <w:rsid w:val="0098379F"/>
  </w:style>
  <w:style w:type="character" w:styleId="Hyperlnk">
    <w:name w:val="Hyperlink"/>
    <w:basedOn w:val="Standardstycketeckensnitt"/>
    <w:semiHidden/>
    <w:rsid w:val="0098379F"/>
    <w:rPr>
      <w:color w:val="0000FF"/>
      <w:u w:val="single"/>
    </w:rPr>
  </w:style>
  <w:style w:type="paragraph" w:styleId="Indragetstycke">
    <w:name w:val="Block Text"/>
    <w:basedOn w:val="Normal"/>
    <w:semiHidden/>
    <w:rsid w:val="0098379F"/>
    <w:pPr>
      <w:spacing w:after="120"/>
      <w:ind w:left="1440" w:right="1440"/>
    </w:pPr>
  </w:style>
  <w:style w:type="paragraph" w:styleId="Innehll5">
    <w:name w:val="toc 5"/>
    <w:basedOn w:val="Innehll4"/>
    <w:next w:val="Normal"/>
    <w:semiHidden/>
    <w:rsid w:val="0098379F"/>
  </w:style>
  <w:style w:type="paragraph" w:styleId="Lista">
    <w:name w:val="List"/>
    <w:basedOn w:val="Normal"/>
    <w:semiHidden/>
    <w:rsid w:val="0098379F"/>
    <w:pPr>
      <w:ind w:left="283" w:hanging="283"/>
    </w:pPr>
  </w:style>
  <w:style w:type="paragraph" w:styleId="Normalwebb">
    <w:name w:val="Normal (Web)"/>
    <w:basedOn w:val="Normal"/>
    <w:semiHidden/>
    <w:rsid w:val="0098379F"/>
    <w:rPr>
      <w:szCs w:val="24"/>
    </w:rPr>
  </w:style>
  <w:style w:type="paragraph" w:styleId="Numreradlista">
    <w:name w:val="List Number"/>
    <w:basedOn w:val="Normal"/>
    <w:semiHidden/>
    <w:rsid w:val="0098379F"/>
    <w:pPr>
      <w:numPr>
        <w:numId w:val="5"/>
      </w:numPr>
    </w:pPr>
  </w:style>
  <w:style w:type="paragraph" w:styleId="Punktlista">
    <w:name w:val="List Bullet"/>
    <w:basedOn w:val="Normal"/>
    <w:semiHidden/>
    <w:rsid w:val="0098379F"/>
    <w:pPr>
      <w:numPr>
        <w:numId w:val="10"/>
      </w:numPr>
    </w:pPr>
  </w:style>
  <w:style w:type="character" w:styleId="Radnummer">
    <w:name w:val="line number"/>
    <w:basedOn w:val="Standardstycketeckensnitt"/>
    <w:semiHidden/>
    <w:rsid w:val="0098379F"/>
  </w:style>
  <w:style w:type="character" w:styleId="Sidnummer">
    <w:name w:val="page number"/>
    <w:basedOn w:val="Standardstycketeckensnitt"/>
    <w:semiHidden/>
    <w:rsid w:val="0098379F"/>
  </w:style>
  <w:style w:type="paragraph" w:styleId="Signatur">
    <w:name w:val="Signature"/>
    <w:basedOn w:val="Normal"/>
    <w:semiHidden/>
    <w:rsid w:val="0098379F"/>
    <w:pPr>
      <w:ind w:left="4252"/>
    </w:pPr>
  </w:style>
  <w:style w:type="paragraph" w:styleId="Underrubrik">
    <w:name w:val="Subtitle"/>
    <w:basedOn w:val="Normal"/>
    <w:qFormat/>
    <w:rsid w:val="0098379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2616</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v680</vt:lpstr>
    </vt:vector>
  </TitlesOfParts>
  <Company>Riksdagen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v680</dc:title>
  <dc:subject>v680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2006-10-28T11:34:00Z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Företagsskattefrågor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Företagsskattefrågor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20062007000000000118000006800075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20062007000000000118000006800075</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{F9A4FF66-2CAC-44C6-9710-7D3B1DF0DBF8}</vt:lpwstr>
  </property>
  <property fmtid="{D5CDD505-2E9C-101B-9397-08002B2CF9AE}" pid="53" name="Överföringar">
    <vt:i4>0</vt:i4>
  </property>
  <property fmtid="{D5CDD505-2E9C-101B-9397-08002B2CF9AE}" pid="54" name="Checksum">
    <vt:lpwstr>*0020238381214*</vt:lpwstr>
  </property>
  <property fmtid="{D5CDD505-2E9C-101B-9397-08002B2CF9AE}" pid="55" name="urixOrigin">
    <vt:lpwstr>070221 17:57:29.548</vt:lpwstr>
  </property>
  <property fmtid="{D5CDD505-2E9C-101B-9397-08002B2CF9AE}" pid="56" name="skuggnummer">
    <vt:lpwstr>1187</vt:lpwstr>
  </property>
  <property fmtid="{D5CDD505-2E9C-101B-9397-08002B2CF9AE}" pid="57" name="urixVersion">
    <vt:lpwstr>3.1.4.0</vt:lpwstr>
  </property>
  <property fmtid="{D5CDD505-2E9C-101B-9397-08002B2CF9AE}" pid="58" name="urixGuid">
    <vt:lpwstr>{A65D335D-D940-4C40-A52B-38AD09394E43}</vt:lpwstr>
  </property>
</Properties>
</file>