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C4059" w14:textId="77777777">
      <w:pPr>
        <w:pStyle w:val="Normalutanindragellerluft"/>
      </w:pPr>
      <w:bookmarkStart w:name="_Toc106800475" w:id="0"/>
      <w:bookmarkStart w:name="_Toc106801300" w:id="1"/>
    </w:p>
    <w:p xmlns:w14="http://schemas.microsoft.com/office/word/2010/wordml" w:rsidRPr="009B062B" w:rsidR="00AF30DD" w:rsidP="00075849" w:rsidRDefault="00075849" w14:paraId="37CD7AF6" w14:textId="77777777">
      <w:pPr>
        <w:pStyle w:val="RubrikFrslagTIllRiksdagsbeslut"/>
      </w:pPr>
      <w:sdt>
        <w:sdtPr>
          <w:alias w:val="CC_Boilerplate_4"/>
          <w:tag w:val="CC_Boilerplate_4"/>
          <w:id w:val="-1644581176"/>
          <w:lock w:val="sdtContentLocked"/>
          <w:placeholder>
            <w:docPart w:val="68E9D6AEAA274CD5A222647DA210A559"/>
          </w:placeholder>
          <w:text/>
        </w:sdtPr>
        <w:sdtEndPr/>
        <w:sdtContent>
          <w:r w:rsidRPr="009B062B" w:rsidR="00AF30DD">
            <w:t>Förslag till riksdagsbeslut</w:t>
          </w:r>
        </w:sdtContent>
      </w:sdt>
      <w:bookmarkEnd w:id="0"/>
      <w:bookmarkEnd w:id="1"/>
    </w:p>
    <w:sdt>
      <w:sdtPr>
        <w:tag w:val="45cac370-1abc-4357-96af-99f834ee63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aktivt ska arbeta för att Dawit Isaak frisläpps,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F3A054C23149F29E7458A7A9687153"/>
        </w:placeholder>
        <w:text/>
      </w:sdtPr>
      <w:sdtEndPr/>
      <w:sdtContent>
        <w:p xmlns:w14="http://schemas.microsoft.com/office/word/2010/wordml" w:rsidRPr="009B062B" w:rsidR="006D79C9" w:rsidP="00333E95" w:rsidRDefault="006D79C9" w14:paraId="66648B8B" w14:textId="77777777">
          <w:pPr>
            <w:pStyle w:val="Rubrik1"/>
          </w:pPr>
          <w:r>
            <w:t>Motivering</w:t>
          </w:r>
        </w:p>
      </w:sdtContent>
    </w:sdt>
    <w:bookmarkEnd w:displacedByCustomXml="prev" w:id="3"/>
    <w:bookmarkEnd w:displacedByCustomXml="prev" w:id="4"/>
    <w:p xmlns:w14="http://schemas.microsoft.com/office/word/2010/wordml" w:rsidR="00053BA4" w:rsidP="00053BA4" w:rsidRDefault="00053BA4" w14:paraId="7AC7DA02" w14:textId="40803BE8">
      <w:pPr>
        <w:pStyle w:val="Normalutanindragellerluft"/>
      </w:pPr>
      <w:r>
        <w:br/>
        <w:t>Sedan 2001 sitter Dawit Isaak fängslad i Eritrea. Officiellt heter det att han sitter frihetsberövad på grund av brott mot rikets säkerhet. Den svenske medborgaren Dawit Isaaks enda brott är journalistiskt arbete och demokratiska ideal. Dawit kallas samvetsfånge eftersom han aldrig fått en rättvis rättegång och endast har utövat sin journalistiska yrkesroll och yttrandefrihet.</w:t>
      </w:r>
    </w:p>
    <w:p xmlns:w14="http://schemas.microsoft.com/office/word/2010/wordml" w:rsidR="00053BA4" w:rsidP="00053BA4" w:rsidRDefault="00053BA4" w14:paraId="60037689" w14:textId="77777777">
      <w:pPr>
        <w:pStyle w:val="Normalutanindragellerluft"/>
      </w:pPr>
    </w:p>
    <w:p xmlns:w14="http://schemas.microsoft.com/office/word/2010/wordml" w:rsidRPr="00422B9E" w:rsidR="00422B9E" w:rsidP="00053BA4" w:rsidRDefault="00053BA4" w14:paraId="3A4A538D" w14:textId="62A4A935">
      <w:pPr>
        <w:pStyle w:val="Normalutanindragellerluft"/>
      </w:pPr>
      <w:r>
        <w:t>Dawit greps efter att hans tidning, som för övrigt var landets första oberoende tidning, publicerat ett upprop om demokratiska reformer i Eritrea. Sedan dess har han hållits fängslad utan formell anklagelse eller rättegång. Ingen vet idag om Dawit Isaak fortfarande är vid liv efter alla dessa år i fångenskap. Sverige måste fortsätta att agera aktivt för att få till stånd ett frisläppande av Dawit.</w:t>
      </w:r>
    </w:p>
    <w:p xmlns:w14="http://schemas.microsoft.com/office/word/2010/wordml" w:rsidR="00BB6339" w:rsidP="008E0FE2" w:rsidRDefault="00BB6339" w14:paraId="50740BF5" w14:textId="77777777">
      <w:pPr>
        <w:pStyle w:val="Normalutanindragellerluft"/>
      </w:pPr>
    </w:p>
    <w:sdt>
      <w:sdtPr>
        <w:rPr>
          <w:i/>
          <w:noProof/>
        </w:rPr>
        <w:alias w:val="CC_Underskrifter"/>
        <w:tag w:val="CC_Underskrifter"/>
        <w:id w:val="583496634"/>
        <w:lock w:val="sdtContentLocked"/>
        <w:placeholder>
          <w:docPart w:val="D991B402BB6D47CDB299B16B161B61A9"/>
        </w:placeholder>
      </w:sdtPr>
      <w:sdtEndPr/>
      <w:sdtContent>
        <w:p xmlns:w14="http://schemas.microsoft.com/office/word/2010/wordml" w:rsidR="00075849" w:rsidP="00075849" w:rsidRDefault="00075849" w14:paraId="190C4CBB" w14:textId="77777777">
          <w:pPr/>
          <w:r/>
        </w:p>
        <w:p xmlns:w14="http://schemas.microsoft.com/office/word/2010/wordml" w:rsidR="00075849" w:rsidP="00075849" w:rsidRDefault="00075849" w14:paraId="3B9D920B" w14:textId="6D66F8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F515B0" w14:textId="26F872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7F91" w14:textId="77777777" w:rsidR="00A92C11" w:rsidRDefault="00A92C11" w:rsidP="000C1CAD">
      <w:pPr>
        <w:spacing w:line="240" w:lineRule="auto"/>
      </w:pPr>
      <w:r>
        <w:separator/>
      </w:r>
    </w:p>
  </w:endnote>
  <w:endnote w:type="continuationSeparator" w:id="0">
    <w:p w14:paraId="6ACB4B83" w14:textId="77777777" w:rsidR="00A92C11" w:rsidRDefault="00A92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7F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F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895B" w14:textId="73592C98" w:rsidR="00262EA3" w:rsidRPr="00075849" w:rsidRDefault="00262EA3" w:rsidP="00075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AA5C3" w14:textId="77777777" w:rsidR="00A92C11" w:rsidRDefault="00A92C11" w:rsidP="000C1CAD">
      <w:pPr>
        <w:spacing w:line="240" w:lineRule="auto"/>
      </w:pPr>
      <w:r>
        <w:separator/>
      </w:r>
    </w:p>
  </w:footnote>
  <w:footnote w:type="continuationSeparator" w:id="0">
    <w:p w14:paraId="0395B981" w14:textId="77777777" w:rsidR="00A92C11" w:rsidRDefault="00A92C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C1DB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C702C" wp14:anchorId="206523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5849" w14:paraId="2BF16BD4" w14:textId="7AB87DC4">
                          <w:pPr>
                            <w:jc w:val="right"/>
                          </w:pPr>
                          <w:sdt>
                            <w:sdtPr>
                              <w:alias w:val="CC_Noformat_Partikod"/>
                              <w:tag w:val="CC_Noformat_Partikod"/>
                              <w:id w:val="-53464382"/>
                              <w:placeholder>
                                <w:docPart w:val="418672B66A2449E086D812B002CD6D0E"/>
                              </w:placeholder>
                              <w:text/>
                            </w:sdtPr>
                            <w:sdtEndPr/>
                            <w:sdtContent>
                              <w:r w:rsidR="00053BA4">
                                <w:t>KD</w:t>
                              </w:r>
                            </w:sdtContent>
                          </w:sdt>
                          <w:sdt>
                            <w:sdtPr>
                              <w:alias w:val="CC_Noformat_Partinummer"/>
                              <w:tag w:val="CC_Noformat_Partinummer"/>
                              <w:id w:val="-1709555926"/>
                              <w:placeholder>
                                <w:docPart w:val="BF18B9F4C89940F686163621FEA262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6523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5849" w14:paraId="2BF16BD4" w14:textId="7AB87DC4">
                    <w:pPr>
                      <w:jc w:val="right"/>
                    </w:pPr>
                    <w:sdt>
                      <w:sdtPr>
                        <w:alias w:val="CC_Noformat_Partikod"/>
                        <w:tag w:val="CC_Noformat_Partikod"/>
                        <w:id w:val="-53464382"/>
                        <w:placeholder>
                          <w:docPart w:val="418672B66A2449E086D812B002CD6D0E"/>
                        </w:placeholder>
                        <w:text/>
                      </w:sdtPr>
                      <w:sdtEndPr/>
                      <w:sdtContent>
                        <w:r w:rsidR="00053BA4">
                          <w:t>KD</w:t>
                        </w:r>
                      </w:sdtContent>
                    </w:sdt>
                    <w:sdt>
                      <w:sdtPr>
                        <w:alias w:val="CC_Noformat_Partinummer"/>
                        <w:tag w:val="CC_Noformat_Partinummer"/>
                        <w:id w:val="-1709555926"/>
                        <w:placeholder>
                          <w:docPart w:val="BF18B9F4C89940F686163621FEA262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0747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7562F1" w14:textId="77777777">
    <w:pPr>
      <w:jc w:val="right"/>
    </w:pPr>
  </w:p>
  <w:p w:rsidR="00262EA3" w:rsidP="00776B74" w:rsidRDefault="00262EA3" w14:paraId="1161A7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5849" w14:paraId="6226EC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0020A6" wp14:anchorId="096829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5849" w14:paraId="0A425BB3" w14:textId="139068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53BA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75849" w14:paraId="2EC48C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5849" w14:paraId="455236ED" w14:textId="44836B3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:2009</w:t>
        </w:r>
      </w:sdtContent>
    </w:sdt>
  </w:p>
  <w:p w:rsidR="00262EA3" w:rsidP="00E03A3D" w:rsidRDefault="00075849" w14:paraId="7E11F32B" w14:textId="7ED90639">
    <w:pPr>
      <w:pStyle w:val="Motionr"/>
    </w:pPr>
    <w:sdt>
      <w:sdtPr>
        <w:alias w:val="CC_Noformat_Avtext"/>
        <w:tag w:val="CC_Noformat_Avtext"/>
        <w:id w:val="-2020768203"/>
        <w:lock w:val="sdtContentLocked"/>
        <w:placeholder>
          <w:docPart w:val="418672B66A2449E086D812B002CD6D0E"/>
        </w:placeholder>
        <w15:appearance w15:val="hidden"/>
        <w:text/>
      </w:sdtPr>
      <w:sdtEndPr/>
      <w:sdtContent>
        <w:r>
          <w:t>av Magnus Oscarsson (KD)</w:t>
        </w:r>
      </w:sdtContent>
    </w:sdt>
  </w:p>
  <w:sdt>
    <w:sdtPr>
      <w:alias w:val="CC_Noformat_Rubtext"/>
      <w:tag w:val="CC_Noformat_Rubtext"/>
      <w:id w:val="-218060500"/>
      <w:lock w:val="sdtContentLocked"/>
      <w:placeholder>
        <w:docPart w:val="BF18B9F4C89940F686163621FEA26212"/>
      </w:placeholder>
      <w:text/>
    </w:sdtPr>
    <w:sdtEndPr/>
    <w:sdtContent>
      <w:p w:rsidR="00262EA3" w:rsidP="00283E0F" w:rsidRDefault="00053BA4" w14:paraId="11AAA6FE" w14:textId="3D4B895B">
        <w:pPr>
          <w:pStyle w:val="FSHRub2"/>
        </w:pPr>
        <w:r>
          <w:t>Frigivande av Dawit Isaak</w:t>
        </w:r>
      </w:p>
    </w:sdtContent>
  </w:sdt>
  <w:sdt>
    <w:sdtPr>
      <w:alias w:val="CC_Boilerplate_3"/>
      <w:tag w:val="CC_Boilerplate_3"/>
      <w:id w:val="1606463544"/>
      <w:lock w:val="sdtContentLocked"/>
      <w15:appearance w15:val="hidden"/>
      <w:text w:multiLine="1"/>
    </w:sdtPr>
    <w:sdtEndPr/>
    <w:sdtContent>
      <w:p w:rsidR="00262EA3" w:rsidP="00283E0F" w:rsidRDefault="00262EA3" w14:paraId="5AD527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3B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BA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4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E8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CB"/>
    <w:rsid w:val="009E59D5"/>
    <w:rsid w:val="009E5F5B"/>
    <w:rsid w:val="009E67EF"/>
    <w:rsid w:val="009E78CF"/>
    <w:rsid w:val="009F0DE9"/>
    <w:rsid w:val="009F1108"/>
    <w:rsid w:val="009F1167"/>
    <w:rsid w:val="009F1573"/>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11"/>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56A532"/>
  <w15:chartTrackingRefBased/>
  <w15:docId w15:val="{2408A3FE-8FA7-4D49-8D83-4D2C6598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0825403">
      <w:bodyDiv w:val="1"/>
      <w:marLeft w:val="0"/>
      <w:marRight w:val="0"/>
      <w:marTop w:val="0"/>
      <w:marBottom w:val="0"/>
      <w:divBdr>
        <w:top w:val="none" w:sz="0" w:space="0" w:color="auto"/>
        <w:left w:val="none" w:sz="0" w:space="0" w:color="auto"/>
        <w:bottom w:val="none" w:sz="0" w:space="0" w:color="auto"/>
        <w:right w:val="none" w:sz="0" w:space="0" w:color="auto"/>
      </w:divBdr>
    </w:div>
    <w:div w:id="15481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E9D6AEAA274CD5A222647DA210A559"/>
        <w:category>
          <w:name w:val="Allmänt"/>
          <w:gallery w:val="placeholder"/>
        </w:category>
        <w:types>
          <w:type w:val="bbPlcHdr"/>
        </w:types>
        <w:behaviors>
          <w:behavior w:val="content"/>
        </w:behaviors>
        <w:guid w:val="{CC41F886-0BEE-4826-B0A6-94B3D4CB2973}"/>
      </w:docPartPr>
      <w:docPartBody>
        <w:p w:rsidR="002322A3" w:rsidRDefault="006315D0">
          <w:pPr>
            <w:pStyle w:val="68E9D6AEAA274CD5A222647DA210A559"/>
          </w:pPr>
          <w:r w:rsidRPr="005A0A93">
            <w:rPr>
              <w:rStyle w:val="Platshllartext"/>
            </w:rPr>
            <w:t>Förslag till riksdagsbeslut</w:t>
          </w:r>
        </w:p>
      </w:docPartBody>
    </w:docPart>
    <w:docPart>
      <w:docPartPr>
        <w:name w:val="7316B1CD878E4899A041A6FF296204EE"/>
        <w:category>
          <w:name w:val="Allmänt"/>
          <w:gallery w:val="placeholder"/>
        </w:category>
        <w:types>
          <w:type w:val="bbPlcHdr"/>
        </w:types>
        <w:behaviors>
          <w:behavior w:val="content"/>
        </w:behaviors>
        <w:guid w:val="{B1B64536-BEF3-4BBC-83EC-7E11B62267EA}"/>
      </w:docPartPr>
      <w:docPartBody>
        <w:p w:rsidR="002322A3" w:rsidRDefault="006315D0">
          <w:pPr>
            <w:pStyle w:val="7316B1CD878E4899A041A6FF296204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F3A054C23149F29E7458A7A9687153"/>
        <w:category>
          <w:name w:val="Allmänt"/>
          <w:gallery w:val="placeholder"/>
        </w:category>
        <w:types>
          <w:type w:val="bbPlcHdr"/>
        </w:types>
        <w:behaviors>
          <w:behavior w:val="content"/>
        </w:behaviors>
        <w:guid w:val="{36DACEC3-1D35-446A-871E-5EBD1F0B8319}"/>
      </w:docPartPr>
      <w:docPartBody>
        <w:p w:rsidR="002322A3" w:rsidRDefault="006315D0">
          <w:pPr>
            <w:pStyle w:val="01F3A054C23149F29E7458A7A9687153"/>
          </w:pPr>
          <w:r w:rsidRPr="005A0A93">
            <w:rPr>
              <w:rStyle w:val="Platshllartext"/>
            </w:rPr>
            <w:t>Motivering</w:t>
          </w:r>
        </w:p>
      </w:docPartBody>
    </w:docPart>
    <w:docPart>
      <w:docPartPr>
        <w:name w:val="D991B402BB6D47CDB299B16B161B61A9"/>
        <w:category>
          <w:name w:val="Allmänt"/>
          <w:gallery w:val="placeholder"/>
        </w:category>
        <w:types>
          <w:type w:val="bbPlcHdr"/>
        </w:types>
        <w:behaviors>
          <w:behavior w:val="content"/>
        </w:behaviors>
        <w:guid w:val="{8D67BDFD-1D91-4087-BE48-437326055FF0}"/>
      </w:docPartPr>
      <w:docPartBody>
        <w:p w:rsidR="002322A3" w:rsidRDefault="006315D0">
          <w:pPr>
            <w:pStyle w:val="D991B402BB6D47CDB299B16B161B61A9"/>
          </w:pPr>
          <w:r w:rsidRPr="009B077E">
            <w:rPr>
              <w:rStyle w:val="Platshllartext"/>
            </w:rPr>
            <w:t>Namn på motionärer infogas/tas bort via panelen.</w:t>
          </w:r>
        </w:p>
      </w:docPartBody>
    </w:docPart>
    <w:docPart>
      <w:docPartPr>
        <w:name w:val="418672B66A2449E086D812B002CD6D0E"/>
        <w:category>
          <w:name w:val="Allmänt"/>
          <w:gallery w:val="placeholder"/>
        </w:category>
        <w:types>
          <w:type w:val="bbPlcHdr"/>
        </w:types>
        <w:behaviors>
          <w:behavior w:val="content"/>
        </w:behaviors>
        <w:guid w:val="{07D75A96-44FD-473D-9567-03C2B8467D59}"/>
      </w:docPartPr>
      <w:docPartBody>
        <w:p w:rsidR="002322A3" w:rsidRDefault="006315D0">
          <w:pPr>
            <w:pStyle w:val="418672B66A2449E086D812B002CD6D0E"/>
          </w:pPr>
          <w:r>
            <w:rPr>
              <w:rStyle w:val="Platshllartext"/>
            </w:rPr>
            <w:t xml:space="preserve"> </w:t>
          </w:r>
        </w:p>
      </w:docPartBody>
    </w:docPart>
    <w:docPart>
      <w:docPartPr>
        <w:name w:val="BF18B9F4C89940F686163621FEA26212"/>
        <w:category>
          <w:name w:val="Allmänt"/>
          <w:gallery w:val="placeholder"/>
        </w:category>
        <w:types>
          <w:type w:val="bbPlcHdr"/>
        </w:types>
        <w:behaviors>
          <w:behavior w:val="content"/>
        </w:behaviors>
        <w:guid w:val="{3C7020F8-AA37-4C07-9D89-4EF2F3CCE779}"/>
      </w:docPartPr>
      <w:docPartBody>
        <w:p w:rsidR="002322A3" w:rsidRDefault="006315D0">
          <w:pPr>
            <w:pStyle w:val="BF18B9F4C89940F686163621FEA262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D0"/>
    <w:rsid w:val="002322A3"/>
    <w:rsid w:val="003218F9"/>
    <w:rsid w:val="00631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E9D6AEAA274CD5A222647DA210A559">
    <w:name w:val="68E9D6AEAA274CD5A222647DA210A559"/>
  </w:style>
  <w:style w:type="paragraph" w:customStyle="1" w:styleId="7316B1CD878E4899A041A6FF296204EE">
    <w:name w:val="7316B1CD878E4899A041A6FF296204EE"/>
  </w:style>
  <w:style w:type="paragraph" w:customStyle="1" w:styleId="01F3A054C23149F29E7458A7A9687153">
    <w:name w:val="01F3A054C23149F29E7458A7A9687153"/>
  </w:style>
  <w:style w:type="paragraph" w:customStyle="1" w:styleId="D991B402BB6D47CDB299B16B161B61A9">
    <w:name w:val="D991B402BB6D47CDB299B16B161B61A9"/>
  </w:style>
  <w:style w:type="paragraph" w:customStyle="1" w:styleId="418672B66A2449E086D812B002CD6D0E">
    <w:name w:val="418672B66A2449E086D812B002CD6D0E"/>
  </w:style>
  <w:style w:type="paragraph" w:customStyle="1" w:styleId="BF18B9F4C89940F686163621FEA26212">
    <w:name w:val="BF18B9F4C89940F686163621FEA26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0B362-FD83-443F-B618-9064C85A3B54}"/>
</file>

<file path=customXml/itemProps2.xml><?xml version="1.0" encoding="utf-8"?>
<ds:datastoreItem xmlns:ds="http://schemas.openxmlformats.org/officeDocument/2006/customXml" ds:itemID="{B144B5C6-5683-447E-A514-02E23CD45437}"/>
</file>

<file path=customXml/itemProps3.xml><?xml version="1.0" encoding="utf-8"?>
<ds:datastoreItem xmlns:ds="http://schemas.openxmlformats.org/officeDocument/2006/customXml" ds:itemID="{3447BBB7-E1D8-4AED-96E8-49B39F35AC62}"/>
</file>

<file path=customXml/itemProps4.xml><?xml version="1.0" encoding="utf-8"?>
<ds:datastoreItem xmlns:ds="http://schemas.openxmlformats.org/officeDocument/2006/customXml" ds:itemID="{0DE609D4-7CBB-4CC0-8A72-1941111152DF}"/>
</file>

<file path=docProps/app.xml><?xml version="1.0" encoding="utf-8"?>
<Properties xmlns="http://schemas.openxmlformats.org/officeDocument/2006/extended-properties" xmlns:vt="http://schemas.openxmlformats.org/officeDocument/2006/docPropsVTypes">
  <Template>Normal</Template>
  <TotalTime>13</TotalTime>
  <Pages>2</Pages>
  <Words>151</Words>
  <Characters>849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