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33E" w:rsidRPr="006F2FB8" w:rsidRDefault="003C033E">
      <w:pPr>
        <w:pStyle w:val="Hemstlrubrik"/>
        <w:shd w:val="clear" w:color="000000" w:fill="auto"/>
      </w:pPr>
      <w:r w:rsidRPr="006F2FB8">
        <w:t>Förslag till riksdagsbeslut</w:t>
      </w:r>
    </w:p>
    <w:p w:rsidR="00381287" w:rsidRPr="006F2FB8" w:rsidRDefault="00381287">
      <w:pPr>
        <w:pStyle w:val="Hemstlatt"/>
        <w:numPr>
          <w:ilvl w:val="0"/>
          <w:numId w:val="1"/>
        </w:numPr>
        <w:shd w:val="clear" w:color="000000" w:fill="auto"/>
      </w:pPr>
      <w:r w:rsidRPr="006F2FB8">
        <w:t>Riksdagen begär att riksdagsstyrelsen låter utreda möjligheten att inrätta ett fast organ för hantering av frågor med ankny</w:t>
      </w:r>
      <w:r w:rsidRPr="006F2FB8">
        <w:t>t</w:t>
      </w:r>
      <w:r w:rsidRPr="006F2FB8">
        <w:t>ning till Nordiska rådet och främja en löpande diskussion om frågor som innefattar nordiskt mellanstatligt samarbete.</w:t>
      </w:r>
    </w:p>
    <w:p w:rsidR="00381287" w:rsidRPr="006F2FB8" w:rsidRDefault="00381287">
      <w:pPr>
        <w:pStyle w:val="Hemstlatt"/>
        <w:numPr>
          <w:ilvl w:val="0"/>
          <w:numId w:val="1"/>
        </w:numPr>
        <w:shd w:val="clear" w:color="000000" w:fill="auto"/>
      </w:pPr>
      <w:r w:rsidRPr="006F2FB8">
        <w:t>Riksdagen tillkännager för regeringen som sin mening vad i motionen anförs om att resultatet av de rekommendationer Nordiska r</w:t>
      </w:r>
      <w:r w:rsidRPr="006F2FB8">
        <w:t>å</w:t>
      </w:r>
      <w:r w:rsidRPr="006F2FB8">
        <w:t>det avgivit löpande bör redovisas för riksdagen.</w:t>
      </w:r>
      <w:r w:rsidRPr="006F2FB8">
        <w:rPr>
          <w:vertAlign w:val="superscript"/>
        </w:rPr>
        <w:t>1</w:t>
      </w:r>
    </w:p>
    <w:p w:rsidR="001540EE" w:rsidRPr="006F2FB8" w:rsidRDefault="001540EE">
      <w:pPr>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1540EE" w:rsidRPr="006F2FB8" w:rsidRDefault="001540EE">
      <w:pPr>
        <w:pStyle w:val="Normaltindrag"/>
        <w:shd w:val="clear" w:color="000000" w:fill="auto"/>
      </w:pPr>
    </w:p>
    <w:p w:rsidR="00381287" w:rsidRPr="006F2FB8" w:rsidRDefault="00381287">
      <w:pPr>
        <w:shd w:val="clear" w:color="000000" w:fill="auto"/>
      </w:pPr>
      <w:r w:rsidRPr="006F2FB8">
        <w:rPr>
          <w:vertAlign w:val="superscript"/>
        </w:rPr>
        <w:t>1</w:t>
      </w:r>
      <w:r w:rsidRPr="006F2FB8">
        <w:t xml:space="preserve"> Yrkande 2 hänvisat till UU.</w:t>
      </w:r>
    </w:p>
    <w:p w:rsidR="00E84F25" w:rsidRPr="006F2FB8" w:rsidRDefault="007C6092">
      <w:pPr>
        <w:pStyle w:val="Rubrik1"/>
        <w:pageBreakBefore/>
        <w:shd w:val="clear" w:color="000000" w:fill="auto"/>
        <w:spacing w:before="0"/>
      </w:pPr>
      <w:r w:rsidRPr="006F2FB8">
        <w:lastRenderedPageBreak/>
        <w:t>Motivering</w:t>
      </w:r>
    </w:p>
    <w:p w:rsidR="00B8626E" w:rsidRPr="006F2FB8" w:rsidRDefault="00B8626E">
      <w:pPr>
        <w:shd w:val="clear" w:color="000000" w:fill="auto"/>
      </w:pPr>
      <w:r w:rsidRPr="006F2FB8">
        <w:t>Sedan år 1954 kan vi resa mellan de nordiska länderna utan pass. Vi ha</w:t>
      </w:r>
      <w:r w:rsidR="008A6A59" w:rsidRPr="006F2FB8">
        <w:t>de</w:t>
      </w:r>
      <w:r w:rsidRPr="006F2FB8">
        <w:t xml:space="preserve"> en gemensam nordisk arbetsmarknad långt innan EU-medlemskap blev aktuellt för något nordiskt land</w:t>
      </w:r>
      <w:r w:rsidR="009E58C3" w:rsidRPr="006F2FB8">
        <w:t>. Detta är numera självklarheter och de flesta av oss reflekterar knappast över hur de tillkommit. Att vi också</w:t>
      </w:r>
      <w:r w:rsidRPr="006F2FB8">
        <w:t xml:space="preserve"> har en nordisk språkkonvention som ger oss rätt att tala med myndigheter i Norden på det egna språket</w:t>
      </w:r>
      <w:r w:rsidR="009E58C3" w:rsidRPr="006F2FB8">
        <w:t>, att d</w:t>
      </w:r>
      <w:r w:rsidRPr="006F2FB8">
        <w:t xml:space="preserve">et finns </w:t>
      </w:r>
      <w:r w:rsidR="009E58C3" w:rsidRPr="006F2FB8">
        <w:t xml:space="preserve">en nordisk investeringsbank </w:t>
      </w:r>
      <w:r w:rsidRPr="006F2FB8">
        <w:t>som finansierar projekt i Norden, Baltikum, Ryssland och på Balkan – och som dessutom ger ett överskott som täcker kostnaderna för hela det nordiska samarbetet</w:t>
      </w:r>
      <w:r w:rsidR="00820DFD" w:rsidRPr="006F2FB8">
        <w:t xml:space="preserve"> – är </w:t>
      </w:r>
      <w:r w:rsidR="009E58C3" w:rsidRPr="006F2FB8">
        <w:t>det nog färre som känner till</w:t>
      </w:r>
      <w:r w:rsidR="00820DFD" w:rsidRPr="006F2FB8">
        <w:t>. En nordisk kulturfond stöder kultur i hela Norden och i Balti</w:t>
      </w:r>
      <w:r w:rsidR="00272DC4" w:rsidRPr="006F2FB8">
        <w:t>k</w:t>
      </w:r>
      <w:r w:rsidR="00820DFD" w:rsidRPr="006F2FB8">
        <w:t>um</w:t>
      </w:r>
      <w:r w:rsidR="008A6A59" w:rsidRPr="006F2FB8">
        <w:t>. N</w:t>
      </w:r>
      <w:r w:rsidR="00820DFD" w:rsidRPr="006F2FB8">
        <w:t xml:space="preserve">ordiska </w:t>
      </w:r>
      <w:r w:rsidR="00CD1158" w:rsidRPr="006F2FB8">
        <w:t xml:space="preserve">rådet </w:t>
      </w:r>
      <w:r w:rsidR="00820DFD" w:rsidRPr="006F2FB8">
        <w:t xml:space="preserve">är </w:t>
      </w:r>
      <w:r w:rsidR="008A6A59" w:rsidRPr="006F2FB8">
        <w:t xml:space="preserve">således </w:t>
      </w:r>
      <w:r w:rsidR="00311C82" w:rsidRPr="006F2FB8">
        <w:t>av stor betydelse för kulturen. I</w:t>
      </w:r>
      <w:r w:rsidR="00820DFD" w:rsidRPr="006F2FB8">
        <w:t xml:space="preserve"> motsats till vad som var fallet i Danmark syntes det så gott som ingenting i svenska medi</w:t>
      </w:r>
      <w:r w:rsidR="00CD1158" w:rsidRPr="006F2FB8">
        <w:t>er</w:t>
      </w:r>
      <w:r w:rsidR="00820DFD" w:rsidRPr="006F2FB8">
        <w:t xml:space="preserve"> </w:t>
      </w:r>
      <w:r w:rsidR="009E58C3" w:rsidRPr="006F2FB8">
        <w:t xml:space="preserve">när </w:t>
      </w:r>
      <w:r w:rsidR="00820DFD" w:rsidRPr="006F2FB8">
        <w:t xml:space="preserve">ministerrådet </w:t>
      </w:r>
      <w:r w:rsidR="008A6A59" w:rsidRPr="006F2FB8">
        <w:t xml:space="preserve">år 2005 </w:t>
      </w:r>
      <w:r w:rsidR="00820DFD" w:rsidRPr="006F2FB8">
        <w:rPr>
          <w:spacing w:val="-2"/>
        </w:rPr>
        <w:t>beslutade</w:t>
      </w:r>
      <w:r w:rsidR="009E58C3" w:rsidRPr="006F2FB8">
        <w:rPr>
          <w:spacing w:val="-2"/>
        </w:rPr>
        <w:t xml:space="preserve"> att </w:t>
      </w:r>
      <w:r w:rsidR="00820DFD" w:rsidRPr="006F2FB8">
        <w:rPr>
          <w:spacing w:val="-2"/>
        </w:rPr>
        <w:t>kultursamarbetet</w:t>
      </w:r>
      <w:r w:rsidR="009E58C3" w:rsidRPr="006F2FB8">
        <w:rPr>
          <w:spacing w:val="-2"/>
        </w:rPr>
        <w:t xml:space="preserve"> skul</w:t>
      </w:r>
      <w:r w:rsidR="009E58C3" w:rsidRPr="006F2FB8">
        <w:t>le organiseras om och flera av institutionerna läggas ner</w:t>
      </w:r>
      <w:r w:rsidRPr="006F2FB8">
        <w:t>.</w:t>
      </w:r>
    </w:p>
    <w:p w:rsidR="00820DFD" w:rsidRPr="006F2FB8" w:rsidRDefault="008A6A59">
      <w:pPr>
        <w:pStyle w:val="Normaltindrag"/>
        <w:shd w:val="clear" w:color="000000" w:fill="auto"/>
      </w:pPr>
      <w:r w:rsidRPr="006F2FB8">
        <w:t>Många</w:t>
      </w:r>
      <w:r w:rsidR="004C719B" w:rsidRPr="006F2FB8">
        <w:t xml:space="preserve"> s.k. gränshinder</w:t>
      </w:r>
      <w:r w:rsidRPr="006F2FB8">
        <w:t xml:space="preserve"> </w:t>
      </w:r>
      <w:r w:rsidR="004C719B" w:rsidRPr="006F2FB8">
        <w:t xml:space="preserve">mellan de nordiska </w:t>
      </w:r>
      <w:r w:rsidR="007646AC" w:rsidRPr="006F2FB8">
        <w:t>länderna</w:t>
      </w:r>
      <w:r w:rsidRPr="006F2FB8">
        <w:t xml:space="preserve"> återstår att åtgärda</w:t>
      </w:r>
      <w:r w:rsidR="007646AC" w:rsidRPr="006F2FB8">
        <w:t xml:space="preserve">, </w:t>
      </w:r>
      <w:r w:rsidR="004C719B" w:rsidRPr="006F2FB8">
        <w:t>det handlar om miljöfrågor och om arbetsmarknad och mycket mer. Det finns ett värdefullt forskningssamarbete som måste utvecklas ytterligare. De no</w:t>
      </w:r>
      <w:r w:rsidR="004C719B" w:rsidRPr="006F2FB8">
        <w:t>r</w:t>
      </w:r>
      <w:r w:rsidR="004C719B" w:rsidRPr="006F2FB8">
        <w:t>diska länderna</w:t>
      </w:r>
      <w:r w:rsidR="002777B2" w:rsidRPr="006F2FB8">
        <w:t>,</w:t>
      </w:r>
      <w:r w:rsidR="004C719B" w:rsidRPr="006F2FB8">
        <w:t xml:space="preserve"> med sin i stora delar överensstämmande struktur och syn på välfärdsstaten, har helt enkelt mycket att vinna på att samarbeta</w:t>
      </w:r>
      <w:r w:rsidR="00311C82" w:rsidRPr="006F2FB8">
        <w:t>. Liksom det gör i</w:t>
      </w:r>
      <w:r w:rsidR="00272DC4" w:rsidRPr="006F2FB8">
        <w:t> </w:t>
      </w:r>
      <w:r w:rsidR="00311C82" w:rsidRPr="006F2FB8">
        <w:t>dag bör det ske på ett mellanstatligt, jämlikt plan och inte s</w:t>
      </w:r>
      <w:r w:rsidR="004C719B" w:rsidRPr="006F2FB8">
        <w:t>å att en maj</w:t>
      </w:r>
      <w:r w:rsidR="004C719B" w:rsidRPr="006F2FB8">
        <w:t>o</w:t>
      </w:r>
      <w:r w:rsidR="004C719B" w:rsidRPr="006F2FB8">
        <w:t>ritet kan be</w:t>
      </w:r>
      <w:r w:rsidR="00311C82" w:rsidRPr="006F2FB8">
        <w:t>stämma över en minoritet</w:t>
      </w:r>
      <w:r w:rsidR="004C719B" w:rsidRPr="006F2FB8">
        <w:t xml:space="preserve">. </w:t>
      </w:r>
      <w:r w:rsidR="00D559DF" w:rsidRPr="006F2FB8">
        <w:t>Förutom Finland har de nordiska lä</w:t>
      </w:r>
      <w:r w:rsidR="00D559DF" w:rsidRPr="006F2FB8">
        <w:t>n</w:t>
      </w:r>
      <w:r w:rsidR="00D559DF" w:rsidRPr="006F2FB8">
        <w:t>derna</w:t>
      </w:r>
      <w:r w:rsidR="004C719B" w:rsidRPr="006F2FB8">
        <w:t xml:space="preserve"> hållit sig utanför den europeiska valutaunionen och det går nu att ko</w:t>
      </w:r>
      <w:r w:rsidR="004C719B" w:rsidRPr="006F2FB8">
        <w:t>n</w:t>
      </w:r>
      <w:r w:rsidR="004C719B" w:rsidRPr="006F2FB8">
        <w:t xml:space="preserve">statera att </w:t>
      </w:r>
      <w:r w:rsidR="007646AC" w:rsidRPr="006F2FB8">
        <w:t>de inte har förlorat på detta i sin e</w:t>
      </w:r>
      <w:r w:rsidR="00272DC4" w:rsidRPr="006F2FB8">
        <w:t>konomiska utveckling utan tvär</w:t>
      </w:r>
      <w:r w:rsidR="00272DC4" w:rsidRPr="006F2FB8">
        <w:t>t</w:t>
      </w:r>
      <w:r w:rsidR="007646AC" w:rsidRPr="006F2FB8">
        <w:t>om. Att Norge och Island helt hå</w:t>
      </w:r>
      <w:r w:rsidR="00311C82" w:rsidRPr="006F2FB8">
        <w:t>llit sig utanför EU tycks</w:t>
      </w:r>
      <w:r w:rsidR="007646AC" w:rsidRPr="006F2FB8">
        <w:t xml:space="preserve"> inte heller vara något de behöver ångra. Ett svensk EU-medlemskap, som Vänsterpartiet f.ö. aldrig önskat sig, får inte göra att vi släpper samarbetet och samhörigheten med våra närmaste europeiska grannar – Norge, Danmark, Finland, Island och de självstyrande områdena Åland, Färöarna och Grönland.</w:t>
      </w:r>
    </w:p>
    <w:p w:rsidR="00D559DF" w:rsidRPr="006F2FB8" w:rsidRDefault="00D559DF">
      <w:pPr>
        <w:pStyle w:val="Normaltindrag"/>
        <w:shd w:val="clear" w:color="000000" w:fill="auto"/>
      </w:pPr>
      <w:r w:rsidRPr="006F2FB8">
        <w:t xml:space="preserve">Den nordiska välfärdsmodellen är känd långt ut över de nordiska ländernas gränser. Men </w:t>
      </w:r>
      <w:r w:rsidR="008A6A59" w:rsidRPr="006F2FB8">
        <w:t>det konkreta s</w:t>
      </w:r>
      <w:r w:rsidRPr="006F2FB8">
        <w:t>amarbetet är framför allt påtagligt i de olika gränsområdena. När Estonia sjönk var det en självklarhet att räddningstjänst från de länder som gränsar till Östersjön hjälptes åt</w:t>
      </w:r>
      <w:r w:rsidR="002777B2" w:rsidRPr="006F2FB8">
        <w:t>,</w:t>
      </w:r>
      <w:r w:rsidRPr="006F2FB8">
        <w:t xml:space="preserve"> och i Tornedalen </w:t>
      </w:r>
      <w:r w:rsidR="008A6A59" w:rsidRPr="006F2FB8">
        <w:t>fung</w:t>
      </w:r>
      <w:r w:rsidR="008A6A59" w:rsidRPr="006F2FB8">
        <w:t>e</w:t>
      </w:r>
      <w:r w:rsidR="008A6A59" w:rsidRPr="006F2FB8">
        <w:t>rar sjukvården på ömse sidor av gränsen så att man hjälper varandra med såväl vårdplatser som personal när så behövs.</w:t>
      </w:r>
      <w:r w:rsidRPr="006F2FB8">
        <w:t xml:space="preserve"> Det är på många håll fråga om vardagssamarbeten som skulle behöva vidareutvecklas</w:t>
      </w:r>
      <w:r w:rsidR="0088173C" w:rsidRPr="006F2FB8">
        <w:t>, befästas och följas upp.</w:t>
      </w:r>
      <w:r w:rsidRPr="006F2FB8">
        <w:t xml:space="preserve"> </w:t>
      </w:r>
      <w:r w:rsidR="0088173C" w:rsidRPr="006F2FB8">
        <w:t>N</w:t>
      </w:r>
      <w:r w:rsidRPr="006F2FB8">
        <w:t xml:space="preserve">är det gäller </w:t>
      </w:r>
      <w:r w:rsidR="002777B2" w:rsidRPr="006F2FB8">
        <w:t>tv</w:t>
      </w:r>
      <w:r w:rsidR="0088173C" w:rsidRPr="006F2FB8">
        <w:t>-utsändningarna av program över gränserna är det ett problem som det tagit orimligt lång tid att lösa, detsamma gäller vissa tåg- och färjeförbindelser, som är viktiga för den nordiska sammanhållningen men marknadsmässigt olönsamma. Det är svårt att tänka sig att inte Nordiska m</w:t>
      </w:r>
      <w:r w:rsidR="0088173C" w:rsidRPr="006F2FB8">
        <w:t>i</w:t>
      </w:r>
      <w:r w:rsidR="0088173C" w:rsidRPr="006F2FB8">
        <w:t>nisterrådet skulle klara av att lösa upp dessa knutar, om frågorna prioriteras högre än de gör i</w:t>
      </w:r>
      <w:r w:rsidR="00272DC4" w:rsidRPr="006F2FB8">
        <w:t> </w:t>
      </w:r>
      <w:r w:rsidR="0088173C" w:rsidRPr="006F2FB8">
        <w:t>dag.</w:t>
      </w:r>
    </w:p>
    <w:p w:rsidR="00753743" w:rsidRPr="006F2FB8" w:rsidRDefault="007646AC">
      <w:pPr>
        <w:pStyle w:val="Normaltindrag"/>
        <w:shd w:val="clear" w:color="000000" w:fill="auto"/>
      </w:pPr>
      <w:r w:rsidRPr="006F2FB8">
        <w:t xml:space="preserve">I de flesta svenskars medvetande och även i den svenska riksdagen gör Nordiska </w:t>
      </w:r>
      <w:r w:rsidR="002777B2" w:rsidRPr="006F2FB8">
        <w:t xml:space="preserve">rådets </w:t>
      </w:r>
      <w:r w:rsidR="0088173C" w:rsidRPr="006F2FB8">
        <w:t xml:space="preserve">eller Nordiska ministerrådets </w:t>
      </w:r>
      <w:r w:rsidRPr="006F2FB8">
        <w:t>arbete knappast något avtryck alls i</w:t>
      </w:r>
      <w:r w:rsidR="00272DC4" w:rsidRPr="006F2FB8">
        <w:t> </w:t>
      </w:r>
      <w:r w:rsidRPr="006F2FB8">
        <w:t xml:space="preserve">dag. Den </w:t>
      </w:r>
      <w:r w:rsidR="00B16CB7" w:rsidRPr="006F2FB8">
        <w:t>berättelse</w:t>
      </w:r>
      <w:r w:rsidRPr="006F2FB8">
        <w:t xml:space="preserve"> om </w:t>
      </w:r>
      <w:r w:rsidR="00B16CB7" w:rsidRPr="006F2FB8">
        <w:t>verksamhets</w:t>
      </w:r>
      <w:r w:rsidRPr="006F2FB8">
        <w:t>årets arbete som den svenska del</w:t>
      </w:r>
      <w:r w:rsidRPr="006F2FB8">
        <w:t>e</w:t>
      </w:r>
      <w:r w:rsidRPr="006F2FB8">
        <w:t>gationen</w:t>
      </w:r>
      <w:r w:rsidR="00B16CB7" w:rsidRPr="006F2FB8">
        <w:t xml:space="preserve"> överlämnar till riksdagen varje år uppmärksammas sällan eller inte alls. Det förekommer helt enkelt ingen bred diskussion i samhället eller bland de förtroendevalda om vad vi ska ha det nordiska samarbetet till.</w:t>
      </w:r>
    </w:p>
    <w:p w:rsidR="00753743" w:rsidRPr="006F2FB8" w:rsidRDefault="00753743">
      <w:pPr>
        <w:pStyle w:val="Normaltindrag"/>
        <w:shd w:val="clear" w:color="000000" w:fill="auto"/>
      </w:pPr>
      <w:r w:rsidRPr="006F2FB8">
        <w:t>Vänsterpartiet vill se en grundläggande diskussion i riksdagen om det no</w:t>
      </w:r>
      <w:r w:rsidRPr="006F2FB8">
        <w:t>r</w:t>
      </w:r>
      <w:r w:rsidRPr="006F2FB8">
        <w:t>diska samarbetet. Vi menar därför att det behövs ett intresse hos riksdagens ledning och en struktur för hur de nordiska frågorna bättre ska kunna kopplas till riksdagens övriga arbete.</w:t>
      </w:r>
    </w:p>
    <w:p w:rsidR="00753743" w:rsidRPr="006F2FB8" w:rsidRDefault="00753743">
      <w:pPr>
        <w:pStyle w:val="Normaltindrag"/>
        <w:shd w:val="clear" w:color="000000" w:fill="auto"/>
      </w:pPr>
      <w:r w:rsidRPr="006F2FB8">
        <w:t>Riksdagsstyrelsen bör få i uppdrag att utreda möjligheten att inrätta ett fast organ för hantering av frågor med anknytning till Nordiska rådet och löpande diskussion om frågor som innefattar nordiskt mellanstatligt samarbete. Detta bör riksdagen besluta.</w:t>
      </w:r>
    </w:p>
    <w:p w:rsidR="00B16CB7" w:rsidRPr="006F2FB8" w:rsidRDefault="00557273">
      <w:pPr>
        <w:pStyle w:val="Normaltindrag"/>
        <w:shd w:val="clear" w:color="000000" w:fill="auto"/>
      </w:pPr>
      <w:r w:rsidRPr="006F2FB8">
        <w:t>När</w:t>
      </w:r>
      <w:r w:rsidR="00753743" w:rsidRPr="006F2FB8">
        <w:t xml:space="preserve"> Nordiska </w:t>
      </w:r>
      <w:r w:rsidR="002777B2" w:rsidRPr="006F2FB8">
        <w:t xml:space="preserve">rådets </w:t>
      </w:r>
      <w:r w:rsidR="00753743" w:rsidRPr="006F2FB8">
        <w:t xml:space="preserve">arbete </w:t>
      </w:r>
      <w:r w:rsidRPr="006F2FB8">
        <w:t xml:space="preserve">förs </w:t>
      </w:r>
      <w:r w:rsidR="00753743" w:rsidRPr="006F2FB8">
        <w:t>på tal, handlar det ofta om att man anser att det kostar för mycket pengar</w:t>
      </w:r>
      <w:r w:rsidRPr="006F2FB8">
        <w:t xml:space="preserve">. </w:t>
      </w:r>
      <w:r w:rsidR="00B16CB7" w:rsidRPr="006F2FB8">
        <w:t>Visst är det rätt att stundom se över former och organisation och det är nödvändigt att löpande ifrågasätta vad våra geme</w:t>
      </w:r>
      <w:r w:rsidR="00B16CB7" w:rsidRPr="006F2FB8">
        <w:t>n</w:t>
      </w:r>
      <w:r w:rsidR="00B16CB7" w:rsidRPr="006F2FB8">
        <w:t>samma resurser används till. Men då måste också verksamhetens innehåll lyftas fram och diskuteras. I</w:t>
      </w:r>
      <w:r w:rsidR="00272DC4" w:rsidRPr="006F2FB8">
        <w:t> </w:t>
      </w:r>
      <w:r w:rsidR="00B16CB7" w:rsidRPr="006F2FB8">
        <w:t xml:space="preserve">dag lägger många duktiga parlamentariker ner ett stort och idogt arbete i Nordiska </w:t>
      </w:r>
      <w:r w:rsidR="002777B2" w:rsidRPr="006F2FB8">
        <w:t xml:space="preserve">rådet </w:t>
      </w:r>
      <w:r w:rsidR="00B16CB7" w:rsidRPr="006F2FB8">
        <w:t xml:space="preserve">och dess olika utskott, men de gör det ofta helt på sidan om det övriga riksdagsarbetet utan att ha några egentliga tillfällen att diskutera den nordiska politiken i samband med den nationella. </w:t>
      </w:r>
      <w:r w:rsidR="0088173C" w:rsidRPr="006F2FB8">
        <w:t xml:space="preserve">Vad värre är så upplever man också ofta att de rekommendationer som </w:t>
      </w:r>
      <w:r w:rsidR="008A6A59" w:rsidRPr="006F2FB8">
        <w:t>r</w:t>
      </w:r>
      <w:r w:rsidR="0088173C" w:rsidRPr="006F2FB8">
        <w:t xml:space="preserve">ådet efter omsorgsfullt arbete under många arbetstimmar för såväl handläggare och administration som parlamentariker beslutat om inte gör några märkbara avtryck i </w:t>
      </w:r>
      <w:r w:rsidR="00753743" w:rsidRPr="006F2FB8">
        <w:t>ländernas politik.</w:t>
      </w:r>
    </w:p>
    <w:p w:rsidR="00753743" w:rsidRPr="006F2FB8" w:rsidRDefault="00753743">
      <w:pPr>
        <w:pStyle w:val="Normaltindrag"/>
        <w:shd w:val="clear" w:color="000000" w:fill="auto"/>
      </w:pPr>
      <w:r w:rsidRPr="006F2FB8">
        <w:t>Vänsterpartiet efterlyser en större medvetenhet i regeringen om betydelsen a</w:t>
      </w:r>
      <w:r w:rsidRPr="006F2FB8">
        <w:rPr>
          <w:spacing w:val="-2"/>
        </w:rPr>
        <w:t xml:space="preserve">v det nordiska samarbetet. Resultatet av de rekommendationer </w:t>
      </w:r>
      <w:r w:rsidR="009D1882" w:rsidRPr="006F2FB8">
        <w:rPr>
          <w:spacing w:val="-2"/>
        </w:rPr>
        <w:t xml:space="preserve">Nordiska </w:t>
      </w:r>
      <w:r w:rsidR="002777B2" w:rsidRPr="006F2FB8">
        <w:rPr>
          <w:spacing w:val="-2"/>
        </w:rPr>
        <w:t xml:space="preserve">rådet </w:t>
      </w:r>
      <w:r w:rsidRPr="006F2FB8">
        <w:rPr>
          <w:spacing w:val="-2"/>
        </w:rPr>
        <w:t xml:space="preserve">avgivit bör </w:t>
      </w:r>
      <w:r w:rsidR="009D1882" w:rsidRPr="006F2FB8">
        <w:rPr>
          <w:spacing w:val="-2"/>
        </w:rPr>
        <w:t xml:space="preserve">löpande </w:t>
      </w:r>
      <w:r w:rsidRPr="006F2FB8">
        <w:rPr>
          <w:spacing w:val="-2"/>
        </w:rPr>
        <w:t xml:space="preserve">redovisas för riksdagen. Detta bör riksdagen </w:t>
      </w:r>
      <w:r w:rsidR="002777B2" w:rsidRPr="006F2FB8">
        <w:rPr>
          <w:spacing w:val="-2"/>
        </w:rPr>
        <w:t>till känna</w:t>
      </w:r>
      <w:r w:rsidR="002777B2" w:rsidRPr="006F2FB8">
        <w:rPr>
          <w:spacing w:val="-2"/>
        </w:rPr>
        <w:softHyphen/>
      </w:r>
      <w:r w:rsidRPr="006F2FB8">
        <w:rPr>
          <w:spacing w:val="-2"/>
        </w:rPr>
        <w:t>g</w:t>
      </w:r>
      <w:r w:rsidRPr="006F2FB8">
        <w:t>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FB8">
        <w:trPr>
          <w:cantSplit/>
        </w:trPr>
        <w:tc>
          <w:tcPr>
            <w:tcW w:w="3046" w:type="dxa"/>
          </w:tcPr>
          <w:p w:rsidR="00381287" w:rsidRPr="006F2FB8" w:rsidRDefault="00381287">
            <w:pPr>
              <w:pStyle w:val="UnderskriftDatum"/>
              <w:shd w:val="clear" w:color="000000" w:fill="auto"/>
              <w:spacing w:before="240"/>
            </w:pPr>
            <w:r w:rsidRPr="006F2FB8">
              <w:t>Stockholm den 27 oktober 2006</w:t>
            </w:r>
          </w:p>
        </w:tc>
        <w:tc>
          <w:tcPr>
            <w:tcW w:w="3047" w:type="dxa"/>
          </w:tcPr>
          <w:p w:rsidR="00381287" w:rsidRPr="006F2FB8" w:rsidRDefault="00381287">
            <w:pPr>
              <w:pStyle w:val="Underskrifter"/>
              <w:shd w:val="clear" w:color="000000" w:fill="auto"/>
              <w:spacing w:before="240"/>
            </w:pPr>
          </w:p>
        </w:tc>
      </w:tr>
      <w:tr w:rsidR="00000000" w:rsidRPr="006F2FB8">
        <w:trPr>
          <w:cantSplit/>
        </w:trPr>
        <w:tc>
          <w:tcPr>
            <w:tcW w:w="3046" w:type="dxa"/>
          </w:tcPr>
          <w:p w:rsidR="00381287" w:rsidRPr="006F2FB8" w:rsidRDefault="00381287">
            <w:pPr>
              <w:pStyle w:val="Underskrifter"/>
              <w:shd w:val="clear" w:color="000000" w:fill="auto"/>
            </w:pPr>
            <w:r w:rsidRPr="006F2FB8">
              <w:t>Lars Ohly (v)</w:t>
            </w:r>
          </w:p>
        </w:tc>
        <w:tc>
          <w:tcPr>
            <w:tcW w:w="3046" w:type="dxa"/>
          </w:tcPr>
          <w:p w:rsidR="00381287" w:rsidRPr="006F2FB8" w:rsidRDefault="00381287">
            <w:pPr>
              <w:pStyle w:val="Underskrifter"/>
              <w:shd w:val="clear" w:color="000000" w:fill="auto"/>
            </w:pPr>
          </w:p>
        </w:tc>
      </w:tr>
      <w:tr w:rsidR="00000000" w:rsidRPr="006F2FB8">
        <w:trPr>
          <w:cantSplit/>
        </w:trPr>
        <w:tc>
          <w:tcPr>
            <w:tcW w:w="3046" w:type="dxa"/>
          </w:tcPr>
          <w:p w:rsidR="00381287" w:rsidRPr="006F2FB8" w:rsidRDefault="00381287">
            <w:pPr>
              <w:pStyle w:val="Underskrifter"/>
              <w:shd w:val="clear" w:color="000000" w:fill="auto"/>
            </w:pPr>
            <w:r w:rsidRPr="006F2FB8">
              <w:t>Marie Engström (v)</w:t>
            </w:r>
          </w:p>
        </w:tc>
        <w:tc>
          <w:tcPr>
            <w:tcW w:w="3046" w:type="dxa"/>
          </w:tcPr>
          <w:p w:rsidR="00381287" w:rsidRPr="006F2FB8" w:rsidRDefault="00381287">
            <w:pPr>
              <w:pStyle w:val="Underskrifter"/>
              <w:shd w:val="clear" w:color="000000" w:fill="auto"/>
            </w:pPr>
            <w:r w:rsidRPr="006F2FB8">
              <w:t>Wiwi-Anne Johansson (v)</w:t>
            </w:r>
          </w:p>
        </w:tc>
      </w:tr>
      <w:tr w:rsidR="00000000" w:rsidRPr="006F2FB8">
        <w:trPr>
          <w:cantSplit/>
        </w:trPr>
        <w:tc>
          <w:tcPr>
            <w:tcW w:w="3046" w:type="dxa"/>
          </w:tcPr>
          <w:p w:rsidR="00381287" w:rsidRPr="006F2FB8" w:rsidRDefault="00381287">
            <w:pPr>
              <w:pStyle w:val="Underskrifter"/>
              <w:shd w:val="clear" w:color="000000" w:fill="auto"/>
            </w:pPr>
            <w:r w:rsidRPr="006F2FB8">
              <w:t>Peter Pedersen (v)</w:t>
            </w:r>
          </w:p>
        </w:tc>
        <w:tc>
          <w:tcPr>
            <w:tcW w:w="3046" w:type="dxa"/>
          </w:tcPr>
          <w:p w:rsidR="00381287" w:rsidRPr="006F2FB8" w:rsidRDefault="00381287">
            <w:pPr>
              <w:pStyle w:val="Underskrifter"/>
              <w:shd w:val="clear" w:color="000000" w:fill="auto"/>
            </w:pPr>
            <w:r w:rsidRPr="006F2FB8">
              <w:t>Kent Persson (v)</w:t>
            </w:r>
          </w:p>
        </w:tc>
      </w:tr>
      <w:tr w:rsidR="00000000" w:rsidRPr="006F2FB8">
        <w:trPr>
          <w:cantSplit/>
        </w:trPr>
        <w:tc>
          <w:tcPr>
            <w:tcW w:w="3046" w:type="dxa"/>
          </w:tcPr>
          <w:p w:rsidR="00381287" w:rsidRPr="006F2FB8" w:rsidRDefault="00381287">
            <w:pPr>
              <w:pStyle w:val="Underskrifter"/>
              <w:shd w:val="clear" w:color="000000" w:fill="auto"/>
            </w:pPr>
            <w:r w:rsidRPr="006F2FB8">
              <w:t>Alice Åström (v)</w:t>
            </w:r>
          </w:p>
        </w:tc>
        <w:tc>
          <w:tcPr>
            <w:tcW w:w="3046" w:type="dxa"/>
          </w:tcPr>
          <w:p w:rsidR="00381287" w:rsidRPr="006F2FB8" w:rsidRDefault="00381287">
            <w:pPr>
              <w:pStyle w:val="Underskrifter"/>
              <w:shd w:val="clear" w:color="000000" w:fill="auto"/>
            </w:pPr>
            <w:r w:rsidRPr="006F2FB8">
              <w:t>Elina Linna (v)</w:t>
            </w:r>
          </w:p>
        </w:tc>
      </w:tr>
    </w:tbl>
    <w:p w:rsidR="00140857" w:rsidRPr="006F2FB8" w:rsidRDefault="00140857">
      <w:pPr>
        <w:pStyle w:val="Normaltindrag"/>
        <w:shd w:val="clear" w:color="000000" w:fill="auto"/>
      </w:pPr>
    </w:p>
    <w:sectPr w:rsidR="00140857" w:rsidRPr="006F2FB8" w:rsidSect="002777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287" w:rsidRPr="006F2FB8" w:rsidRDefault="00381287">
      <w:r w:rsidRPr="006F2FB8">
        <w:separator/>
      </w:r>
    </w:p>
  </w:endnote>
  <w:endnote w:type="continuationSeparator" w:id="0">
    <w:p w:rsidR="00381287" w:rsidRPr="006F2FB8" w:rsidRDefault="00381287">
      <w:r w:rsidRPr="006F2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58" w:rsidRPr="006F2FB8" w:rsidRDefault="006F2FB8" w:rsidP="002777B2">
    <w:pPr>
      <w:pStyle w:val="Sidfot"/>
    </w:pPr>
    <w:r w:rsidRPr="006F2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613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B2" w:rsidRDefault="00381287">
                          <w:pPr>
                            <w:pStyle w:val="NormalS5sidnrV"/>
                          </w:pPr>
                          <w:r>
                            <w:fldChar w:fldCharType="begin"/>
                          </w:r>
                          <w:r w:rsidR="002777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7B2" w:rsidRDefault="00381287">
                    <w:pPr>
                      <w:pStyle w:val="NormalS5sidnrV"/>
                    </w:pPr>
                    <w:r>
                      <w:fldChar w:fldCharType="begin"/>
                    </w:r>
                    <w:r w:rsidR="002777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908" w:rsidRPr="006F2FB8" w:rsidRDefault="006F2FB8" w:rsidP="002777B2">
    <w:pPr>
      <w:pStyle w:val="Sidfot"/>
    </w:pPr>
    <w:r w:rsidRPr="006F2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549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B2" w:rsidRDefault="00381287">
                          <w:pPr>
                            <w:pStyle w:val="NormalS5sidnrH"/>
                            <w:ind w:right="0"/>
                          </w:pPr>
                          <w:r>
                            <w:fldChar w:fldCharType="begin"/>
                          </w:r>
                          <w:r w:rsidR="002777B2">
                            <w:instrText xml:space="preserve"> PAGE *\charformat</w:instrText>
                          </w:r>
                          <w:r>
                            <w:fldChar w:fldCharType="separate"/>
                          </w:r>
                          <w:r w:rsidR="000F2BB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7B2" w:rsidRDefault="00381287">
                    <w:pPr>
                      <w:pStyle w:val="NormalS5sidnrH"/>
                      <w:ind w:right="0"/>
                    </w:pPr>
                    <w:r>
                      <w:fldChar w:fldCharType="begin"/>
                    </w:r>
                    <w:r w:rsidR="002777B2">
                      <w:instrText xml:space="preserve"> PAGE *\charformat</w:instrText>
                    </w:r>
                    <w:r>
                      <w:fldChar w:fldCharType="separate"/>
                    </w:r>
                    <w:r w:rsidR="000F2BB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908" w:rsidRPr="006F2FB8" w:rsidRDefault="006F2FB8" w:rsidP="002777B2">
    <w:pPr>
      <w:pStyle w:val="Sidfot"/>
    </w:pPr>
    <w:r w:rsidRPr="006F2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825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B2" w:rsidRDefault="00381287">
                          <w:pPr>
                            <w:pStyle w:val="NormalS5sidnrH"/>
                            <w:ind w:right="0"/>
                          </w:pPr>
                          <w:r>
                            <w:fldChar w:fldCharType="begin"/>
                          </w:r>
                          <w:r w:rsidR="002777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7B2" w:rsidRDefault="00381287">
                    <w:pPr>
                      <w:pStyle w:val="NormalS5sidnrH"/>
                      <w:ind w:right="0"/>
                    </w:pPr>
                    <w:r>
                      <w:fldChar w:fldCharType="begin"/>
                    </w:r>
                    <w:r w:rsidR="002777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287" w:rsidRPr="006F2FB8" w:rsidRDefault="00381287">
      <w:r w:rsidRPr="006F2FB8">
        <w:separator/>
      </w:r>
    </w:p>
  </w:footnote>
  <w:footnote w:type="continuationSeparator" w:id="0">
    <w:p w:rsidR="00381287" w:rsidRPr="006F2FB8" w:rsidRDefault="00381287">
      <w:r w:rsidRPr="006F2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58" w:rsidRPr="006F2FB8" w:rsidRDefault="006F2FB8" w:rsidP="002777B2">
    <w:pPr>
      <w:pStyle w:val="Sidhuvud"/>
    </w:pPr>
    <w:r w:rsidRPr="006F2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820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B2" w:rsidRDefault="00381287">
                          <w:pPr>
                            <w:pStyle w:val="KantRubrikS5V"/>
                          </w:pPr>
                          <w:r>
                            <w:fldChar w:fldCharType="begin"/>
                          </w:r>
                          <w:r w:rsidR="002777B2">
                            <w:instrText xml:space="preserve"> DOCPROPERTY "YearUser" *\charformat </w:instrText>
                          </w:r>
                          <w:r>
                            <w:fldChar w:fldCharType="separate"/>
                          </w:r>
                          <w:r w:rsidR="00A867A7">
                            <w:t>2006/07</w:t>
                          </w:r>
                          <w:r>
                            <w:fldChar w:fldCharType="end"/>
                          </w:r>
                          <w:r w:rsidR="002777B2">
                            <w:t>:</w:t>
                          </w:r>
                          <w:r>
                            <w:fldChar w:fldCharType="begin"/>
                          </w:r>
                          <w:r w:rsidR="002777B2">
                            <w:instrText xml:space="preserve"> DOCPROPERTY "Motionsnummer" *\charformat </w:instrText>
                          </w:r>
                          <w:r>
                            <w:fldChar w:fldCharType="separate"/>
                          </w:r>
                          <w:r w:rsidR="00A867A7">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7B2" w:rsidRDefault="00381287">
                    <w:pPr>
                      <w:pStyle w:val="KantRubrikS5V"/>
                    </w:pPr>
                    <w:r>
                      <w:fldChar w:fldCharType="begin"/>
                    </w:r>
                    <w:r w:rsidR="002777B2">
                      <w:instrText xml:space="preserve"> DOCPROPERTY "YearUser" *\charformat </w:instrText>
                    </w:r>
                    <w:r>
                      <w:fldChar w:fldCharType="separate"/>
                    </w:r>
                    <w:r w:rsidR="00A867A7">
                      <w:t>2006/07</w:t>
                    </w:r>
                    <w:r>
                      <w:fldChar w:fldCharType="end"/>
                    </w:r>
                    <w:r w:rsidR="002777B2">
                      <w:t>:</w:t>
                    </w:r>
                    <w:r>
                      <w:fldChar w:fldCharType="begin"/>
                    </w:r>
                    <w:r w:rsidR="002777B2">
                      <w:instrText xml:space="preserve"> DOCPROPERTY "Motionsnummer" *\charformat </w:instrText>
                    </w:r>
                    <w:r>
                      <w:fldChar w:fldCharType="separate"/>
                    </w:r>
                    <w:r w:rsidR="00A867A7">
                      <w:t>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908" w:rsidRPr="006F2FB8" w:rsidRDefault="006F2FB8" w:rsidP="002777B2">
    <w:pPr>
      <w:pStyle w:val="Sidhuvud"/>
    </w:pPr>
    <w:r w:rsidRPr="006F2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609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7B2" w:rsidRDefault="00381287">
                          <w:pPr>
                            <w:pStyle w:val="KantRubrikS5H"/>
                            <w:ind w:right="0"/>
                          </w:pPr>
                          <w:r>
                            <w:fldChar w:fldCharType="begin"/>
                          </w:r>
                          <w:r w:rsidR="002777B2">
                            <w:instrText xml:space="preserve"> DOCPROPERTY "YearUser" *\charformat </w:instrText>
                          </w:r>
                          <w:r>
                            <w:fldChar w:fldCharType="separate"/>
                          </w:r>
                          <w:r w:rsidR="00A867A7">
                            <w:t>2006/07</w:t>
                          </w:r>
                          <w:r>
                            <w:fldChar w:fldCharType="end"/>
                          </w:r>
                          <w:r w:rsidR="002777B2">
                            <w:t>:</w:t>
                          </w:r>
                          <w:r>
                            <w:fldChar w:fldCharType="begin"/>
                          </w:r>
                          <w:r w:rsidR="002777B2">
                            <w:instrText xml:space="preserve"> DOCPROPERTY "Motionsnummer" *\charformat </w:instrText>
                          </w:r>
                          <w:r>
                            <w:fldChar w:fldCharType="separate"/>
                          </w:r>
                          <w:r w:rsidR="00A867A7">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7B2" w:rsidRDefault="00381287">
                    <w:pPr>
                      <w:pStyle w:val="KantRubrikS5H"/>
                      <w:ind w:right="0"/>
                    </w:pPr>
                    <w:r>
                      <w:fldChar w:fldCharType="begin"/>
                    </w:r>
                    <w:r w:rsidR="002777B2">
                      <w:instrText xml:space="preserve"> DOCPROPERTY "YearUser" *\charformat </w:instrText>
                    </w:r>
                    <w:r>
                      <w:fldChar w:fldCharType="separate"/>
                    </w:r>
                    <w:r w:rsidR="00A867A7">
                      <w:t>2006/07</w:t>
                    </w:r>
                    <w:r>
                      <w:fldChar w:fldCharType="end"/>
                    </w:r>
                    <w:r w:rsidR="002777B2">
                      <w:t>:</w:t>
                    </w:r>
                    <w:r>
                      <w:fldChar w:fldCharType="begin"/>
                    </w:r>
                    <w:r w:rsidR="002777B2">
                      <w:instrText xml:space="preserve"> DOCPROPERTY "Motionsnummer" *\charformat </w:instrText>
                    </w:r>
                    <w:r>
                      <w:fldChar w:fldCharType="separate"/>
                    </w:r>
                    <w:r w:rsidR="00A867A7">
                      <w:t>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87" w:rsidRPr="006F2FB8" w:rsidRDefault="00381287">
    <w:pPr>
      <w:pStyle w:val="FSHNormal"/>
      <w:tabs>
        <w:tab w:val="right" w:pos="5840"/>
      </w:tabs>
    </w:pPr>
    <w:r w:rsidRPr="006F2FB8">
      <w:br/>
    </w:r>
    <w:r w:rsidRPr="006F2FB8">
      <w:fldChar w:fldCharType="begin" w:fldLock="1"/>
    </w:r>
    <w:r w:rsidRPr="006F2FB8">
      <w:instrText xml:space="preserve"> DOCPROPERTY</w:instrText>
    </w:r>
    <w:r w:rsidRPr="006F2FB8">
      <w:rPr>
        <w:sz w:val="18"/>
      </w:rPr>
      <w:instrText xml:space="preserve"> "YearUser" *\charformat </w:instrText>
    </w:r>
    <w:r w:rsidRPr="006F2FB8">
      <w:fldChar w:fldCharType="separate"/>
    </w:r>
    <w:r w:rsidRPr="006F2FB8">
      <w:t>2006/07</w:t>
    </w:r>
    <w:r w:rsidRPr="006F2FB8">
      <w:fldChar w:fldCharType="end"/>
    </w:r>
    <w:r w:rsidRPr="006F2FB8">
      <w:t xml:space="preserve"> </w:t>
    </w:r>
    <w:r w:rsidRPr="006F2FB8">
      <w:tab/>
      <w:t xml:space="preserve">mnr: </w:t>
    </w:r>
    <w:r w:rsidRPr="006F2FB8">
      <w:fldChar w:fldCharType="begin" w:fldLock="1"/>
    </w:r>
    <w:r w:rsidRPr="006F2FB8">
      <w:instrText xml:space="preserve"> DOCPROPERTY</w:instrText>
    </w:r>
    <w:r w:rsidRPr="006F2FB8">
      <w:rPr>
        <w:sz w:val="18"/>
      </w:rPr>
      <w:instrText xml:space="preserve"> "Motionsnummer" *\charformat </w:instrText>
    </w:r>
    <w:r w:rsidRPr="006F2FB8">
      <w:fldChar w:fldCharType="separate"/>
    </w:r>
    <w:r w:rsidRPr="006F2FB8">
      <w:t>K263</w:t>
    </w:r>
    <w:r w:rsidRPr="006F2FB8">
      <w:fldChar w:fldCharType="end"/>
    </w:r>
    <w:r w:rsidRPr="006F2FB8">
      <w:br/>
    </w:r>
    <w:r w:rsidRPr="006F2FB8">
      <w:fldChar w:fldCharType="begin" w:fldLock="1"/>
    </w:r>
    <w:r w:rsidRPr="006F2FB8">
      <w:instrText xml:space="preserve"> DOCPROPERTY</w:instrText>
    </w:r>
    <w:r w:rsidRPr="006F2FB8">
      <w:rPr>
        <w:sz w:val="18"/>
      </w:rPr>
      <w:instrText xml:space="preserve"> "Samling" *\charformat </w:instrText>
    </w:r>
    <w:r w:rsidRPr="006F2FB8">
      <w:fldChar w:fldCharType="end"/>
    </w:r>
    <w:r w:rsidRPr="006F2FB8">
      <w:tab/>
      <w:t xml:space="preserve">pnr: </w:t>
    </w:r>
    <w:r w:rsidRPr="006F2FB8">
      <w:fldChar w:fldCharType="begin" w:fldLock="1"/>
    </w:r>
    <w:r w:rsidRPr="006F2FB8">
      <w:instrText xml:space="preserve"> DOCPROPERTY</w:instrText>
    </w:r>
    <w:r w:rsidRPr="006F2FB8">
      <w:rPr>
        <w:sz w:val="18"/>
      </w:rPr>
      <w:instrText xml:space="preserve"> "Partinummer" *\charformat </w:instrText>
    </w:r>
    <w:r w:rsidRPr="006F2FB8">
      <w:fldChar w:fldCharType="separate"/>
    </w:r>
    <w:r w:rsidRPr="006F2FB8">
      <w:t>v750</w:t>
    </w:r>
    <w:r w:rsidRPr="006F2FB8">
      <w:fldChar w:fldCharType="end"/>
    </w:r>
  </w:p>
  <w:p w:rsidR="00381287" w:rsidRPr="006F2FB8" w:rsidRDefault="00381287">
    <w:pPr>
      <w:pStyle w:val="FSHRub1"/>
    </w:pPr>
    <w:r w:rsidRPr="006F2FB8">
      <w:t>Motion till riksdagen</w:t>
    </w:r>
    <w:r w:rsidRPr="006F2FB8">
      <w:br/>
    </w:r>
    <w:r w:rsidRPr="006F2FB8">
      <w:fldChar w:fldCharType="begin" w:fldLock="1"/>
    </w:r>
    <w:r w:rsidRPr="006F2FB8">
      <w:instrText xml:space="preserve"> DOCPROPERTY "YearUser" *\charformat </w:instrText>
    </w:r>
    <w:r w:rsidRPr="006F2FB8">
      <w:fldChar w:fldCharType="separate"/>
    </w:r>
    <w:r w:rsidRPr="006F2FB8">
      <w:t>2006/07</w:t>
    </w:r>
    <w:r w:rsidRPr="006F2FB8">
      <w:fldChar w:fldCharType="end"/>
    </w:r>
    <w:r w:rsidRPr="006F2FB8">
      <w:t>:</w:t>
    </w:r>
    <w:r w:rsidRPr="006F2FB8">
      <w:fldChar w:fldCharType="begin" w:fldLock="1"/>
    </w:r>
    <w:r w:rsidRPr="006F2FB8">
      <w:instrText xml:space="preserve"> DOCPROPERTY "Motionsnummer" *\charformat </w:instrText>
    </w:r>
    <w:r w:rsidRPr="006F2FB8">
      <w:fldChar w:fldCharType="separate"/>
    </w:r>
    <w:r w:rsidRPr="006F2FB8">
      <w:t>K263</w:t>
    </w:r>
    <w:r w:rsidRPr="006F2FB8">
      <w:fldChar w:fldCharType="end"/>
    </w:r>
  </w:p>
  <w:p w:rsidR="00381287" w:rsidRPr="006F2FB8" w:rsidRDefault="00381287">
    <w:pPr>
      <w:pStyle w:val="FSHNormalS5"/>
    </w:pPr>
    <w:r w:rsidRPr="006F2FB8">
      <w:fldChar w:fldCharType="begin" w:fldLock="1"/>
    </w:r>
    <w:r w:rsidRPr="006F2FB8">
      <w:instrText xml:space="preserve"> DOCPROPERTY "MotionarText" *\charformat </w:instrText>
    </w:r>
    <w:r w:rsidRPr="006F2FB8">
      <w:fldChar w:fldCharType="separate"/>
    </w:r>
    <w:r w:rsidRPr="006F2FB8">
      <w:t>av Lars Ohly m.fl. (v)</w:t>
    </w:r>
    <w:r w:rsidRPr="006F2FB8">
      <w:fldChar w:fldCharType="end"/>
    </w:r>
    <w:r w:rsidRPr="006F2FB8">
      <w:br/>
    </w:r>
    <w:r w:rsidRPr="006F2FB8">
      <w:fldChar w:fldCharType="begin" w:fldLock="1"/>
    </w:r>
    <w:r w:rsidRPr="006F2FB8">
      <w:instrText xml:space="preserve"> DOCPROPERTY "SvarFrasKort" *\charformat </w:instrText>
    </w:r>
    <w:r w:rsidRPr="006F2FB8">
      <w:fldChar w:fldCharType="end"/>
    </w:r>
  </w:p>
  <w:p w:rsidR="00381287" w:rsidRPr="006F2FB8" w:rsidRDefault="00381287">
    <w:pPr>
      <w:pStyle w:val="FSHTitel"/>
    </w:pPr>
    <w:r w:rsidRPr="006F2FB8">
      <w:fldChar w:fldCharType="begin" w:fldLock="1"/>
    </w:r>
    <w:r w:rsidRPr="006F2FB8">
      <w:instrText xml:space="preserve"> DOCPROPERTY</w:instrText>
    </w:r>
    <w:r w:rsidRPr="006F2FB8">
      <w:rPr>
        <w:sz w:val="18"/>
      </w:rPr>
      <w:instrText xml:space="preserve"> "RubrikSvar" *\charformat </w:instrText>
    </w:r>
    <w:r w:rsidRPr="006F2FB8">
      <w:fldChar w:fldCharType="separate"/>
    </w:r>
    <w:r w:rsidRPr="006F2FB8">
      <w:t>Nordiskt samarbete</w:t>
    </w:r>
    <w:r w:rsidRPr="006F2FB8">
      <w:fldChar w:fldCharType="end"/>
    </w:r>
  </w:p>
  <w:p w:rsidR="00381287" w:rsidRPr="006F2FB8" w:rsidRDefault="00381287">
    <w:pPr>
      <w:pStyle w:val="Normal00"/>
    </w:pPr>
  </w:p>
  <w:p w:rsidR="002777B2" w:rsidRPr="006F2FB8" w:rsidRDefault="002777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2A2E31"/>
    <w:multiLevelType w:val="hybridMultilevel"/>
    <w:tmpl w:val="970AF48E"/>
    <w:lvl w:ilvl="0" w:tplc="8D20A5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B5D26C8"/>
    <w:multiLevelType w:val="hybridMultilevel"/>
    <w:tmpl w:val="7AEE7FEA"/>
    <w:lvl w:ilvl="0" w:tplc="D966D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2969982">
    <w:abstractNumId w:val="14"/>
  </w:num>
  <w:num w:numId="2" w16cid:durableId="581990259">
    <w:abstractNumId w:val="10"/>
  </w:num>
  <w:num w:numId="3" w16cid:durableId="1052656820">
    <w:abstractNumId w:val="11"/>
  </w:num>
  <w:num w:numId="4" w16cid:durableId="1907639969">
    <w:abstractNumId w:val="13"/>
  </w:num>
  <w:num w:numId="5" w16cid:durableId="1260722755">
    <w:abstractNumId w:val="8"/>
  </w:num>
  <w:num w:numId="6" w16cid:durableId="875698400">
    <w:abstractNumId w:val="3"/>
  </w:num>
  <w:num w:numId="7" w16cid:durableId="102968356">
    <w:abstractNumId w:val="2"/>
  </w:num>
  <w:num w:numId="8" w16cid:durableId="183909146">
    <w:abstractNumId w:val="1"/>
  </w:num>
  <w:num w:numId="9" w16cid:durableId="391196242">
    <w:abstractNumId w:val="0"/>
  </w:num>
  <w:num w:numId="10" w16cid:durableId="1176723426">
    <w:abstractNumId w:val="9"/>
  </w:num>
  <w:num w:numId="11" w16cid:durableId="962273465">
    <w:abstractNumId w:val="7"/>
  </w:num>
  <w:num w:numId="12" w16cid:durableId="70741141">
    <w:abstractNumId w:val="6"/>
  </w:num>
  <w:num w:numId="13" w16cid:durableId="1369527401">
    <w:abstractNumId w:val="5"/>
  </w:num>
  <w:num w:numId="14" w16cid:durableId="2120367066">
    <w:abstractNumId w:val="4"/>
  </w:num>
  <w:num w:numId="15" w16cid:durableId="1716002394">
    <w:abstractNumId w:val="12"/>
  </w:num>
  <w:num w:numId="16" w16cid:durableId="124735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05"/>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6F2FB8"/>
    <w:rsid w:val="00002742"/>
    <w:rsid w:val="000220F8"/>
    <w:rsid w:val="00034058"/>
    <w:rsid w:val="00040D14"/>
    <w:rsid w:val="0004381F"/>
    <w:rsid w:val="00043F2D"/>
    <w:rsid w:val="00064BC3"/>
    <w:rsid w:val="000665E6"/>
    <w:rsid w:val="00066775"/>
    <w:rsid w:val="00072FB9"/>
    <w:rsid w:val="0007598F"/>
    <w:rsid w:val="000B2040"/>
    <w:rsid w:val="000C25FC"/>
    <w:rsid w:val="000D5537"/>
    <w:rsid w:val="000E431D"/>
    <w:rsid w:val="000E48DA"/>
    <w:rsid w:val="000E5207"/>
    <w:rsid w:val="000F2BBD"/>
    <w:rsid w:val="000F5ADD"/>
    <w:rsid w:val="00100531"/>
    <w:rsid w:val="0010382E"/>
    <w:rsid w:val="00140857"/>
    <w:rsid w:val="001540EE"/>
    <w:rsid w:val="00166D90"/>
    <w:rsid w:val="00170803"/>
    <w:rsid w:val="00177CC2"/>
    <w:rsid w:val="001921C4"/>
    <w:rsid w:val="001923A4"/>
    <w:rsid w:val="001A25D5"/>
    <w:rsid w:val="001A2624"/>
    <w:rsid w:val="001A2A2B"/>
    <w:rsid w:val="001D6DA0"/>
    <w:rsid w:val="001E0043"/>
    <w:rsid w:val="00201DFB"/>
    <w:rsid w:val="00204A63"/>
    <w:rsid w:val="00212FF1"/>
    <w:rsid w:val="00230193"/>
    <w:rsid w:val="00244D0B"/>
    <w:rsid w:val="00246E50"/>
    <w:rsid w:val="0025068A"/>
    <w:rsid w:val="00272DC4"/>
    <w:rsid w:val="002777B2"/>
    <w:rsid w:val="002818D3"/>
    <w:rsid w:val="002911A7"/>
    <w:rsid w:val="002943C8"/>
    <w:rsid w:val="00295E6D"/>
    <w:rsid w:val="002A2A6B"/>
    <w:rsid w:val="002C2373"/>
    <w:rsid w:val="002D11A8"/>
    <w:rsid w:val="002D738A"/>
    <w:rsid w:val="00311C82"/>
    <w:rsid w:val="00314F87"/>
    <w:rsid w:val="0032051D"/>
    <w:rsid w:val="003303B5"/>
    <w:rsid w:val="003366E9"/>
    <w:rsid w:val="00342FB4"/>
    <w:rsid w:val="0036065A"/>
    <w:rsid w:val="00381287"/>
    <w:rsid w:val="003866EC"/>
    <w:rsid w:val="00391AF5"/>
    <w:rsid w:val="003B418B"/>
    <w:rsid w:val="003C033E"/>
    <w:rsid w:val="003D7219"/>
    <w:rsid w:val="003F100A"/>
    <w:rsid w:val="00445271"/>
    <w:rsid w:val="00447A04"/>
    <w:rsid w:val="00450678"/>
    <w:rsid w:val="004527C3"/>
    <w:rsid w:val="00487F7A"/>
    <w:rsid w:val="004A0504"/>
    <w:rsid w:val="004C719B"/>
    <w:rsid w:val="004E38D9"/>
    <w:rsid w:val="005000F2"/>
    <w:rsid w:val="00531020"/>
    <w:rsid w:val="00545150"/>
    <w:rsid w:val="00545421"/>
    <w:rsid w:val="0055072A"/>
    <w:rsid w:val="005525A5"/>
    <w:rsid w:val="005544CE"/>
    <w:rsid w:val="00557273"/>
    <w:rsid w:val="00590F04"/>
    <w:rsid w:val="005B145B"/>
    <w:rsid w:val="005D3F50"/>
    <w:rsid w:val="00601C6D"/>
    <w:rsid w:val="00603CD4"/>
    <w:rsid w:val="0064489A"/>
    <w:rsid w:val="00653DD0"/>
    <w:rsid w:val="006B6262"/>
    <w:rsid w:val="006F2FB8"/>
    <w:rsid w:val="00700908"/>
    <w:rsid w:val="00700E05"/>
    <w:rsid w:val="00727C6F"/>
    <w:rsid w:val="00740D6D"/>
    <w:rsid w:val="00743F76"/>
    <w:rsid w:val="00753743"/>
    <w:rsid w:val="007646AC"/>
    <w:rsid w:val="00774959"/>
    <w:rsid w:val="00780E33"/>
    <w:rsid w:val="007852B2"/>
    <w:rsid w:val="0078581A"/>
    <w:rsid w:val="00794149"/>
    <w:rsid w:val="007B4645"/>
    <w:rsid w:val="007B67A7"/>
    <w:rsid w:val="007C6092"/>
    <w:rsid w:val="007E119E"/>
    <w:rsid w:val="00820DFD"/>
    <w:rsid w:val="00846903"/>
    <w:rsid w:val="00856B35"/>
    <w:rsid w:val="0088173C"/>
    <w:rsid w:val="008A6A59"/>
    <w:rsid w:val="008A6C26"/>
    <w:rsid w:val="008A7F23"/>
    <w:rsid w:val="008F0A96"/>
    <w:rsid w:val="009062A0"/>
    <w:rsid w:val="009451E7"/>
    <w:rsid w:val="00970D4F"/>
    <w:rsid w:val="00971D70"/>
    <w:rsid w:val="009A4377"/>
    <w:rsid w:val="009A4872"/>
    <w:rsid w:val="009A6043"/>
    <w:rsid w:val="009A7C02"/>
    <w:rsid w:val="009D0673"/>
    <w:rsid w:val="009D1882"/>
    <w:rsid w:val="009E58C3"/>
    <w:rsid w:val="00A053C6"/>
    <w:rsid w:val="00A055B3"/>
    <w:rsid w:val="00A15D71"/>
    <w:rsid w:val="00A21BC5"/>
    <w:rsid w:val="00A736FF"/>
    <w:rsid w:val="00A867A7"/>
    <w:rsid w:val="00AA1434"/>
    <w:rsid w:val="00AB5000"/>
    <w:rsid w:val="00AC63D9"/>
    <w:rsid w:val="00AD2B5F"/>
    <w:rsid w:val="00AE2EF8"/>
    <w:rsid w:val="00AF5881"/>
    <w:rsid w:val="00B13BF0"/>
    <w:rsid w:val="00B16CB7"/>
    <w:rsid w:val="00B33C81"/>
    <w:rsid w:val="00B34666"/>
    <w:rsid w:val="00B67E5B"/>
    <w:rsid w:val="00B8626E"/>
    <w:rsid w:val="00BA4894"/>
    <w:rsid w:val="00BA6BE0"/>
    <w:rsid w:val="00BB2C5C"/>
    <w:rsid w:val="00BB6D75"/>
    <w:rsid w:val="00BD43A8"/>
    <w:rsid w:val="00C1285C"/>
    <w:rsid w:val="00C175FC"/>
    <w:rsid w:val="00C27B7D"/>
    <w:rsid w:val="00C32A06"/>
    <w:rsid w:val="00C533BA"/>
    <w:rsid w:val="00C57585"/>
    <w:rsid w:val="00C902E9"/>
    <w:rsid w:val="00C91297"/>
    <w:rsid w:val="00C92208"/>
    <w:rsid w:val="00CB5B24"/>
    <w:rsid w:val="00CD1158"/>
    <w:rsid w:val="00CD4B2B"/>
    <w:rsid w:val="00CE3037"/>
    <w:rsid w:val="00CF7A43"/>
    <w:rsid w:val="00D01775"/>
    <w:rsid w:val="00D1174F"/>
    <w:rsid w:val="00D1289C"/>
    <w:rsid w:val="00D12B78"/>
    <w:rsid w:val="00D52681"/>
    <w:rsid w:val="00D53D04"/>
    <w:rsid w:val="00D559DF"/>
    <w:rsid w:val="00D55EF7"/>
    <w:rsid w:val="00DC0DF0"/>
    <w:rsid w:val="00DC6C70"/>
    <w:rsid w:val="00DF5ACD"/>
    <w:rsid w:val="00E22893"/>
    <w:rsid w:val="00E349C2"/>
    <w:rsid w:val="00E360DE"/>
    <w:rsid w:val="00E454F3"/>
    <w:rsid w:val="00E5074A"/>
    <w:rsid w:val="00E521CB"/>
    <w:rsid w:val="00E728F6"/>
    <w:rsid w:val="00E75D28"/>
    <w:rsid w:val="00E84F25"/>
    <w:rsid w:val="00EB731F"/>
    <w:rsid w:val="00EC007B"/>
    <w:rsid w:val="00EF193A"/>
    <w:rsid w:val="00F02D4E"/>
    <w:rsid w:val="00F21B30"/>
    <w:rsid w:val="00F273EA"/>
    <w:rsid w:val="00F42CB9"/>
    <w:rsid w:val="00F73E9E"/>
    <w:rsid w:val="00F87D14"/>
    <w:rsid w:val="00FA3374"/>
    <w:rsid w:val="00FB2435"/>
    <w:rsid w:val="00FB6490"/>
    <w:rsid w:val="00FB7D38"/>
    <w:rsid w:val="00FC53D4"/>
    <w:rsid w:val="00FC7246"/>
    <w:rsid w:val="00FC7E79"/>
    <w:rsid w:val="00FD2531"/>
    <w:rsid w:val="00FF64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4EA17F-929C-403B-A01A-51A220B2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50678"/>
    <w:pPr>
      <w:spacing w:before="125" w:line="250" w:lineRule="atLeast"/>
      <w:jc w:val="both"/>
    </w:pPr>
    <w:rPr>
      <w:sz w:val="19"/>
      <w:lang w:val="sv-SE" w:eastAsia="sv-SE"/>
    </w:rPr>
  </w:style>
  <w:style w:type="paragraph" w:styleId="Rubrik1">
    <w:name w:val="heading 1"/>
    <w:basedOn w:val="Normal"/>
    <w:next w:val="Normal"/>
    <w:qFormat/>
    <w:rsid w:val="0045067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0678"/>
    <w:pPr>
      <w:spacing w:before="500" w:line="250" w:lineRule="exact"/>
      <w:outlineLvl w:val="1"/>
    </w:pPr>
    <w:rPr>
      <w:sz w:val="27"/>
    </w:rPr>
  </w:style>
  <w:style w:type="paragraph" w:styleId="Rubrik3">
    <w:name w:val="heading 3"/>
    <w:aliases w:val="Mellanrubrik"/>
    <w:basedOn w:val="Rubrik2"/>
    <w:next w:val="Normal"/>
    <w:qFormat/>
    <w:rsid w:val="00450678"/>
    <w:pPr>
      <w:spacing w:before="250" w:after="0"/>
      <w:outlineLvl w:val="2"/>
    </w:pPr>
    <w:rPr>
      <w:b/>
      <w:sz w:val="21"/>
    </w:rPr>
  </w:style>
  <w:style w:type="paragraph" w:styleId="Rubrik4">
    <w:name w:val="heading 4"/>
    <w:aliases w:val="KursivRubrik"/>
    <w:basedOn w:val="Rubrik3"/>
    <w:next w:val="Normal"/>
    <w:qFormat/>
    <w:rsid w:val="00450678"/>
    <w:pPr>
      <w:outlineLvl w:val="3"/>
    </w:pPr>
    <w:rPr>
      <w:b w:val="0"/>
      <w:i/>
    </w:rPr>
  </w:style>
  <w:style w:type="paragraph" w:styleId="Rubrik5">
    <w:name w:val="heading 5"/>
    <w:aliases w:val="PackadFetRubrik,PackadKursivRubrik"/>
    <w:basedOn w:val="Rubrik4"/>
    <w:next w:val="Normal"/>
    <w:qFormat/>
    <w:rsid w:val="00450678"/>
    <w:pPr>
      <w:spacing w:before="125"/>
      <w:outlineLvl w:val="4"/>
    </w:pPr>
    <w:rPr>
      <w:i w:val="0"/>
      <w:sz w:val="19"/>
    </w:rPr>
  </w:style>
  <w:style w:type="paragraph" w:styleId="Rubrik6">
    <w:name w:val="heading 6"/>
    <w:basedOn w:val="Rubrik5"/>
    <w:next w:val="Normal"/>
    <w:qFormat/>
    <w:rsid w:val="00450678"/>
    <w:pPr>
      <w:spacing w:before="50" w:line="200" w:lineRule="exact"/>
      <w:outlineLvl w:val="5"/>
    </w:pPr>
    <w:rPr>
      <w:caps/>
      <w:sz w:val="14"/>
    </w:rPr>
  </w:style>
  <w:style w:type="paragraph" w:styleId="Rubrik7">
    <w:name w:val="heading 7"/>
    <w:basedOn w:val="Rubrik6"/>
    <w:next w:val="Normal"/>
    <w:qFormat/>
    <w:rsid w:val="00450678"/>
    <w:pPr>
      <w:spacing w:before="0"/>
      <w:outlineLvl w:val="6"/>
    </w:pPr>
  </w:style>
  <w:style w:type="paragraph" w:styleId="Rubrik8">
    <w:name w:val="heading 8"/>
    <w:basedOn w:val="Rubrik7"/>
    <w:next w:val="Normal"/>
    <w:qFormat/>
    <w:rsid w:val="00450678"/>
    <w:pPr>
      <w:outlineLvl w:val="7"/>
    </w:pPr>
  </w:style>
  <w:style w:type="paragraph" w:styleId="Rubrik9">
    <w:name w:val="heading 9"/>
    <w:basedOn w:val="Rubrik8"/>
    <w:next w:val="Normal"/>
    <w:qFormat/>
    <w:rsid w:val="0045067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50678"/>
    <w:pPr>
      <w:spacing w:before="0"/>
      <w:ind w:firstLine="227"/>
    </w:pPr>
  </w:style>
  <w:style w:type="paragraph" w:styleId="Citat">
    <w:name w:val="Quote"/>
    <w:basedOn w:val="Normal"/>
    <w:next w:val="Normal"/>
    <w:qFormat/>
    <w:rsid w:val="00450678"/>
    <w:pPr>
      <w:spacing w:line="200" w:lineRule="exact"/>
      <w:ind w:left="340"/>
    </w:pPr>
  </w:style>
  <w:style w:type="paragraph" w:customStyle="1" w:styleId="Citatindrag">
    <w:name w:val="Citat_indrag"/>
    <w:aliases w:val="Packad"/>
    <w:basedOn w:val="Citat"/>
    <w:rsid w:val="00450678"/>
    <w:pPr>
      <w:spacing w:before="0"/>
      <w:ind w:firstLine="227"/>
    </w:pPr>
  </w:style>
  <w:style w:type="paragraph" w:customStyle="1" w:styleId="FSHNormal">
    <w:name w:val="FSH_Normal"/>
    <w:semiHidden/>
    <w:rsid w:val="0045067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50678"/>
    <w:pPr>
      <w:spacing w:line="240" w:lineRule="auto"/>
    </w:pPr>
  </w:style>
  <w:style w:type="paragraph" w:customStyle="1" w:styleId="FSHNormalS5">
    <w:name w:val="FSH_NormalS5"/>
    <w:basedOn w:val="FSHNormal"/>
    <w:next w:val="FSHNormal"/>
    <w:semiHidden/>
    <w:rsid w:val="00450678"/>
    <w:pPr>
      <w:keepNext/>
      <w:keepLines/>
      <w:widowControl/>
      <w:spacing w:before="230" w:after="520" w:line="250" w:lineRule="exact"/>
    </w:pPr>
    <w:rPr>
      <w:b/>
      <w:sz w:val="27"/>
    </w:rPr>
  </w:style>
  <w:style w:type="paragraph" w:customStyle="1" w:styleId="FSHNormL">
    <w:name w:val="FSH_NormLÖ"/>
    <w:basedOn w:val="FSHNormal"/>
    <w:next w:val="FSHNormal"/>
    <w:semiHidden/>
    <w:rsid w:val="00450678"/>
    <w:pPr>
      <w:pBdr>
        <w:top w:val="single" w:sz="12" w:space="1" w:color="auto"/>
      </w:pBdr>
    </w:pPr>
  </w:style>
  <w:style w:type="paragraph" w:customStyle="1" w:styleId="FSHRub1">
    <w:name w:val="FSH_Rub1"/>
    <w:aliases w:val="Rubrik1_S5,Huvudrubrik"/>
    <w:basedOn w:val="FSHNormal"/>
    <w:next w:val="FSHNormal"/>
    <w:semiHidden/>
    <w:rsid w:val="0045067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50678"/>
    <w:pPr>
      <w:spacing w:before="240" w:after="80" w:line="360" w:lineRule="exact"/>
    </w:pPr>
    <w:rPr>
      <w:sz w:val="36"/>
    </w:rPr>
  </w:style>
  <w:style w:type="paragraph" w:customStyle="1" w:styleId="FSHTitel">
    <w:name w:val="FSH_Titel"/>
    <w:aliases w:val="Dokumentrubrik"/>
    <w:basedOn w:val="FSHRub1"/>
    <w:next w:val="FSHNormal"/>
    <w:semiHidden/>
    <w:rsid w:val="00450678"/>
    <w:pPr>
      <w:pBdr>
        <w:bottom w:val="single" w:sz="4" w:space="3" w:color="auto"/>
      </w:pBdr>
      <w:spacing w:before="0" w:after="80" w:line="400" w:lineRule="exact"/>
    </w:pPr>
    <w:rPr>
      <w:sz w:val="40"/>
    </w:rPr>
  </w:style>
  <w:style w:type="paragraph" w:customStyle="1" w:styleId="Hemstlrubrik">
    <w:name w:val="Hemstl_rubrik"/>
    <w:basedOn w:val="Rubrik1"/>
    <w:next w:val="Normal"/>
    <w:rsid w:val="00450678"/>
    <w:pPr>
      <w:spacing w:after="250"/>
    </w:pPr>
  </w:style>
  <w:style w:type="paragraph" w:customStyle="1" w:styleId="Autokorrigering">
    <w:name w:val="Autokorrigering"/>
    <w:rsid w:val="00450678"/>
    <w:rPr>
      <w:sz w:val="24"/>
      <w:szCs w:val="24"/>
      <w:lang w:val="sv-SE" w:eastAsia="sv-SE"/>
    </w:rPr>
  </w:style>
  <w:style w:type="paragraph" w:customStyle="1" w:styleId="Yrkandehnv">
    <w:name w:val="Yrkandehänv"/>
    <w:semiHidden/>
    <w:rsid w:val="00450678"/>
    <w:pPr>
      <w:keepNext/>
      <w:keepLines/>
      <w:suppressAutoHyphens/>
    </w:pPr>
    <w:rPr>
      <w:noProof/>
      <w:sz w:val="16"/>
      <w:lang w:val="sv-SE" w:eastAsia="sv-SE"/>
    </w:rPr>
  </w:style>
  <w:style w:type="paragraph" w:customStyle="1" w:styleId="KantRubrikS5H">
    <w:name w:val="KantRubrikS5H"/>
    <w:semiHidden/>
    <w:rsid w:val="0045067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50678"/>
    <w:pPr>
      <w:spacing w:line="200" w:lineRule="exact"/>
    </w:pPr>
  </w:style>
  <w:style w:type="paragraph" w:customStyle="1" w:styleId="KantRubrikS5V">
    <w:name w:val="KantRubrikS5V"/>
    <w:basedOn w:val="KantRubrikS5H"/>
    <w:semiHidden/>
    <w:rsid w:val="00450678"/>
    <w:pPr>
      <w:tabs>
        <w:tab w:val="right" w:pos="1814"/>
        <w:tab w:val="left" w:pos="1899"/>
      </w:tabs>
      <w:ind w:right="0"/>
      <w:jc w:val="left"/>
    </w:pPr>
  </w:style>
  <w:style w:type="paragraph" w:customStyle="1" w:styleId="KantRubrikS5Vrad2">
    <w:name w:val="KantRubrikS5Vrad2"/>
    <w:basedOn w:val="KantRubrikS5V"/>
    <w:semiHidden/>
    <w:rsid w:val="00450678"/>
    <w:pPr>
      <w:tabs>
        <w:tab w:val="clear" w:pos="1814"/>
        <w:tab w:val="clear" w:pos="1899"/>
        <w:tab w:val="right" w:pos="1418"/>
        <w:tab w:val="left" w:pos="1503"/>
      </w:tabs>
    </w:pPr>
  </w:style>
  <w:style w:type="paragraph" w:customStyle="1" w:styleId="Lagtext">
    <w:name w:val="Lagtext"/>
    <w:basedOn w:val="Lagtextrubrik"/>
    <w:next w:val="Lagtextindrag"/>
    <w:rsid w:val="00450678"/>
    <w:pPr>
      <w:spacing w:before="0"/>
    </w:pPr>
    <w:rPr>
      <w:sz w:val="19"/>
    </w:rPr>
  </w:style>
  <w:style w:type="paragraph" w:customStyle="1" w:styleId="Lagtextrubrik">
    <w:name w:val="Lagtext_rubrik"/>
    <w:basedOn w:val="Normal"/>
    <w:next w:val="Normal"/>
    <w:rsid w:val="00450678"/>
    <w:pPr>
      <w:suppressAutoHyphens/>
      <w:spacing w:line="220" w:lineRule="exact"/>
    </w:pPr>
    <w:rPr>
      <w:i/>
      <w:sz w:val="21"/>
    </w:rPr>
  </w:style>
  <w:style w:type="paragraph" w:customStyle="1" w:styleId="Lagtextindrag">
    <w:name w:val="Lagtext_indrag"/>
    <w:basedOn w:val="Lagtext"/>
    <w:rsid w:val="00450678"/>
    <w:pPr>
      <w:ind w:firstLine="170"/>
    </w:pPr>
  </w:style>
  <w:style w:type="paragraph" w:customStyle="1" w:styleId="NormalA4fot">
    <w:name w:val="Normal_A4fot"/>
    <w:basedOn w:val="Normal"/>
    <w:semiHidden/>
    <w:rsid w:val="00450678"/>
    <w:pPr>
      <w:spacing w:before="240" w:line="240" w:lineRule="auto"/>
      <w:jc w:val="center"/>
    </w:pPr>
  </w:style>
  <w:style w:type="paragraph" w:customStyle="1" w:styleId="NormalA4sidnr">
    <w:name w:val="Normal_A4sidnr"/>
    <w:basedOn w:val="Normal"/>
    <w:semiHidden/>
    <w:rsid w:val="00450678"/>
    <w:pPr>
      <w:spacing w:after="240"/>
      <w:jc w:val="center"/>
    </w:pPr>
  </w:style>
  <w:style w:type="paragraph" w:customStyle="1" w:styleId="NormalS5sidnrH">
    <w:name w:val="Normal_S5sidnrH"/>
    <w:basedOn w:val="Normal"/>
    <w:semiHidden/>
    <w:rsid w:val="00450678"/>
    <w:pPr>
      <w:spacing w:before="0" w:line="240" w:lineRule="auto"/>
      <w:ind w:right="57"/>
      <w:jc w:val="right"/>
    </w:pPr>
  </w:style>
  <w:style w:type="paragraph" w:customStyle="1" w:styleId="NormalS5sidnrV">
    <w:name w:val="Normal_S5sidnrV"/>
    <w:basedOn w:val="NormalS5sidnrH"/>
    <w:semiHidden/>
    <w:rsid w:val="00450678"/>
    <w:pPr>
      <w:tabs>
        <w:tab w:val="right" w:pos="1814"/>
        <w:tab w:val="left" w:pos="1899"/>
      </w:tabs>
      <w:ind w:right="0"/>
      <w:jc w:val="left"/>
    </w:pPr>
  </w:style>
  <w:style w:type="paragraph" w:customStyle="1" w:styleId="Normal00">
    <w:name w:val="Normal00"/>
    <w:basedOn w:val="Normal"/>
    <w:semiHidden/>
    <w:rsid w:val="00450678"/>
    <w:pPr>
      <w:spacing w:before="0" w:line="240" w:lineRule="auto"/>
      <w:jc w:val="left"/>
    </w:pPr>
  </w:style>
  <w:style w:type="paragraph" w:customStyle="1" w:styleId="PunktlistaBomb">
    <w:name w:val="Punktlista_Bomb"/>
    <w:aliases w:val="Bomb"/>
    <w:basedOn w:val="Normal"/>
    <w:rsid w:val="00450678"/>
    <w:pPr>
      <w:numPr>
        <w:numId w:val="2"/>
      </w:numPr>
    </w:pPr>
  </w:style>
  <w:style w:type="paragraph" w:customStyle="1" w:styleId="PunktlistaNummer">
    <w:name w:val="Punktlista_Nummer"/>
    <w:aliases w:val="Nummerlista"/>
    <w:basedOn w:val="Normal"/>
    <w:rsid w:val="00450678"/>
    <w:pPr>
      <w:numPr>
        <w:numId w:val="3"/>
      </w:numPr>
    </w:pPr>
  </w:style>
  <w:style w:type="paragraph" w:customStyle="1" w:styleId="PunktlistaTankstreck">
    <w:name w:val="Punktlista_Tankstreck"/>
    <w:aliases w:val="Tankstreck"/>
    <w:basedOn w:val="Normal"/>
    <w:rsid w:val="00450678"/>
    <w:pPr>
      <w:numPr>
        <w:numId w:val="4"/>
      </w:numPr>
    </w:pPr>
  </w:style>
  <w:style w:type="paragraph" w:customStyle="1" w:styleId="RubrikSammanf">
    <w:name w:val="RubrikSammanf"/>
    <w:basedOn w:val="Rubrik1"/>
    <w:next w:val="Normal"/>
    <w:rsid w:val="00450678"/>
  </w:style>
  <w:style w:type="paragraph" w:customStyle="1" w:styleId="RubrikInnehllsf">
    <w:name w:val="RubrikInnehållsf"/>
    <w:basedOn w:val="RubrikSammanf"/>
    <w:next w:val="Normal"/>
    <w:rsid w:val="00450678"/>
  </w:style>
  <w:style w:type="paragraph" w:customStyle="1" w:styleId="Tabellochbildrubrik">
    <w:name w:val="Tabell och bildrubrik"/>
    <w:basedOn w:val="Normal"/>
    <w:next w:val="Normal"/>
    <w:rsid w:val="00450678"/>
    <w:pPr>
      <w:suppressAutoHyphens/>
      <w:spacing w:before="300" w:line="200" w:lineRule="exact"/>
      <w:jc w:val="left"/>
    </w:pPr>
    <w:rPr>
      <w:caps/>
      <w:sz w:val="14"/>
    </w:rPr>
  </w:style>
  <w:style w:type="paragraph" w:customStyle="1" w:styleId="Underskrifter">
    <w:name w:val="Underskrifter"/>
    <w:basedOn w:val="Normal"/>
    <w:rsid w:val="00450678"/>
    <w:pPr>
      <w:keepNext/>
      <w:keepLines/>
      <w:suppressAutoHyphens/>
      <w:spacing w:before="0" w:after="40" w:line="250" w:lineRule="exact"/>
    </w:pPr>
    <w:rPr>
      <w:i/>
    </w:rPr>
  </w:style>
  <w:style w:type="paragraph" w:customStyle="1" w:styleId="UnderskriftDatum">
    <w:name w:val="UnderskriftDatum"/>
    <w:basedOn w:val="Underskrifter"/>
    <w:next w:val="Underskrifter"/>
    <w:rsid w:val="00450678"/>
    <w:pPr>
      <w:spacing w:before="250" w:after="125"/>
    </w:pPr>
    <w:rPr>
      <w:i w:val="0"/>
    </w:rPr>
  </w:style>
  <w:style w:type="paragraph" w:styleId="Sidhuvud">
    <w:name w:val="header"/>
    <w:basedOn w:val="Normal"/>
    <w:semiHidden/>
    <w:rsid w:val="00450678"/>
    <w:pPr>
      <w:tabs>
        <w:tab w:val="center" w:pos="4536"/>
        <w:tab w:val="right" w:pos="9072"/>
      </w:tabs>
    </w:pPr>
  </w:style>
  <w:style w:type="paragraph" w:styleId="Sidfot">
    <w:name w:val="footer"/>
    <w:basedOn w:val="Normal"/>
    <w:semiHidden/>
    <w:rsid w:val="00450678"/>
    <w:pPr>
      <w:tabs>
        <w:tab w:val="center" w:pos="4536"/>
        <w:tab w:val="right" w:pos="9072"/>
      </w:tabs>
    </w:pPr>
  </w:style>
  <w:style w:type="paragraph" w:styleId="Innehll1">
    <w:name w:val="toc 1"/>
    <w:basedOn w:val="Normal"/>
    <w:next w:val="Innehll2"/>
    <w:semiHidden/>
    <w:rsid w:val="00450678"/>
    <w:pPr>
      <w:tabs>
        <w:tab w:val="right" w:leader="dot" w:pos="5953"/>
      </w:tabs>
      <w:suppressAutoHyphens/>
      <w:spacing w:before="0"/>
      <w:ind w:right="567"/>
      <w:jc w:val="left"/>
    </w:pPr>
  </w:style>
  <w:style w:type="paragraph" w:styleId="Innehll2">
    <w:name w:val="toc 2"/>
    <w:basedOn w:val="Innehll1"/>
    <w:next w:val="Innehll3"/>
    <w:semiHidden/>
    <w:rsid w:val="00450678"/>
    <w:pPr>
      <w:ind w:left="284"/>
    </w:pPr>
  </w:style>
  <w:style w:type="paragraph" w:styleId="Innehll3">
    <w:name w:val="toc 3"/>
    <w:basedOn w:val="Innehll2"/>
    <w:next w:val="Innehll4"/>
    <w:semiHidden/>
    <w:rsid w:val="00450678"/>
    <w:pPr>
      <w:ind w:left="567"/>
    </w:pPr>
  </w:style>
  <w:style w:type="paragraph" w:styleId="Innehll4">
    <w:name w:val="toc 4"/>
    <w:basedOn w:val="Innehll3"/>
    <w:next w:val="Normal"/>
    <w:semiHidden/>
    <w:rsid w:val="00450678"/>
  </w:style>
  <w:style w:type="paragraph" w:customStyle="1" w:styleId="Hemstlatt">
    <w:name w:val="Hemstl_att"/>
    <w:aliases w:val="HemstPunkt,HemstPunktFlera,HemställansPunkt,Förslagstext"/>
    <w:basedOn w:val="Normal"/>
    <w:next w:val="Normal"/>
    <w:rsid w:val="002777B2"/>
    <w:pPr>
      <w:keepLines/>
      <w:numPr>
        <w:numId w:val="16"/>
      </w:numPr>
      <w:spacing w:before="0"/>
    </w:pPr>
  </w:style>
  <w:style w:type="paragraph" w:styleId="Datum">
    <w:name w:val="Date"/>
    <w:basedOn w:val="Normal"/>
    <w:next w:val="Normal"/>
    <w:semiHidden/>
    <w:rsid w:val="00450678"/>
  </w:style>
  <w:style w:type="character" w:styleId="Hyperlnk">
    <w:name w:val="Hyperlink"/>
    <w:basedOn w:val="Standardstycketeckensnitt"/>
    <w:semiHidden/>
    <w:rsid w:val="00450678"/>
    <w:rPr>
      <w:color w:val="0000FF"/>
      <w:u w:val="single"/>
    </w:rPr>
  </w:style>
  <w:style w:type="paragraph" w:styleId="Indragetstycke">
    <w:name w:val="Block Text"/>
    <w:basedOn w:val="Normal"/>
    <w:semiHidden/>
    <w:rsid w:val="00450678"/>
    <w:pPr>
      <w:spacing w:after="120"/>
      <w:ind w:left="1440" w:right="1440"/>
    </w:pPr>
  </w:style>
  <w:style w:type="paragraph" w:styleId="Innehll5">
    <w:name w:val="toc 5"/>
    <w:basedOn w:val="Innehll4"/>
    <w:next w:val="Normal"/>
    <w:semiHidden/>
    <w:rsid w:val="00450678"/>
  </w:style>
  <w:style w:type="paragraph" w:styleId="Lista">
    <w:name w:val="List"/>
    <w:basedOn w:val="Normal"/>
    <w:semiHidden/>
    <w:rsid w:val="00450678"/>
    <w:pPr>
      <w:ind w:left="283" w:hanging="283"/>
    </w:pPr>
  </w:style>
  <w:style w:type="paragraph" w:styleId="Normalwebb">
    <w:name w:val="Normal (Web)"/>
    <w:basedOn w:val="Normal"/>
    <w:semiHidden/>
    <w:rsid w:val="00450678"/>
    <w:rPr>
      <w:szCs w:val="24"/>
    </w:rPr>
  </w:style>
  <w:style w:type="paragraph" w:styleId="Numreradlista">
    <w:name w:val="List Number"/>
    <w:basedOn w:val="Normal"/>
    <w:semiHidden/>
    <w:rsid w:val="00450678"/>
    <w:pPr>
      <w:numPr>
        <w:numId w:val="5"/>
      </w:numPr>
    </w:pPr>
  </w:style>
  <w:style w:type="paragraph" w:styleId="Punktlista">
    <w:name w:val="List Bullet"/>
    <w:basedOn w:val="Normal"/>
    <w:semiHidden/>
    <w:rsid w:val="00450678"/>
    <w:pPr>
      <w:numPr>
        <w:numId w:val="10"/>
      </w:numPr>
    </w:pPr>
  </w:style>
  <w:style w:type="character" w:styleId="Radnummer">
    <w:name w:val="line number"/>
    <w:basedOn w:val="Standardstycketeckensnitt"/>
    <w:semiHidden/>
    <w:rsid w:val="00450678"/>
  </w:style>
  <w:style w:type="character" w:styleId="Sidnummer">
    <w:name w:val="page number"/>
    <w:basedOn w:val="Standardstycketeckensnitt"/>
    <w:semiHidden/>
    <w:rsid w:val="00450678"/>
  </w:style>
  <w:style w:type="paragraph" w:styleId="Signatur">
    <w:name w:val="Signature"/>
    <w:basedOn w:val="Normal"/>
    <w:semiHidden/>
    <w:rsid w:val="00450678"/>
    <w:pPr>
      <w:ind w:left="4252"/>
    </w:pPr>
  </w:style>
  <w:style w:type="paragraph" w:styleId="Underrubrik">
    <w:name w:val="Subtitle"/>
    <w:basedOn w:val="Normal"/>
    <w:qFormat/>
    <w:rsid w:val="0045067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4816</Characters>
  <Application>Microsoft Office Word</Application>
  <DocSecurity>4</DocSecurity>
  <Lines>112</Lines>
  <Paragraphs>24</Paragraphs>
  <ScaleCrop>false</ScaleCrop>
  <HeadingPairs>
    <vt:vector size="2" baseType="variant">
      <vt:variant>
        <vt:lpstr>Rubrik</vt:lpstr>
      </vt:variant>
      <vt:variant>
        <vt:i4>1</vt:i4>
      </vt:variant>
    </vt:vector>
  </HeadingPairs>
  <TitlesOfParts>
    <vt:vector size="1" baseType="lpstr">
      <vt:lpstr>v750</vt:lpstr>
    </vt:vector>
  </TitlesOfParts>
  <Company>Riksdagen</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v750</dc:title>
  <dc:subject>v750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2007-01-04T16:06:00Z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mot2000_456_2006-10-05</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Nordiskt 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20062007000000000118000007500080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20062007000000000118000007500080</vt:lpwstr>
  </property>
  <property fmtid="{D5CDD505-2E9C-101B-9397-08002B2CF9AE}" pid="50" name="nummer">
    <vt:lpwstr>263</vt:lpwstr>
  </property>
  <property fmtid="{D5CDD505-2E9C-101B-9397-08002B2CF9AE}" pid="51" name="utskottsbeteckning">
    <vt:lpwstr>K</vt:lpwstr>
  </property>
  <property fmtid="{D5CDD505-2E9C-101B-9397-08002B2CF9AE}" pid="52" name="GlobalUID">
    <vt:lpwstr>{050BA954-3880-4DA5-89A8-4544A1889213}</vt:lpwstr>
  </property>
  <property fmtid="{D5CDD505-2E9C-101B-9397-08002B2CF9AE}" pid="53" name="Överföringar">
    <vt:i4>0</vt:i4>
  </property>
  <property fmtid="{D5CDD505-2E9C-101B-9397-08002B2CF9AE}" pid="54" name="Checksum">
    <vt:lpwstr>*1011852104869*</vt:lpwstr>
  </property>
  <property fmtid="{D5CDD505-2E9C-101B-9397-08002B2CF9AE}" pid="55" name="skuggnummer">
    <vt:lpwstr>1178</vt:lpwstr>
  </property>
  <property fmtid="{D5CDD505-2E9C-101B-9397-08002B2CF9AE}" pid="56" name="urixVersion">
    <vt:lpwstr>3.1.4.1</vt:lpwstr>
  </property>
  <property fmtid="{D5CDD505-2E9C-101B-9397-08002B2CF9AE}" pid="57" name="urixOrigin">
    <vt:lpwstr>070301 09:12:52.069</vt:lpwstr>
  </property>
  <property fmtid="{D5CDD505-2E9C-101B-9397-08002B2CF9AE}" pid="58" name="urixGuid">
    <vt:lpwstr>{4B99458B-97CC-4732-A05B-3CE07D596891}</vt:lpwstr>
  </property>
</Properties>
</file>