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B371C6" w:rsidRPr="00F91139" w:rsidTr="00B371C6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B371C6" w:rsidRPr="00F91139" w:rsidRDefault="00B371C6" w:rsidP="00B371C6">
            <w:pPr>
              <w:pStyle w:val="RSKRbeteckning"/>
              <w:spacing w:before="240"/>
            </w:pPr>
            <w:r w:rsidRPr="00F91139">
              <w:fldChar w:fldCharType="begin" w:fldLock="1"/>
            </w:r>
            <w:r w:rsidRPr="00F91139">
              <w:instrText xml:space="preserve"> DOCPROPERTY Dokumenttyp \* MERGEFORMAT </w:instrText>
            </w:r>
            <w:r w:rsidRPr="00F91139">
              <w:fldChar w:fldCharType="separate"/>
            </w:r>
            <w:r w:rsidRPr="00F91139">
              <w:t>Riksdagsskrivelse</w:t>
            </w:r>
            <w:r w:rsidRPr="00F91139">
              <w:fldChar w:fldCharType="end"/>
            </w:r>
          </w:p>
          <w:p w:rsidR="00B371C6" w:rsidRPr="00F91139" w:rsidRDefault="00B371C6" w:rsidP="00B371C6">
            <w:pPr>
              <w:pStyle w:val="RSKRbeteckning"/>
            </w:pPr>
            <w:r w:rsidRPr="00F91139">
              <w:fldChar w:fldCharType="begin" w:fldLock="1"/>
            </w:r>
            <w:r w:rsidRPr="00F91139">
              <w:instrText xml:space="preserve"> DOCPROPERTY Årsuppgift \* MERGEFORMAT </w:instrText>
            </w:r>
            <w:r w:rsidRPr="00F91139">
              <w:fldChar w:fldCharType="separate"/>
            </w:r>
            <w:r w:rsidRPr="00F91139">
              <w:t>2011/12</w:t>
            </w:r>
            <w:r w:rsidRPr="00F91139">
              <w:fldChar w:fldCharType="end"/>
            </w:r>
            <w:r w:rsidRPr="00F91139">
              <w:t>:</w:t>
            </w:r>
            <w:r w:rsidRPr="00F91139">
              <w:fldChar w:fldCharType="begin" w:fldLock="1"/>
            </w:r>
            <w:r w:rsidRPr="00F91139">
              <w:instrText xml:space="preserve"> DOCPROPERTY Nummer \* MERGEFORMAT </w:instrText>
            </w:r>
            <w:r w:rsidRPr="00F91139">
              <w:fldChar w:fldCharType="separate"/>
            </w:r>
            <w:r w:rsidRPr="00F91139">
              <w:t>16</w:t>
            </w:r>
            <w:r w:rsidRPr="00F91139">
              <w:fldChar w:fldCharType="end"/>
            </w:r>
          </w:p>
        </w:tc>
        <w:tc>
          <w:tcPr>
            <w:tcW w:w="1134" w:type="dxa"/>
          </w:tcPr>
          <w:p w:rsidR="00B371C6" w:rsidRPr="00F91139" w:rsidRDefault="00F91139" w:rsidP="00B371C6">
            <w:pPr>
              <w:jc w:val="right"/>
            </w:pPr>
            <w:r w:rsidRPr="00F91139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371C6" w:rsidRPr="00F91139" w:rsidTr="00B371C6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B371C6" w:rsidRPr="00F91139" w:rsidRDefault="00B371C6">
            <w:pPr>
              <w:rPr>
                <w:sz w:val="10"/>
              </w:rPr>
            </w:pPr>
          </w:p>
        </w:tc>
      </w:tr>
    </w:tbl>
    <w:p w:rsidR="009679CD" w:rsidRPr="00F91139" w:rsidRDefault="009679CD" w:rsidP="009679CD">
      <w:pPr>
        <w:pStyle w:val="Mottagare2"/>
        <w:spacing w:before="1440" w:after="0"/>
        <w:rPr>
          <w:sz w:val="28"/>
        </w:rPr>
      </w:pPr>
      <w:r w:rsidRPr="00F91139">
        <w:rPr>
          <w:sz w:val="28"/>
        </w:rPr>
        <w:t>Europaparlamentets ordförande</w:t>
      </w:r>
    </w:p>
    <w:p w:rsidR="009679CD" w:rsidRPr="00F91139" w:rsidRDefault="009679CD" w:rsidP="009679CD">
      <w:pPr>
        <w:pStyle w:val="Mottagare2"/>
        <w:spacing w:after="0"/>
        <w:rPr>
          <w:sz w:val="28"/>
        </w:rPr>
      </w:pPr>
      <w:r w:rsidRPr="00F91139">
        <w:rPr>
          <w:sz w:val="28"/>
        </w:rPr>
        <w:t>Ordföranden för Europeiska unionens råd</w:t>
      </w:r>
    </w:p>
    <w:p w:rsidR="009679CD" w:rsidRPr="00F91139" w:rsidRDefault="009679CD" w:rsidP="009679CD">
      <w:pPr>
        <w:pStyle w:val="Mottagare2"/>
      </w:pPr>
      <w:r w:rsidRPr="00F91139">
        <w:rPr>
          <w:sz w:val="28"/>
        </w:rPr>
        <w:t>Europeiska kommissionens ordförande</w:t>
      </w:r>
    </w:p>
    <w:p w:rsidR="00B371C6" w:rsidRPr="00F91139" w:rsidRDefault="00B371C6" w:rsidP="009679CD">
      <w:pPr>
        <w:jc w:val="both"/>
      </w:pPr>
      <w:r w:rsidRPr="00F91139">
        <w:t xml:space="preserve">Med överlämnande av riksdagens motiverade yttrande enligt bilaga 2 i det bifogade utlåtandet får jag anmäla att riksdagen denna dag bifallit finansutskottets förslag till riksdagsbeslut i utlåtande </w:t>
      </w:r>
      <w:r w:rsidRPr="00F91139">
        <w:fldChar w:fldCharType="begin" w:fldLock="1"/>
      </w:r>
      <w:r w:rsidRPr="00F91139">
        <w:instrText xml:space="preserve"> DOCPROPERTY RefRM \* MERGEFORMAT </w:instrText>
      </w:r>
      <w:r w:rsidRPr="00F91139">
        <w:fldChar w:fldCharType="separate"/>
      </w:r>
      <w:r w:rsidRPr="00F91139">
        <w:t>2011/12</w:t>
      </w:r>
      <w:r w:rsidRPr="00F91139">
        <w:fldChar w:fldCharType="end"/>
      </w:r>
      <w:r w:rsidRPr="00F91139">
        <w:t>:</w:t>
      </w:r>
      <w:r w:rsidRPr="00F91139">
        <w:fldChar w:fldCharType="begin" w:fldLock="1"/>
      </w:r>
      <w:r w:rsidRPr="00F91139">
        <w:instrText xml:space="preserve"> DOCPROPERTY UskBet \* MERGEFORMAT </w:instrText>
      </w:r>
      <w:r w:rsidRPr="00F91139">
        <w:fldChar w:fldCharType="separate"/>
      </w:r>
      <w:r w:rsidRPr="00F91139">
        <w:t>FiU</w:t>
      </w:r>
      <w:r w:rsidRPr="00F91139">
        <w:fldChar w:fldCharType="end"/>
      </w:r>
      <w:r w:rsidRPr="00F91139">
        <w:fldChar w:fldCharType="begin" w:fldLock="1"/>
      </w:r>
      <w:r w:rsidRPr="00F91139">
        <w:instrText xml:space="preserve"> DOCPROPERTY RefNr \* MERGEFORMAT </w:instrText>
      </w:r>
      <w:r w:rsidRPr="00F91139">
        <w:fldChar w:fldCharType="separate"/>
      </w:r>
      <w:r w:rsidRPr="00F91139">
        <w:t>17</w:t>
      </w:r>
      <w:r w:rsidRPr="00F91139">
        <w:fldChar w:fldCharType="end"/>
      </w:r>
      <w:r w:rsidRPr="00F91139">
        <w:t xml:space="preserve"> </w:t>
      </w:r>
      <w:r w:rsidRPr="00F91139">
        <w:fldChar w:fldCharType="begin" w:fldLock="1"/>
      </w:r>
      <w:r w:rsidRPr="00F91139">
        <w:instrText xml:space="preserve"> DOCPROPERTY RefRubrik \* MERGEFORMAT </w:instrText>
      </w:r>
      <w:r w:rsidRPr="00F91139">
        <w:fldChar w:fldCharType="separate"/>
      </w:r>
      <w:r w:rsidRPr="00F91139">
        <w:t>Subsidiaritetsprövning av förslag till direktiv om kreditinstitut och värdepappersföretag</w:t>
      </w:r>
      <w:r w:rsidRPr="00F91139">
        <w:fldChar w:fldCharType="end"/>
      </w:r>
      <w:r w:rsidRPr="00F91139">
        <w:t>. Utlåtandet bifogas.</w:t>
      </w:r>
    </w:p>
    <w:p w:rsidR="00B371C6" w:rsidRPr="00F91139" w:rsidRDefault="00B371C6" w:rsidP="00B371C6">
      <w:pPr>
        <w:pStyle w:val="Stockholm"/>
      </w:pPr>
      <w:r w:rsidRPr="00F91139">
        <w:t xml:space="preserve">Stockholm </w:t>
      </w:r>
      <w:r w:rsidRPr="00F91139">
        <w:fldChar w:fldCharType="begin" w:fldLock="1"/>
      </w:r>
      <w:r w:rsidRPr="00F91139">
        <w:instrText xml:space="preserve"> DOCPROPERTY DatumIText </w:instrText>
      </w:r>
      <w:r w:rsidRPr="00F91139">
        <w:fldChar w:fldCharType="separate"/>
      </w:r>
      <w:r w:rsidRPr="00F91139">
        <w:t>den 19 oktober 2011</w:t>
      </w:r>
      <w:r w:rsidRPr="00F91139">
        <w:fldChar w:fldCharType="end"/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B371C6" w:rsidRPr="00F91139" w:rsidTr="00B371C6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B371C6" w:rsidRPr="00F91139" w:rsidRDefault="00B371C6" w:rsidP="00B371C6">
            <w:pPr>
              <w:pStyle w:val="AvsTalman"/>
            </w:pPr>
            <w:r w:rsidRPr="00F91139">
              <w:fldChar w:fldCharType="begin" w:fldLock="1"/>
            </w:r>
            <w:r w:rsidRPr="00F91139">
              <w:instrText xml:space="preserve"> DOCPROPERTY Talman \* MERGEFORMAT </w:instrText>
            </w:r>
            <w:r w:rsidRPr="00F91139">
              <w:fldChar w:fldCharType="separate"/>
            </w:r>
            <w:r w:rsidRPr="00F91139">
              <w:t>Per Westerberg</w:t>
            </w:r>
            <w:r w:rsidRPr="00F91139">
              <w:fldChar w:fldCharType="end"/>
            </w:r>
          </w:p>
        </w:tc>
        <w:tc>
          <w:tcPr>
            <w:tcW w:w="3628" w:type="dxa"/>
          </w:tcPr>
          <w:p w:rsidR="00B371C6" w:rsidRPr="00F91139" w:rsidRDefault="00B371C6" w:rsidP="00B371C6">
            <w:pPr>
              <w:pStyle w:val="AvsTjnsteman"/>
            </w:pPr>
            <w:r w:rsidRPr="00F91139">
              <w:fldChar w:fldCharType="begin" w:fldLock="1"/>
            </w:r>
            <w:r w:rsidRPr="00F91139">
              <w:instrText xml:space="preserve"> DOCPROPERTY Tjänsteman \* MERGEFORMAT </w:instrText>
            </w:r>
            <w:r w:rsidRPr="00F91139">
              <w:fldChar w:fldCharType="separate"/>
            </w:r>
            <w:r w:rsidRPr="00F91139">
              <w:t>Claes Mårtensson</w:t>
            </w:r>
            <w:r w:rsidRPr="00F91139">
              <w:fldChar w:fldCharType="end"/>
            </w:r>
          </w:p>
        </w:tc>
      </w:tr>
    </w:tbl>
    <w:p w:rsidR="00D85057" w:rsidRPr="00F91139" w:rsidRDefault="00D85057" w:rsidP="00B371C6"/>
    <w:sectPr w:rsidR="00D85057" w:rsidRPr="00F91139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1C6"/>
    <w:rsid w:val="0009098F"/>
    <w:rsid w:val="000C2D8D"/>
    <w:rsid w:val="001667BD"/>
    <w:rsid w:val="001C2855"/>
    <w:rsid w:val="00224A43"/>
    <w:rsid w:val="00243D3C"/>
    <w:rsid w:val="00244660"/>
    <w:rsid w:val="0026798D"/>
    <w:rsid w:val="002B6D86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52286"/>
    <w:rsid w:val="00860608"/>
    <w:rsid w:val="008D022D"/>
    <w:rsid w:val="009417EF"/>
    <w:rsid w:val="009679CD"/>
    <w:rsid w:val="00992B77"/>
    <w:rsid w:val="009F0EC7"/>
    <w:rsid w:val="00A16D59"/>
    <w:rsid w:val="00AC3A6D"/>
    <w:rsid w:val="00B371C6"/>
    <w:rsid w:val="00B63016"/>
    <w:rsid w:val="00B968F9"/>
    <w:rsid w:val="00BB222A"/>
    <w:rsid w:val="00BB66ED"/>
    <w:rsid w:val="00C1040E"/>
    <w:rsid w:val="00C72B82"/>
    <w:rsid w:val="00D644E9"/>
    <w:rsid w:val="00D85057"/>
    <w:rsid w:val="00DC0766"/>
    <w:rsid w:val="00E570D1"/>
    <w:rsid w:val="00F520C1"/>
    <w:rsid w:val="00F91139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4F3C08-983F-474A-9055-5F42A062A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0601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105</Words>
  <Characters>805</Characters>
  <Application>Microsoft Office Word</Application>
  <DocSecurity>4</DocSecurity>
  <Lines>26</Lines>
  <Paragraphs>17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v3.46 110921 1030</dc:description>
  <cp:lastModifiedBy>Lars Brink</cp:lastModifiedBy>
  <cp:revision>2</cp:revision>
  <cp:lastPrinted>1601-01-01T00:00:00Z</cp:lastPrinted>
  <dcterms:created xsi:type="dcterms:W3CDTF">2025-12-17T21:28:00Z</dcterms:created>
  <dcterms:modified xsi:type="dcterms:W3CDTF">2025-12-17T21:28:00Z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3.44</vt:lpwstr>
  </property>
  <property fmtid="{D5CDD505-2E9C-101B-9397-08002B2CF9AE}" pid="3" name="Dokumenttyp">
    <vt:lpwstr>Riksdagsskrivelse</vt:lpwstr>
  </property>
  <property fmtid="{D5CDD505-2E9C-101B-9397-08002B2CF9AE}" pid="4" name="Årsuppgift">
    <vt:lpwstr>2011/12</vt:lpwstr>
  </property>
  <property fmtid="{D5CDD505-2E9C-101B-9397-08002B2CF9AE}" pid="5" name="Nummer">
    <vt:lpwstr>16</vt:lpwstr>
  </property>
  <property fmtid="{D5CDD505-2E9C-101B-9397-08002B2CF9AE}" pid="6" name="Datum">
    <vt:lpwstr>2011-10-19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201112</vt:lpwstr>
  </property>
  <property fmtid="{D5CDD505-2E9C-101B-9397-08002B2CF9AE}" pid="10" name="Avsändar-e-post">
    <vt:lpwstr> </vt:lpwstr>
  </property>
  <property fmtid="{D5CDD505-2E9C-101B-9397-08002B2CF9AE}" pid="11" name="Mottagare1">
    <vt:lpwstr>Europaparlamentets ordförande, Ordföranden för Europeiska unionens råd, Europeiska kommissionens ordförande</vt:lpwstr>
  </property>
  <property fmtid="{D5CDD505-2E9C-101B-9397-08002B2CF9AE}" pid="12" name="Mottagare2">
    <vt:lpwstr> </vt:lpwstr>
  </property>
  <property fmtid="{D5CDD505-2E9C-101B-9397-08002B2CF9AE}" pid="13" name="Utskott">
    <vt:lpwstr>Finansutskottet</vt:lpwstr>
  </property>
  <property fmtid="{D5CDD505-2E9C-101B-9397-08002B2CF9AE}" pid="14" name="UskBet">
    <vt:lpwstr>FiU</vt:lpwstr>
  </property>
  <property fmtid="{D5CDD505-2E9C-101B-9397-08002B2CF9AE}" pid="15" name="RefRM">
    <vt:lpwstr>2011/12</vt:lpwstr>
  </property>
  <property fmtid="{D5CDD505-2E9C-101B-9397-08002B2CF9AE}" pid="16" name="RefNr">
    <vt:lpwstr>17</vt:lpwstr>
  </property>
  <property fmtid="{D5CDD505-2E9C-101B-9397-08002B2CF9AE}" pid="17" name="RefRubrik">
    <vt:lpwstr>Subsidiaritetsprövning av förslag till direktiv om kreditinstitut och värdepappersföretag</vt:lpwstr>
  </property>
  <property fmtid="{D5CDD505-2E9C-101B-9397-08002B2CF9AE}" pid="18" name="Talman">
    <vt:lpwstr>Per Westerberg</vt:lpwstr>
  </property>
  <property fmtid="{D5CDD505-2E9C-101B-9397-08002B2CF9AE}" pid="19" name="Tjänsteman">
    <vt:lpwstr>Claes Mårtensson</vt:lpwstr>
  </property>
  <property fmtid="{D5CDD505-2E9C-101B-9397-08002B2CF9AE}" pid="20" name="DatumIText">
    <vt:lpwstr>den 19 oktober 2011</vt:lpwstr>
  </property>
</Properties>
</file>