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DC8" w:rsidRPr="00D33DC8" w:rsidRDefault="00D33DC8">
      <w:pPr>
        <w:pStyle w:val="Frslagsrubrik"/>
      </w:pPr>
      <w:r w:rsidRPr="00D33DC8">
        <w:t>Förslag till riksdagsbeslut</w:t>
      </w:r>
    </w:p>
    <w:p w:rsidR="00D33DC8" w:rsidRPr="00D33DC8" w:rsidRDefault="00D33DC8">
      <w:pPr>
        <w:pStyle w:val="Hemstlatt"/>
        <w:ind w:left="0"/>
      </w:pPr>
      <w:r w:rsidRPr="00D33DC8">
        <w:t xml:space="preserve">Riksdagen tillkännager för regeringen som sin mening vad som anförs i motionen om </w:t>
      </w:r>
      <w:r w:rsidRPr="00D33DC8">
        <w:rPr>
          <w:color w:val="000000"/>
          <w:szCs w:val="24"/>
        </w:rPr>
        <w:t>kunskaper om genusperspektiv som obligat</w:t>
      </w:r>
      <w:r w:rsidRPr="00D33DC8">
        <w:rPr>
          <w:color w:val="000000"/>
          <w:szCs w:val="24"/>
        </w:rPr>
        <w:t>o</w:t>
      </w:r>
      <w:r w:rsidRPr="00D33DC8">
        <w:rPr>
          <w:color w:val="000000"/>
          <w:szCs w:val="24"/>
        </w:rPr>
        <w:t>rium i lärarutbildningarna.</w:t>
      </w:r>
    </w:p>
    <w:p w:rsidR="00D33DC8" w:rsidRPr="00D33DC8" w:rsidRDefault="00D33DC8">
      <w:pPr>
        <w:pStyle w:val="Rubrik1"/>
        <w:rPr>
          <w:rStyle w:val="Rubrik1Char"/>
        </w:rPr>
      </w:pPr>
      <w:r w:rsidRPr="00D33DC8">
        <w:rPr>
          <w:rStyle w:val="Rubrik1Char"/>
        </w:rPr>
        <w:t>Motivering</w:t>
      </w:r>
    </w:p>
    <w:p w:rsidR="00D33DC8" w:rsidRPr="00D33DC8" w:rsidRDefault="00D33DC8">
      <w:r w:rsidRPr="00D33DC8">
        <w:t>Få saker i livet påverkar oss som den utbildning vi får. Kunskapen bär vi med oss hela livet. Den utbildning som samhället ger oss och hur vi bemöts under vår utbildningstid formar oss därför i väldigt hög utsträckning.</w:t>
      </w:r>
      <w:r w:rsidRPr="00D33DC8">
        <w:rPr>
          <w:szCs w:val="19"/>
        </w:rPr>
        <w:t xml:space="preserve"> </w:t>
      </w:r>
    </w:p>
    <w:p w:rsidR="00D33DC8" w:rsidRPr="00D33DC8" w:rsidRDefault="00D33DC8">
      <w:pPr>
        <w:pStyle w:val="Normaltindrag"/>
      </w:pPr>
      <w:r w:rsidRPr="00D33DC8">
        <w:t>Liksom i många andra högskoleutbildningar når genusperspektivet i för-skole- och lärarutbildningarna inte målet. Genusperspektivet med tydlig v</w:t>
      </w:r>
      <w:r w:rsidRPr="00D33DC8">
        <w:t>e</w:t>
      </w:r>
      <w:r w:rsidRPr="00D33DC8">
        <w:t>tenskaplig grund ska vara obligatoriskt i alla lärarutbildningar, men i dagsl</w:t>
      </w:r>
      <w:r w:rsidRPr="00D33DC8">
        <w:t>ä</w:t>
      </w:r>
      <w:r w:rsidRPr="00D33DC8">
        <w:t xml:space="preserve">get skiljer sig genusinslaget från studieort till studieort. </w:t>
      </w:r>
    </w:p>
    <w:p w:rsidR="00D33DC8" w:rsidRPr="00D33DC8" w:rsidRDefault="00D33DC8">
      <w:pPr>
        <w:pStyle w:val="Normaltindrag"/>
        <w:rPr>
          <w:szCs w:val="24"/>
        </w:rPr>
      </w:pPr>
      <w:r w:rsidRPr="00D33DC8">
        <w:rPr>
          <w:szCs w:val="24"/>
        </w:rPr>
        <w:t>Detta bör förändras, och tydligare regler för hur genusundervisningen i l</w:t>
      </w:r>
      <w:r w:rsidRPr="00D33DC8">
        <w:rPr>
          <w:szCs w:val="24"/>
        </w:rPr>
        <w:t>ä</w:t>
      </w:r>
      <w:r w:rsidRPr="00D33DC8">
        <w:rPr>
          <w:szCs w:val="24"/>
        </w:rPr>
        <w:t>rarutbildningarna ska vara utformad bör därför införas. Obligatoriska kunsk</w:t>
      </w:r>
      <w:r w:rsidRPr="00D33DC8">
        <w:rPr>
          <w:szCs w:val="24"/>
        </w:rPr>
        <w:t>a</w:t>
      </w:r>
      <w:r w:rsidRPr="00D33DC8">
        <w:rPr>
          <w:szCs w:val="24"/>
        </w:rPr>
        <w:t>per om genusperspektivet är nödvändigt i all lärarutbildning och ska därför integreras i all undervisning, från förskola till universitet.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DC8">
        <w:trPr>
          <w:cantSplit/>
        </w:trPr>
        <w:tc>
          <w:tcPr>
            <w:tcW w:w="3046" w:type="dxa"/>
          </w:tcPr>
          <w:p w:rsidR="00D33DC8" w:rsidRPr="00D33DC8" w:rsidRDefault="00D33DC8">
            <w:pPr>
              <w:pStyle w:val="UnderskriftDatum"/>
              <w:spacing w:before="240"/>
            </w:pPr>
            <w:r w:rsidRPr="00D33DC8">
              <w:t>Stockholm den 30 september 2009</w:t>
            </w:r>
          </w:p>
        </w:tc>
        <w:tc>
          <w:tcPr>
            <w:tcW w:w="3047" w:type="dxa"/>
          </w:tcPr>
          <w:p w:rsidR="00D33DC8" w:rsidRPr="00D33DC8" w:rsidRDefault="00D33DC8">
            <w:pPr>
              <w:pStyle w:val="Underskrifter"/>
              <w:spacing w:before="240"/>
            </w:pPr>
          </w:p>
        </w:tc>
      </w:tr>
      <w:tr w:rsidR="00000000" w:rsidRPr="00D33DC8">
        <w:trPr>
          <w:cantSplit/>
        </w:trPr>
        <w:tc>
          <w:tcPr>
            <w:tcW w:w="3046" w:type="dxa"/>
          </w:tcPr>
          <w:p w:rsidR="00D33DC8" w:rsidRPr="00D33DC8" w:rsidRDefault="00D33DC8">
            <w:pPr>
              <w:pStyle w:val="Underskrifter"/>
            </w:pPr>
            <w:r w:rsidRPr="00D33DC8">
              <w:t>Tina Acketoft (fp)</w:t>
            </w:r>
          </w:p>
        </w:tc>
        <w:tc>
          <w:tcPr>
            <w:tcW w:w="3046" w:type="dxa"/>
          </w:tcPr>
          <w:p w:rsidR="00D33DC8" w:rsidRPr="00D33DC8" w:rsidRDefault="00D33DC8">
            <w:pPr>
              <w:pStyle w:val="Underskrifter"/>
            </w:pPr>
          </w:p>
        </w:tc>
      </w:tr>
    </w:tbl>
    <w:p w:rsidR="00D33DC8" w:rsidRPr="00D33DC8" w:rsidRDefault="00D33DC8">
      <w:pPr>
        <w:pStyle w:val="Normaltindrag"/>
      </w:pPr>
    </w:p>
    <w:sectPr w:rsidR="00000000" w:rsidRPr="00D33D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DC8" w:rsidRPr="00D33DC8" w:rsidRDefault="00D33DC8">
      <w:r w:rsidRPr="00D33DC8">
        <w:separator/>
      </w:r>
    </w:p>
  </w:endnote>
  <w:endnote w:type="continuationSeparator" w:id="0">
    <w:p w:rsidR="00D33DC8" w:rsidRPr="00D33DC8" w:rsidRDefault="00D33DC8">
      <w:r w:rsidRPr="00D33D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Sidfot"/>
    </w:pPr>
    <w:r w:rsidRPr="00D33D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901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DC8" w:rsidRDefault="00D33D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3DC8" w:rsidRDefault="00D33D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Sidfot"/>
    </w:pPr>
    <w:r w:rsidRPr="00D33D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090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DC8" w:rsidRDefault="00D33D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3DC8" w:rsidRDefault="00D33D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Sidfot"/>
    </w:pPr>
    <w:r w:rsidRPr="00D33D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213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DC8" w:rsidRDefault="00D33D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3DC8" w:rsidRDefault="00D33D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DC8" w:rsidRPr="00D33DC8" w:rsidRDefault="00D33DC8">
      <w:r w:rsidRPr="00D33DC8">
        <w:separator/>
      </w:r>
    </w:p>
  </w:footnote>
  <w:footnote w:type="continuationSeparator" w:id="0">
    <w:p w:rsidR="00D33DC8" w:rsidRPr="00D33DC8" w:rsidRDefault="00D33DC8">
      <w:r w:rsidRPr="00D33D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Sidhuvud"/>
    </w:pPr>
    <w:r w:rsidRPr="00D33D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583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DC8" w:rsidRDefault="00D33D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3DC8" w:rsidRDefault="00D33D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Sidhuvud"/>
    </w:pPr>
    <w:r w:rsidRPr="00D33D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3374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DC8" w:rsidRDefault="00D33D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3DC8" w:rsidRDefault="00D33D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FSHNormal"/>
      <w:tabs>
        <w:tab w:val="right" w:pos="5840"/>
      </w:tabs>
    </w:pPr>
    <w:r w:rsidRPr="00D33DC8">
      <w:br/>
    </w:r>
    <w:r w:rsidRPr="00D33DC8">
      <w:fldChar w:fldCharType="begin" w:fldLock="1"/>
    </w:r>
    <w:r w:rsidRPr="00D33DC8">
      <w:instrText xml:space="preserve"> DOCPROPERTY</w:instrText>
    </w:r>
    <w:r w:rsidRPr="00D33DC8">
      <w:rPr>
        <w:sz w:val="18"/>
      </w:rPr>
      <w:instrText xml:space="preserve"> "YearUser" *\charformat </w:instrText>
    </w:r>
    <w:r w:rsidRPr="00D33DC8">
      <w:fldChar w:fldCharType="separate"/>
    </w:r>
    <w:r w:rsidRPr="00D33DC8">
      <w:t>2009/10</w:t>
    </w:r>
    <w:r w:rsidRPr="00D33DC8">
      <w:fldChar w:fldCharType="end"/>
    </w:r>
    <w:r w:rsidRPr="00D33DC8">
      <w:t xml:space="preserve"> </w:t>
    </w:r>
    <w:r w:rsidRPr="00D33DC8">
      <w:tab/>
      <w:t xml:space="preserve">mnr: </w:t>
    </w:r>
    <w:r w:rsidRPr="00D33DC8">
      <w:fldChar w:fldCharType="begin" w:fldLock="1"/>
    </w:r>
    <w:r w:rsidRPr="00D33DC8">
      <w:instrText xml:space="preserve"> DOCPROPERTY</w:instrText>
    </w:r>
    <w:r w:rsidRPr="00D33DC8">
      <w:rPr>
        <w:sz w:val="18"/>
      </w:rPr>
      <w:instrText xml:space="preserve"> "Motionsnummer" *\charformat </w:instrText>
    </w:r>
    <w:r w:rsidRPr="00D33DC8">
      <w:fldChar w:fldCharType="separate"/>
    </w:r>
    <w:r w:rsidRPr="00D33DC8">
      <w:t>Ub233</w:t>
    </w:r>
    <w:r w:rsidRPr="00D33DC8">
      <w:fldChar w:fldCharType="end"/>
    </w:r>
    <w:r w:rsidRPr="00D33DC8">
      <w:br/>
    </w:r>
    <w:r w:rsidRPr="00D33DC8">
      <w:fldChar w:fldCharType="begin" w:fldLock="1"/>
    </w:r>
    <w:r w:rsidRPr="00D33DC8">
      <w:instrText xml:space="preserve"> DOCPROPERTY</w:instrText>
    </w:r>
    <w:r w:rsidRPr="00D33DC8">
      <w:rPr>
        <w:sz w:val="18"/>
      </w:rPr>
      <w:instrText xml:space="preserve"> "Samling" *\charformat </w:instrText>
    </w:r>
    <w:r w:rsidRPr="00D33DC8">
      <w:fldChar w:fldCharType="end"/>
    </w:r>
    <w:r w:rsidRPr="00D33DC8">
      <w:tab/>
      <w:t xml:space="preserve">pnr: </w:t>
    </w:r>
    <w:r w:rsidRPr="00D33DC8">
      <w:fldChar w:fldCharType="begin" w:fldLock="1"/>
    </w:r>
    <w:r w:rsidRPr="00D33DC8">
      <w:instrText xml:space="preserve"> DOCPROPERTY</w:instrText>
    </w:r>
    <w:r w:rsidRPr="00D33DC8">
      <w:rPr>
        <w:sz w:val="18"/>
      </w:rPr>
      <w:instrText xml:space="preserve"> "Partinummer" *\charformat </w:instrText>
    </w:r>
    <w:r w:rsidRPr="00D33DC8">
      <w:fldChar w:fldCharType="separate"/>
    </w:r>
    <w:r w:rsidRPr="00D33DC8">
      <w:t>fp1196</w:t>
    </w:r>
    <w:r w:rsidRPr="00D33DC8">
      <w:fldChar w:fldCharType="end"/>
    </w:r>
  </w:p>
  <w:p w:rsidR="00D33DC8" w:rsidRPr="00D33DC8" w:rsidRDefault="00D33DC8">
    <w:pPr>
      <w:pStyle w:val="FSHRub1"/>
    </w:pPr>
    <w:r w:rsidRPr="00D33DC8">
      <w:t>Motion till riksdagen</w:t>
    </w:r>
    <w:r w:rsidRPr="00D33DC8">
      <w:br/>
    </w:r>
    <w:r w:rsidRPr="00D33DC8">
      <w:fldChar w:fldCharType="begin" w:fldLock="1"/>
    </w:r>
    <w:r w:rsidRPr="00D33DC8">
      <w:instrText xml:space="preserve"> DOCPROPERTY "YearUser" *\charformat </w:instrText>
    </w:r>
    <w:r w:rsidRPr="00D33DC8">
      <w:fldChar w:fldCharType="separate"/>
    </w:r>
    <w:r w:rsidRPr="00D33DC8">
      <w:t>2009/10</w:t>
    </w:r>
    <w:r w:rsidRPr="00D33DC8">
      <w:fldChar w:fldCharType="end"/>
    </w:r>
    <w:r w:rsidRPr="00D33DC8">
      <w:t>:</w:t>
    </w:r>
    <w:r w:rsidRPr="00D33DC8">
      <w:fldChar w:fldCharType="begin" w:fldLock="1"/>
    </w:r>
    <w:r w:rsidRPr="00D33DC8">
      <w:instrText xml:space="preserve"> DOCPROPERTY "Motionsnummer" *\charformat </w:instrText>
    </w:r>
    <w:r w:rsidRPr="00D33DC8">
      <w:fldChar w:fldCharType="separate"/>
    </w:r>
    <w:r w:rsidRPr="00D33DC8">
      <w:t>Ub233</w:t>
    </w:r>
    <w:r w:rsidRPr="00D33DC8">
      <w:fldChar w:fldCharType="end"/>
    </w:r>
  </w:p>
  <w:p w:rsidR="00D33DC8" w:rsidRPr="00D33DC8" w:rsidRDefault="00D33DC8">
    <w:pPr>
      <w:pStyle w:val="FSHNormalS5"/>
    </w:pPr>
    <w:r w:rsidRPr="00D33DC8">
      <w:fldChar w:fldCharType="begin" w:fldLock="1"/>
    </w:r>
    <w:r w:rsidRPr="00D33DC8">
      <w:instrText xml:space="preserve"> DOCPROPERTY "MotionarText" *\charformat </w:instrText>
    </w:r>
    <w:r w:rsidRPr="00D33DC8">
      <w:fldChar w:fldCharType="separate"/>
    </w:r>
    <w:r w:rsidRPr="00D33DC8">
      <w:t>av Tina Acketoft (fp)</w:t>
    </w:r>
    <w:r w:rsidRPr="00D33DC8">
      <w:fldChar w:fldCharType="end"/>
    </w:r>
    <w:r w:rsidRPr="00D33DC8">
      <w:br/>
    </w:r>
    <w:r w:rsidRPr="00D33DC8">
      <w:fldChar w:fldCharType="begin" w:fldLock="1"/>
    </w:r>
    <w:r w:rsidRPr="00D33DC8">
      <w:instrText xml:space="preserve"> DOCPROPERTY "SvarFrasKort" *\charformat </w:instrText>
    </w:r>
    <w:r w:rsidRPr="00D33DC8">
      <w:fldChar w:fldCharType="end"/>
    </w:r>
  </w:p>
  <w:p w:rsidR="00D33DC8" w:rsidRPr="00D33DC8" w:rsidRDefault="00D33DC8">
    <w:pPr>
      <w:pStyle w:val="FSHTitel"/>
    </w:pPr>
    <w:r w:rsidRPr="00D33DC8">
      <w:fldChar w:fldCharType="begin" w:fldLock="1"/>
    </w:r>
    <w:r w:rsidRPr="00D33DC8">
      <w:instrText xml:space="preserve"> DOCPROPERTY</w:instrText>
    </w:r>
    <w:r w:rsidRPr="00D33DC8">
      <w:rPr>
        <w:sz w:val="18"/>
      </w:rPr>
      <w:instrText xml:space="preserve"> "RubrikSvar" *\charformat </w:instrText>
    </w:r>
    <w:r w:rsidRPr="00D33DC8">
      <w:fldChar w:fldCharType="separate"/>
    </w:r>
    <w:r w:rsidRPr="00D33DC8">
      <w:t>Genusperspektiv som obligatorium i lärarutbildningarna</w:t>
    </w:r>
    <w:r w:rsidRPr="00D33DC8">
      <w:fldChar w:fldCharType="end"/>
    </w:r>
  </w:p>
  <w:p w:rsidR="00D33DC8" w:rsidRPr="00D33DC8" w:rsidRDefault="00D33DC8">
    <w:pPr>
      <w:pStyle w:val="Normal00"/>
    </w:pPr>
  </w:p>
  <w:p w:rsidR="00D33DC8" w:rsidRPr="00D33DC8" w:rsidRDefault="00D33D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841054">
    <w:abstractNumId w:val="8"/>
  </w:num>
  <w:num w:numId="2" w16cid:durableId="658971501">
    <w:abstractNumId w:val="9"/>
  </w:num>
  <w:num w:numId="3" w16cid:durableId="1358384259">
    <w:abstractNumId w:val="8"/>
  </w:num>
  <w:num w:numId="4" w16cid:durableId="345451183">
    <w:abstractNumId w:val="9"/>
  </w:num>
  <w:num w:numId="5" w16cid:durableId="1160266575">
    <w:abstractNumId w:val="13"/>
  </w:num>
  <w:num w:numId="6" w16cid:durableId="1586766297">
    <w:abstractNumId w:val="10"/>
  </w:num>
  <w:num w:numId="7" w16cid:durableId="697003292">
    <w:abstractNumId w:val="11"/>
  </w:num>
  <w:num w:numId="8" w16cid:durableId="328170021">
    <w:abstractNumId w:val="12"/>
  </w:num>
  <w:num w:numId="9" w16cid:durableId="922836626">
    <w:abstractNumId w:val="8"/>
  </w:num>
  <w:num w:numId="10" w16cid:durableId="1278944775">
    <w:abstractNumId w:val="3"/>
  </w:num>
  <w:num w:numId="11" w16cid:durableId="559753032">
    <w:abstractNumId w:val="2"/>
  </w:num>
  <w:num w:numId="12" w16cid:durableId="783883412">
    <w:abstractNumId w:val="1"/>
  </w:num>
  <w:num w:numId="13" w16cid:durableId="94399848">
    <w:abstractNumId w:val="0"/>
  </w:num>
  <w:num w:numId="14" w16cid:durableId="2013875755">
    <w:abstractNumId w:val="9"/>
  </w:num>
  <w:num w:numId="15" w16cid:durableId="282275204">
    <w:abstractNumId w:val="7"/>
  </w:num>
  <w:num w:numId="16" w16cid:durableId="1242830434">
    <w:abstractNumId w:val="6"/>
  </w:num>
  <w:num w:numId="17" w16cid:durableId="1494881785">
    <w:abstractNumId w:val="5"/>
  </w:num>
  <w:num w:numId="18" w16cid:durableId="882787726">
    <w:abstractNumId w:val="4"/>
  </w:num>
  <w:num w:numId="19" w16cid:durableId="573467121">
    <w:abstractNumId w:val="11"/>
  </w:num>
  <w:num w:numId="20" w16cid:durableId="485165713">
    <w:abstractNumId w:val="10"/>
  </w:num>
  <w:num w:numId="21" w16cid:durableId="2110542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8"/>
    <w:docVar w:name="PersonGUIDs" w:val="{DB82EFB4-508D-4498-BDB4-E118C24ADF87}"/>
  </w:docVars>
  <w:rsids>
    <w:rsidRoot w:val="00004873"/>
    <w:rsid w:val="00004873"/>
    <w:rsid w:val="00D33D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ADC1520-129A-49EF-A9EF-43F295CB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938</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fp1196</vt:lpstr>
    </vt:vector>
  </TitlesOfParts>
  <Company>Riksdagen</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fp1196</dc:title>
  <dc:subject>fp1196</dc:subject>
  <dc:creator>Riksdagen</dc:creator>
  <cp:keywords>Riksdagen</cp:keywords>
  <dc:description>Nya formatmallshantering för förslag+urix bakåtkomp+könamn</dc:description>
  <cp:lastModifiedBy>Lars Brink</cp:lastModifiedBy>
  <cp:revision>2</cp:revision>
  <cp:lastPrinted>2009-11-09T07:31:00Z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Genusperspektiv som obligatorium i lärarutbildningarna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Genusperspektiv som obligatorium i lärarutbildningarna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20092010000001020112000011960069</vt:lpwstr>
  </property>
  <property fmtid="{D5CDD505-2E9C-101B-9397-08002B2CF9AE}" pid="47" name="datum">
    <vt:lpwstr>090930</vt:lpwstr>
  </property>
  <property fmtid="{D5CDD505-2E9C-101B-9397-08002B2CF9AE}" pid="48" name="avsändar-e-post">
    <vt:lpwstr>makan.afshinnejad@riksdagen.se</vt:lpwstr>
  </property>
  <property fmtid="{D5CDD505-2E9C-101B-9397-08002B2CF9AE}" pid="49" name="id">
    <vt:lpwstr>20092010000001020112000011960069</vt:lpwstr>
  </property>
  <property fmtid="{D5CDD505-2E9C-101B-9397-08002B2CF9AE}" pid="50" name="nummer">
    <vt:lpwstr>233</vt:lpwstr>
  </property>
  <property fmtid="{D5CDD505-2E9C-101B-9397-08002B2CF9AE}" pid="51" name="utskottsbeteckning">
    <vt:lpwstr>Ub</vt:lpwstr>
  </property>
  <property fmtid="{D5CDD505-2E9C-101B-9397-08002B2CF9AE}" pid="52" name="GlobalUID">
    <vt:lpwstr>{FE5FFCC9-14F4-4BCD-BDB1-AE9571F1B382}</vt:lpwstr>
  </property>
  <property fmtid="{D5CDD505-2E9C-101B-9397-08002B2CF9AE}" pid="53" name="Överföringar">
    <vt:i4>0</vt:i4>
  </property>
  <property fmtid="{D5CDD505-2E9C-101B-9397-08002B2CF9AE}" pid="54" name="Checksum">
    <vt:lpwstr>*1015725532889*</vt:lpwstr>
  </property>
  <property fmtid="{D5CDD505-2E9C-101B-9397-08002B2CF9AE}" pid="55" name="skuggnummer">
    <vt:lpwstr>487</vt:lpwstr>
  </property>
  <property fmtid="{D5CDD505-2E9C-101B-9397-08002B2CF9AE}" pid="56" name="urixVersion">
    <vt:lpwstr>4.1.0.6</vt:lpwstr>
  </property>
  <property fmtid="{D5CDD505-2E9C-101B-9397-08002B2CF9AE}" pid="57" name="urixOrigin">
    <vt:lpwstr>100128 12:37:49.354</vt:lpwstr>
  </property>
  <property fmtid="{D5CDD505-2E9C-101B-9397-08002B2CF9AE}" pid="58" name="urixGuid">
    <vt:lpwstr>{35FF131A-9572-4380-BC4E-DC3ACD8C7032}</vt:lpwstr>
  </property>
</Properties>
</file>