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052C27" w14:textId="77777777">
        <w:tc>
          <w:tcPr>
            <w:tcW w:w="2268" w:type="dxa"/>
          </w:tcPr>
          <w:p w14:paraId="6C93EE5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2C2E9F" w14:textId="77777777" w:rsidR="006E4E11" w:rsidRDefault="006E4E11" w:rsidP="007242A3">
            <w:pPr>
              <w:framePr w:w="5035" w:h="1644" w:wrap="notBeside" w:vAnchor="page" w:hAnchor="page" w:x="6573" w:y="721"/>
              <w:rPr>
                <w:rFonts w:ascii="TradeGothic" w:hAnsi="TradeGothic"/>
                <w:i/>
                <w:sz w:val="18"/>
              </w:rPr>
            </w:pPr>
          </w:p>
        </w:tc>
      </w:tr>
      <w:tr w:rsidR="006E4E11" w14:paraId="1ADE3FFD" w14:textId="77777777">
        <w:tc>
          <w:tcPr>
            <w:tcW w:w="2268" w:type="dxa"/>
          </w:tcPr>
          <w:p w14:paraId="057BBC5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F4729F" w14:textId="77777777" w:rsidR="006E4E11" w:rsidRDefault="006E4E11" w:rsidP="007242A3">
            <w:pPr>
              <w:framePr w:w="5035" w:h="1644" w:wrap="notBeside" w:vAnchor="page" w:hAnchor="page" w:x="6573" w:y="721"/>
              <w:rPr>
                <w:rFonts w:ascii="TradeGothic" w:hAnsi="TradeGothic"/>
                <w:b/>
                <w:sz w:val="22"/>
              </w:rPr>
            </w:pPr>
          </w:p>
        </w:tc>
      </w:tr>
      <w:tr w:rsidR="006E4E11" w14:paraId="7C8EDEE5" w14:textId="77777777">
        <w:tc>
          <w:tcPr>
            <w:tcW w:w="3402" w:type="dxa"/>
            <w:gridSpan w:val="2"/>
          </w:tcPr>
          <w:p w14:paraId="5B499AE9" w14:textId="77777777" w:rsidR="006E4E11" w:rsidRDefault="006E4E11" w:rsidP="007242A3">
            <w:pPr>
              <w:framePr w:w="5035" w:h="1644" w:wrap="notBeside" w:vAnchor="page" w:hAnchor="page" w:x="6573" w:y="721"/>
            </w:pPr>
          </w:p>
        </w:tc>
        <w:tc>
          <w:tcPr>
            <w:tcW w:w="1865" w:type="dxa"/>
          </w:tcPr>
          <w:p w14:paraId="31C8B9DB" w14:textId="77777777" w:rsidR="006E4E11" w:rsidRDefault="006E4E11" w:rsidP="007242A3">
            <w:pPr>
              <w:framePr w:w="5035" w:h="1644" w:wrap="notBeside" w:vAnchor="page" w:hAnchor="page" w:x="6573" w:y="721"/>
            </w:pPr>
          </w:p>
        </w:tc>
      </w:tr>
      <w:tr w:rsidR="006E4E11" w14:paraId="5E630989" w14:textId="77777777">
        <w:tc>
          <w:tcPr>
            <w:tcW w:w="2268" w:type="dxa"/>
          </w:tcPr>
          <w:p w14:paraId="1009FD51" w14:textId="77777777" w:rsidR="006E4E11" w:rsidRDefault="006E4E11" w:rsidP="007242A3">
            <w:pPr>
              <w:framePr w:w="5035" w:h="1644" w:wrap="notBeside" w:vAnchor="page" w:hAnchor="page" w:x="6573" w:y="721"/>
            </w:pPr>
          </w:p>
        </w:tc>
        <w:tc>
          <w:tcPr>
            <w:tcW w:w="2999" w:type="dxa"/>
            <w:gridSpan w:val="2"/>
          </w:tcPr>
          <w:p w14:paraId="6A47C525" w14:textId="77777777" w:rsidR="006E4E11" w:rsidRPr="00ED583F" w:rsidRDefault="002A78C2" w:rsidP="007242A3">
            <w:pPr>
              <w:framePr w:w="5035" w:h="1644" w:wrap="notBeside" w:vAnchor="page" w:hAnchor="page" w:x="6573" w:y="721"/>
              <w:rPr>
                <w:sz w:val="20"/>
              </w:rPr>
            </w:pPr>
            <w:r>
              <w:rPr>
                <w:sz w:val="20"/>
              </w:rPr>
              <w:t>Dnr N2015/08388/PUB</w:t>
            </w:r>
          </w:p>
        </w:tc>
      </w:tr>
      <w:tr w:rsidR="006E4E11" w14:paraId="2B78CF1E" w14:textId="77777777">
        <w:tc>
          <w:tcPr>
            <w:tcW w:w="2268" w:type="dxa"/>
          </w:tcPr>
          <w:p w14:paraId="1871B898" w14:textId="77777777" w:rsidR="006E4E11" w:rsidRDefault="006E4E11" w:rsidP="007242A3">
            <w:pPr>
              <w:framePr w:w="5035" w:h="1644" w:wrap="notBeside" w:vAnchor="page" w:hAnchor="page" w:x="6573" w:y="721"/>
            </w:pPr>
          </w:p>
        </w:tc>
        <w:tc>
          <w:tcPr>
            <w:tcW w:w="2999" w:type="dxa"/>
            <w:gridSpan w:val="2"/>
          </w:tcPr>
          <w:p w14:paraId="5DC361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770009E" w14:textId="77777777">
        <w:trPr>
          <w:trHeight w:val="284"/>
        </w:trPr>
        <w:tc>
          <w:tcPr>
            <w:tcW w:w="4911" w:type="dxa"/>
          </w:tcPr>
          <w:p w14:paraId="54AE8D4F" w14:textId="77777777" w:rsidR="006E4E11" w:rsidRDefault="002A78C2">
            <w:pPr>
              <w:pStyle w:val="Avsndare"/>
              <w:framePr w:h="2483" w:wrap="notBeside" w:x="1504"/>
              <w:rPr>
                <w:b/>
                <w:i w:val="0"/>
                <w:sz w:val="22"/>
              </w:rPr>
            </w:pPr>
            <w:r>
              <w:rPr>
                <w:b/>
                <w:i w:val="0"/>
                <w:sz w:val="22"/>
              </w:rPr>
              <w:t>Näringsdepartementet</w:t>
            </w:r>
          </w:p>
        </w:tc>
      </w:tr>
      <w:tr w:rsidR="006E4E11" w14:paraId="28CB328D" w14:textId="77777777">
        <w:trPr>
          <w:trHeight w:val="284"/>
        </w:trPr>
        <w:tc>
          <w:tcPr>
            <w:tcW w:w="4911" w:type="dxa"/>
          </w:tcPr>
          <w:p w14:paraId="2ED47CF9" w14:textId="77777777" w:rsidR="006E4E11" w:rsidRDefault="002A78C2">
            <w:pPr>
              <w:pStyle w:val="Avsndare"/>
              <w:framePr w:h="2483" w:wrap="notBeside" w:x="1504"/>
              <w:rPr>
                <w:bCs/>
                <w:iCs/>
              </w:rPr>
            </w:pPr>
            <w:r>
              <w:rPr>
                <w:bCs/>
                <w:iCs/>
              </w:rPr>
              <w:t>Bostads-, stadsutvecklings- och it-ministern</w:t>
            </w:r>
          </w:p>
        </w:tc>
      </w:tr>
      <w:tr w:rsidR="006E4E11" w14:paraId="752A264B" w14:textId="77777777">
        <w:trPr>
          <w:trHeight w:val="284"/>
        </w:trPr>
        <w:tc>
          <w:tcPr>
            <w:tcW w:w="4911" w:type="dxa"/>
          </w:tcPr>
          <w:p w14:paraId="104D00F3" w14:textId="48941D03" w:rsidR="006E0A25" w:rsidRDefault="006E0A25" w:rsidP="006E0A25">
            <w:pPr>
              <w:pStyle w:val="Avsndare"/>
              <w:framePr w:h="2483" w:wrap="notBeside" w:x="1504"/>
              <w:rPr>
                <w:bCs/>
                <w:iCs/>
              </w:rPr>
            </w:pPr>
            <w:bookmarkStart w:id="0" w:name="_GoBack"/>
            <w:bookmarkEnd w:id="0"/>
          </w:p>
        </w:tc>
      </w:tr>
      <w:tr w:rsidR="006E4E11" w14:paraId="7F378DF1" w14:textId="77777777">
        <w:trPr>
          <w:trHeight w:val="284"/>
        </w:trPr>
        <w:tc>
          <w:tcPr>
            <w:tcW w:w="4911" w:type="dxa"/>
          </w:tcPr>
          <w:p w14:paraId="6D0BF80A" w14:textId="77777777" w:rsidR="006E4E11" w:rsidRDefault="006E4E11">
            <w:pPr>
              <w:pStyle w:val="Avsndare"/>
              <w:framePr w:h="2483" w:wrap="notBeside" w:x="1504"/>
              <w:rPr>
                <w:bCs/>
                <w:iCs/>
              </w:rPr>
            </w:pPr>
          </w:p>
        </w:tc>
      </w:tr>
      <w:tr w:rsidR="006E4E11" w14:paraId="5DF20846" w14:textId="77777777">
        <w:trPr>
          <w:trHeight w:val="284"/>
        </w:trPr>
        <w:tc>
          <w:tcPr>
            <w:tcW w:w="4911" w:type="dxa"/>
          </w:tcPr>
          <w:p w14:paraId="114D4F90" w14:textId="77777777" w:rsidR="006E4E11" w:rsidRDefault="006E4E11">
            <w:pPr>
              <w:pStyle w:val="Avsndare"/>
              <w:framePr w:h="2483" w:wrap="notBeside" w:x="1504"/>
              <w:rPr>
                <w:bCs/>
                <w:iCs/>
              </w:rPr>
            </w:pPr>
          </w:p>
        </w:tc>
      </w:tr>
      <w:tr w:rsidR="006E4E11" w14:paraId="57320BCB" w14:textId="77777777">
        <w:trPr>
          <w:trHeight w:val="284"/>
        </w:trPr>
        <w:tc>
          <w:tcPr>
            <w:tcW w:w="4911" w:type="dxa"/>
          </w:tcPr>
          <w:p w14:paraId="293451C7" w14:textId="77777777" w:rsidR="006E4E11" w:rsidRDefault="006E4E11">
            <w:pPr>
              <w:pStyle w:val="Avsndare"/>
              <w:framePr w:h="2483" w:wrap="notBeside" w:x="1504"/>
              <w:rPr>
                <w:bCs/>
                <w:iCs/>
              </w:rPr>
            </w:pPr>
          </w:p>
        </w:tc>
      </w:tr>
      <w:tr w:rsidR="006E4E11" w14:paraId="0620C209" w14:textId="77777777">
        <w:trPr>
          <w:trHeight w:val="284"/>
        </w:trPr>
        <w:tc>
          <w:tcPr>
            <w:tcW w:w="4911" w:type="dxa"/>
          </w:tcPr>
          <w:p w14:paraId="35FB560B" w14:textId="77777777" w:rsidR="006E4E11" w:rsidRDefault="006E4E11">
            <w:pPr>
              <w:pStyle w:val="Avsndare"/>
              <w:framePr w:h="2483" w:wrap="notBeside" w:x="1504"/>
              <w:rPr>
                <w:bCs/>
                <w:iCs/>
              </w:rPr>
            </w:pPr>
          </w:p>
        </w:tc>
      </w:tr>
      <w:tr w:rsidR="006E4E11" w14:paraId="41C1C1C6" w14:textId="77777777">
        <w:trPr>
          <w:trHeight w:val="284"/>
        </w:trPr>
        <w:tc>
          <w:tcPr>
            <w:tcW w:w="4911" w:type="dxa"/>
          </w:tcPr>
          <w:p w14:paraId="31C0852C" w14:textId="77777777" w:rsidR="006E4E11" w:rsidRDefault="006E4E11">
            <w:pPr>
              <w:pStyle w:val="Avsndare"/>
              <w:framePr w:h="2483" w:wrap="notBeside" w:x="1504"/>
              <w:rPr>
                <w:bCs/>
                <w:iCs/>
              </w:rPr>
            </w:pPr>
          </w:p>
        </w:tc>
      </w:tr>
      <w:tr w:rsidR="006E4E11" w14:paraId="765F8112" w14:textId="77777777">
        <w:trPr>
          <w:trHeight w:val="284"/>
        </w:trPr>
        <w:tc>
          <w:tcPr>
            <w:tcW w:w="4911" w:type="dxa"/>
          </w:tcPr>
          <w:p w14:paraId="4133AC23" w14:textId="77777777" w:rsidR="006E4E11" w:rsidRDefault="006E4E11">
            <w:pPr>
              <w:pStyle w:val="Avsndare"/>
              <w:framePr w:h="2483" w:wrap="notBeside" w:x="1504"/>
              <w:rPr>
                <w:bCs/>
                <w:iCs/>
              </w:rPr>
            </w:pPr>
          </w:p>
        </w:tc>
      </w:tr>
    </w:tbl>
    <w:p w14:paraId="48E77EE2" w14:textId="77777777" w:rsidR="006E4E11" w:rsidRDefault="002A78C2">
      <w:pPr>
        <w:framePr w:w="4400" w:h="2523" w:wrap="notBeside" w:vAnchor="page" w:hAnchor="page" w:x="6453" w:y="2445"/>
        <w:ind w:left="142"/>
      </w:pPr>
      <w:r>
        <w:t>Till riksdagen</w:t>
      </w:r>
    </w:p>
    <w:p w14:paraId="73FB7ACA" w14:textId="77777777" w:rsidR="006E4E11" w:rsidRDefault="002A78C2" w:rsidP="002A78C2">
      <w:pPr>
        <w:pStyle w:val="RKrubrik"/>
        <w:pBdr>
          <w:bottom w:val="single" w:sz="4" w:space="1" w:color="auto"/>
        </w:pBdr>
        <w:spacing w:before="0" w:after="0"/>
      </w:pPr>
      <w:r>
        <w:t>Svar på fråga 2015/16:410 av Ewa Thalén Finné (M) Fler åtgärder för ett ökat bostadsbyggande</w:t>
      </w:r>
    </w:p>
    <w:p w14:paraId="11A29DA8" w14:textId="77777777" w:rsidR="006E4E11" w:rsidRDefault="006E4E11">
      <w:pPr>
        <w:pStyle w:val="RKnormal"/>
      </w:pPr>
    </w:p>
    <w:p w14:paraId="2686FCB1" w14:textId="77777777" w:rsidR="006E4E11" w:rsidRDefault="002A78C2">
      <w:pPr>
        <w:pStyle w:val="RKnormal"/>
      </w:pPr>
      <w:r>
        <w:t>Ewa Thalén Finné har frågat mig om jag med anledning av de uppdaterade prognoserna kommer att vidta några ytterligare åtgärder för att ge bostadsbyggandet ytterligare en skjuts, och i så fall vilka.</w:t>
      </w:r>
    </w:p>
    <w:p w14:paraId="2398D0CB" w14:textId="77777777" w:rsidR="002A78C2" w:rsidRDefault="002A78C2">
      <w:pPr>
        <w:pStyle w:val="RKnormal"/>
      </w:pPr>
    </w:p>
    <w:p w14:paraId="388EC1F4" w14:textId="7C14A08A" w:rsidR="002A78C2" w:rsidRDefault="00D032C8">
      <w:pPr>
        <w:pStyle w:val="RKnormal"/>
      </w:pPr>
      <w:r>
        <w:t>Till att börja med vill jag betona att jag delar Ewa Thalén Finné</w:t>
      </w:r>
      <w:r w:rsidR="00C24CAA">
        <w:t>s uppfattning</w:t>
      </w:r>
      <w:r>
        <w:t xml:space="preserve"> att bostadsbyggandet behöver öka ytterligare för att svara mot de behov som finns, inte minst mot bakgrund av det stora antalet flyktingar som kommit och fortsätter att komma till Sverige. Jag delar också Thalén Finnés uppfattning att det är viktigt att se över hur regelverket kring bostadsbyggande</w:t>
      </w:r>
      <w:r w:rsidR="005F33E9">
        <w:t>t</w:t>
      </w:r>
      <w:r>
        <w:t xml:space="preserve"> kan förenklas. Regeringen har mot den bakgrunden redan tagit flera initiativ, bl.a. beslutade regeringen nyligen om en proposition där det </w:t>
      </w:r>
      <w:r w:rsidRPr="00D032C8">
        <w:t>föreslå</w:t>
      </w:r>
      <w:r>
        <w:t>s</w:t>
      </w:r>
      <w:r w:rsidRPr="00D032C8">
        <w:t xml:space="preserve"> att länsstyrelserna</w:t>
      </w:r>
      <w:r>
        <w:t xml:space="preserve"> tas bort</w:t>
      </w:r>
      <w:r w:rsidRPr="00D032C8">
        <w:t xml:space="preserve"> som </w:t>
      </w:r>
      <w:r w:rsidR="00925826">
        <w:t>överprövningsinstans</w:t>
      </w:r>
      <w:r w:rsidRPr="00D032C8">
        <w:t xml:space="preserve"> när det gäller överklagade</w:t>
      </w:r>
      <w:r w:rsidR="005F33E9">
        <w:t xml:space="preserve"> </w:t>
      </w:r>
      <w:r w:rsidRPr="00D032C8">
        <w:t>detaljplaner. Därmed kan byggstart för ett planerat bostadsprojekt påbörjas tre till fyra månader tidigare än nu.</w:t>
      </w:r>
      <w:r w:rsidR="000B0543">
        <w:t xml:space="preserve"> Regelförenklingsarbetet fortsätter inom Regeringskansliet och jag avser att återkomma till riksdagen så fort det finns färdiga förslag.</w:t>
      </w:r>
    </w:p>
    <w:p w14:paraId="57B38F0C" w14:textId="77777777" w:rsidR="000B0543" w:rsidRDefault="000B0543">
      <w:pPr>
        <w:pStyle w:val="RKnormal"/>
      </w:pPr>
    </w:p>
    <w:p w14:paraId="1E839E4C" w14:textId="77777777" w:rsidR="000B0543" w:rsidRDefault="000B0543">
      <w:pPr>
        <w:pStyle w:val="RKnormal"/>
      </w:pPr>
      <w:r>
        <w:t xml:space="preserve">Samtidigt är det regeringens bedömning att det inte räcker att se över hur regelverket kan förenklas. Staten behöver ta ett mer aktivt ansvar för att fler bostäder ska byggas. Av den anledningen har regeringen föreslagit </w:t>
      </w:r>
      <w:r w:rsidR="005B1D7F">
        <w:t>bostadspolitiska</w:t>
      </w:r>
      <w:r w:rsidR="005B1D7F" w:rsidRPr="005B1D7F">
        <w:t xml:space="preserve"> satsningar som uppgår till 6,1 m</w:t>
      </w:r>
      <w:r w:rsidR="005B1D7F">
        <w:t>iljar</w:t>
      </w:r>
      <w:r w:rsidR="005B1D7F" w:rsidRPr="005B1D7F">
        <w:t>d</w:t>
      </w:r>
      <w:r w:rsidR="005B1D7F">
        <w:t>er</w:t>
      </w:r>
      <w:r w:rsidR="005B1D7F" w:rsidRPr="005B1D7F">
        <w:t xml:space="preserve"> kr</w:t>
      </w:r>
      <w:r w:rsidR="005B1D7F">
        <w:t>onor</w:t>
      </w:r>
      <w:r w:rsidR="005B1D7F" w:rsidRPr="005B1D7F">
        <w:t xml:space="preserve"> per år från 2017. Regeringen föreslår bl.a. ett investeringsstöd till fastighetsägare som uppför nya bostäder som upplåts med hyresrätt och med rimlig hyra i områden där det råder bostadsbrist och befolkningstillväxt.</w:t>
      </w:r>
    </w:p>
    <w:p w14:paraId="3A5C8268" w14:textId="77777777" w:rsidR="000B0543" w:rsidRDefault="000B0543">
      <w:pPr>
        <w:pStyle w:val="RKnormal"/>
      </w:pPr>
    </w:p>
    <w:p w14:paraId="0A039D7C" w14:textId="77777777" w:rsidR="000B0543" w:rsidRDefault="00495E4A">
      <w:pPr>
        <w:pStyle w:val="RKnormal"/>
      </w:pPr>
      <w:r>
        <w:t xml:space="preserve">Avslutningsvis vill jag betona att det pågår ett intensivt arbete inom Regeringskansliet med att överväga ytterligare åtgärder </w:t>
      </w:r>
      <w:r w:rsidR="00C24CAA">
        <w:t>som kan underlätta bostadsbyggandet</w:t>
      </w:r>
      <w:r>
        <w:t xml:space="preserve">. </w:t>
      </w:r>
    </w:p>
    <w:p w14:paraId="47BD5F62" w14:textId="77777777" w:rsidR="00495E4A" w:rsidRDefault="00495E4A">
      <w:pPr>
        <w:pStyle w:val="RKnormal"/>
      </w:pPr>
    </w:p>
    <w:p w14:paraId="47011B6D" w14:textId="77777777" w:rsidR="00C24CAA" w:rsidRDefault="00C24CAA">
      <w:pPr>
        <w:pStyle w:val="RKnormal"/>
      </w:pPr>
    </w:p>
    <w:p w14:paraId="108602DC" w14:textId="77777777" w:rsidR="00705B5B" w:rsidRDefault="00705B5B">
      <w:pPr>
        <w:pStyle w:val="RKnormal"/>
      </w:pPr>
    </w:p>
    <w:p w14:paraId="002878BC" w14:textId="77777777" w:rsidR="002A78C2" w:rsidRDefault="002A78C2">
      <w:pPr>
        <w:pStyle w:val="RKnormal"/>
      </w:pPr>
      <w:r>
        <w:t>Stockholm den 8 december 2015</w:t>
      </w:r>
    </w:p>
    <w:p w14:paraId="2BAC6A5D" w14:textId="77777777" w:rsidR="002A78C2" w:rsidRDefault="002A78C2">
      <w:pPr>
        <w:pStyle w:val="RKnormal"/>
      </w:pPr>
    </w:p>
    <w:p w14:paraId="10792FC1" w14:textId="77777777" w:rsidR="002A78C2" w:rsidRDefault="002A78C2">
      <w:pPr>
        <w:pStyle w:val="RKnormal"/>
      </w:pPr>
    </w:p>
    <w:p w14:paraId="1429C94C" w14:textId="77777777" w:rsidR="002A78C2" w:rsidRDefault="002A78C2">
      <w:pPr>
        <w:pStyle w:val="RKnormal"/>
      </w:pPr>
      <w:r>
        <w:t>Mehmet Kaplan</w:t>
      </w:r>
    </w:p>
    <w:sectPr w:rsidR="002A78C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97DE" w14:textId="77777777" w:rsidR="0086289E" w:rsidRDefault="0086289E">
      <w:r>
        <w:separator/>
      </w:r>
    </w:p>
  </w:endnote>
  <w:endnote w:type="continuationSeparator" w:id="0">
    <w:p w14:paraId="6EACE405" w14:textId="77777777" w:rsidR="0086289E" w:rsidRDefault="0086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B954E" w14:textId="77777777" w:rsidR="0086289E" w:rsidRDefault="0086289E">
      <w:r>
        <w:separator/>
      </w:r>
    </w:p>
  </w:footnote>
  <w:footnote w:type="continuationSeparator" w:id="0">
    <w:p w14:paraId="7BF8C5C7" w14:textId="77777777" w:rsidR="0086289E" w:rsidRDefault="00862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210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68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0B6605" w14:textId="77777777">
      <w:trPr>
        <w:cantSplit/>
      </w:trPr>
      <w:tc>
        <w:tcPr>
          <w:tcW w:w="3119" w:type="dxa"/>
        </w:tcPr>
        <w:p w14:paraId="703CAA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5DAE00" w14:textId="77777777" w:rsidR="00E80146" w:rsidRDefault="00E80146">
          <w:pPr>
            <w:pStyle w:val="Sidhuvud"/>
            <w:ind w:right="360"/>
          </w:pPr>
        </w:p>
      </w:tc>
      <w:tc>
        <w:tcPr>
          <w:tcW w:w="1525" w:type="dxa"/>
        </w:tcPr>
        <w:p w14:paraId="3EE91D07" w14:textId="77777777" w:rsidR="00E80146" w:rsidRDefault="00E80146">
          <w:pPr>
            <w:pStyle w:val="Sidhuvud"/>
            <w:ind w:right="360"/>
          </w:pPr>
        </w:p>
      </w:tc>
    </w:tr>
  </w:tbl>
  <w:p w14:paraId="2055847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CF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981F0E" w14:textId="77777777">
      <w:trPr>
        <w:cantSplit/>
      </w:trPr>
      <w:tc>
        <w:tcPr>
          <w:tcW w:w="3119" w:type="dxa"/>
        </w:tcPr>
        <w:p w14:paraId="643182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6B5F6D" w14:textId="77777777" w:rsidR="00E80146" w:rsidRDefault="00E80146">
          <w:pPr>
            <w:pStyle w:val="Sidhuvud"/>
            <w:ind w:right="360"/>
          </w:pPr>
        </w:p>
      </w:tc>
      <w:tc>
        <w:tcPr>
          <w:tcW w:w="1525" w:type="dxa"/>
        </w:tcPr>
        <w:p w14:paraId="6438B582" w14:textId="77777777" w:rsidR="00E80146" w:rsidRDefault="00E80146">
          <w:pPr>
            <w:pStyle w:val="Sidhuvud"/>
            <w:ind w:right="360"/>
          </w:pPr>
        </w:p>
      </w:tc>
    </w:tr>
  </w:tbl>
  <w:p w14:paraId="5CEC4C5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8A43" w14:textId="77777777" w:rsidR="002A78C2" w:rsidRDefault="002A78C2">
    <w:pPr>
      <w:framePr w:w="2948" w:h="1321" w:hRule="exact" w:wrap="notBeside" w:vAnchor="page" w:hAnchor="page" w:x="1362" w:y="653"/>
    </w:pPr>
    <w:r>
      <w:rPr>
        <w:noProof/>
        <w:lang w:eastAsia="sv-SE"/>
      </w:rPr>
      <w:drawing>
        <wp:inline distT="0" distB="0" distL="0" distR="0" wp14:anchorId="3720338C" wp14:editId="696654E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641DDC" w14:textId="77777777" w:rsidR="00E80146" w:rsidRDefault="00E80146">
    <w:pPr>
      <w:pStyle w:val="RKrubrik"/>
      <w:keepNext w:val="0"/>
      <w:tabs>
        <w:tab w:val="clear" w:pos="1134"/>
        <w:tab w:val="clear" w:pos="2835"/>
      </w:tabs>
      <w:spacing w:before="0" w:after="0" w:line="320" w:lineRule="atLeast"/>
      <w:rPr>
        <w:bCs/>
      </w:rPr>
    </w:pPr>
  </w:p>
  <w:p w14:paraId="30DA3B84" w14:textId="77777777" w:rsidR="00E80146" w:rsidRDefault="00E80146">
    <w:pPr>
      <w:rPr>
        <w:rFonts w:ascii="TradeGothic" w:hAnsi="TradeGothic"/>
        <w:b/>
        <w:bCs/>
        <w:spacing w:val="12"/>
        <w:sz w:val="22"/>
      </w:rPr>
    </w:pPr>
  </w:p>
  <w:p w14:paraId="3F2A1271" w14:textId="77777777" w:rsidR="00E80146" w:rsidRDefault="00E80146">
    <w:pPr>
      <w:pStyle w:val="RKrubrik"/>
      <w:keepNext w:val="0"/>
      <w:tabs>
        <w:tab w:val="clear" w:pos="1134"/>
        <w:tab w:val="clear" w:pos="2835"/>
      </w:tabs>
      <w:spacing w:before="0" w:after="0" w:line="320" w:lineRule="atLeast"/>
      <w:rPr>
        <w:bCs/>
      </w:rPr>
    </w:pPr>
  </w:p>
  <w:p w14:paraId="4C124A9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C2"/>
    <w:rsid w:val="000B0543"/>
    <w:rsid w:val="000B417C"/>
    <w:rsid w:val="00150384"/>
    <w:rsid w:val="00160901"/>
    <w:rsid w:val="00170191"/>
    <w:rsid w:val="001805B7"/>
    <w:rsid w:val="00203128"/>
    <w:rsid w:val="002A72DE"/>
    <w:rsid w:val="002A78C2"/>
    <w:rsid w:val="00367B1C"/>
    <w:rsid w:val="00495E4A"/>
    <w:rsid w:val="004A328D"/>
    <w:rsid w:val="004E2ED2"/>
    <w:rsid w:val="0058762B"/>
    <w:rsid w:val="005B1D7F"/>
    <w:rsid w:val="005F33E9"/>
    <w:rsid w:val="006E0A25"/>
    <w:rsid w:val="006E4E11"/>
    <w:rsid w:val="00705B5B"/>
    <w:rsid w:val="007242A3"/>
    <w:rsid w:val="007A6855"/>
    <w:rsid w:val="0086289E"/>
    <w:rsid w:val="0092027A"/>
    <w:rsid w:val="00925826"/>
    <w:rsid w:val="00955E31"/>
    <w:rsid w:val="00992E72"/>
    <w:rsid w:val="009A5955"/>
    <w:rsid w:val="009C5053"/>
    <w:rsid w:val="00AF26D1"/>
    <w:rsid w:val="00C24CAA"/>
    <w:rsid w:val="00D032C8"/>
    <w:rsid w:val="00D133D7"/>
    <w:rsid w:val="00D3681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B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78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78C2"/>
    <w:rPr>
      <w:rFonts w:ascii="Tahoma" w:hAnsi="Tahoma" w:cs="Tahoma"/>
      <w:sz w:val="16"/>
      <w:szCs w:val="16"/>
      <w:lang w:eastAsia="en-US"/>
    </w:rPr>
  </w:style>
  <w:style w:type="character" w:styleId="Kommentarsreferens">
    <w:name w:val="annotation reference"/>
    <w:basedOn w:val="Standardstycketeckensnitt"/>
    <w:rsid w:val="009C5053"/>
    <w:rPr>
      <w:sz w:val="16"/>
      <w:szCs w:val="16"/>
    </w:rPr>
  </w:style>
  <w:style w:type="paragraph" w:styleId="Kommentarer">
    <w:name w:val="annotation text"/>
    <w:basedOn w:val="Normal"/>
    <w:link w:val="KommentarerChar"/>
    <w:rsid w:val="009C5053"/>
    <w:pPr>
      <w:spacing w:line="240" w:lineRule="auto"/>
    </w:pPr>
    <w:rPr>
      <w:sz w:val="20"/>
    </w:rPr>
  </w:style>
  <w:style w:type="character" w:customStyle="1" w:styleId="KommentarerChar">
    <w:name w:val="Kommentarer Char"/>
    <w:basedOn w:val="Standardstycketeckensnitt"/>
    <w:link w:val="Kommentarer"/>
    <w:rsid w:val="009C5053"/>
    <w:rPr>
      <w:rFonts w:ascii="OrigGarmnd BT" w:hAnsi="OrigGarmnd BT"/>
      <w:lang w:eastAsia="en-US"/>
    </w:rPr>
  </w:style>
  <w:style w:type="paragraph" w:styleId="Kommentarsmne">
    <w:name w:val="annotation subject"/>
    <w:basedOn w:val="Kommentarer"/>
    <w:next w:val="Kommentarer"/>
    <w:link w:val="KommentarsmneChar"/>
    <w:rsid w:val="009C5053"/>
    <w:rPr>
      <w:b/>
      <w:bCs/>
    </w:rPr>
  </w:style>
  <w:style w:type="character" w:customStyle="1" w:styleId="KommentarsmneChar">
    <w:name w:val="Kommentarsämne Char"/>
    <w:basedOn w:val="KommentarerChar"/>
    <w:link w:val="Kommentarsmne"/>
    <w:rsid w:val="009C505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78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78C2"/>
    <w:rPr>
      <w:rFonts w:ascii="Tahoma" w:hAnsi="Tahoma" w:cs="Tahoma"/>
      <w:sz w:val="16"/>
      <w:szCs w:val="16"/>
      <w:lang w:eastAsia="en-US"/>
    </w:rPr>
  </w:style>
  <w:style w:type="character" w:styleId="Kommentarsreferens">
    <w:name w:val="annotation reference"/>
    <w:basedOn w:val="Standardstycketeckensnitt"/>
    <w:rsid w:val="009C5053"/>
    <w:rPr>
      <w:sz w:val="16"/>
      <w:szCs w:val="16"/>
    </w:rPr>
  </w:style>
  <w:style w:type="paragraph" w:styleId="Kommentarer">
    <w:name w:val="annotation text"/>
    <w:basedOn w:val="Normal"/>
    <w:link w:val="KommentarerChar"/>
    <w:rsid w:val="009C5053"/>
    <w:pPr>
      <w:spacing w:line="240" w:lineRule="auto"/>
    </w:pPr>
    <w:rPr>
      <w:sz w:val="20"/>
    </w:rPr>
  </w:style>
  <w:style w:type="character" w:customStyle="1" w:styleId="KommentarerChar">
    <w:name w:val="Kommentarer Char"/>
    <w:basedOn w:val="Standardstycketeckensnitt"/>
    <w:link w:val="Kommentarer"/>
    <w:rsid w:val="009C5053"/>
    <w:rPr>
      <w:rFonts w:ascii="OrigGarmnd BT" w:hAnsi="OrigGarmnd BT"/>
      <w:lang w:eastAsia="en-US"/>
    </w:rPr>
  </w:style>
  <w:style w:type="paragraph" w:styleId="Kommentarsmne">
    <w:name w:val="annotation subject"/>
    <w:basedOn w:val="Kommentarer"/>
    <w:next w:val="Kommentarer"/>
    <w:link w:val="KommentarsmneChar"/>
    <w:rsid w:val="009C5053"/>
    <w:rPr>
      <w:b/>
      <w:bCs/>
    </w:rPr>
  </w:style>
  <w:style w:type="character" w:customStyle="1" w:styleId="KommentarsmneChar">
    <w:name w:val="Kommentarsämne Char"/>
    <w:basedOn w:val="KommentarerChar"/>
    <w:link w:val="Kommentarsmne"/>
    <w:rsid w:val="009C505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807ac3ba-855f-4af1-8c80-35e91233e191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A9396-485E-49D0-A808-4B42AFDB629E}"/>
</file>

<file path=customXml/itemProps2.xml><?xml version="1.0" encoding="utf-8"?>
<ds:datastoreItem xmlns:ds="http://schemas.openxmlformats.org/officeDocument/2006/customXml" ds:itemID="{E04ADDBB-804E-4BF7-9B04-17DA80810004}"/>
</file>

<file path=customXml/itemProps3.xml><?xml version="1.0" encoding="utf-8"?>
<ds:datastoreItem xmlns:ds="http://schemas.openxmlformats.org/officeDocument/2006/customXml" ds:itemID="{44CB9445-BF93-4AC1-805A-E87F35F6F11E}"/>
</file>

<file path=customXml/itemProps4.xml><?xml version="1.0" encoding="utf-8"?>
<ds:datastoreItem xmlns:ds="http://schemas.openxmlformats.org/officeDocument/2006/customXml" ds:itemID="{E04ADDBB-804E-4BF7-9B04-17DA80810004}"/>
</file>

<file path=customXml/itemProps5.xml><?xml version="1.0" encoding="utf-8"?>
<ds:datastoreItem xmlns:ds="http://schemas.openxmlformats.org/officeDocument/2006/customXml" ds:itemID="{FABD231B-89EF-4FCB-9244-BF292CADA049}"/>
</file>

<file path=customXml/itemProps6.xml><?xml version="1.0" encoding="utf-8"?>
<ds:datastoreItem xmlns:ds="http://schemas.openxmlformats.org/officeDocument/2006/customXml" ds:itemID="{E04ADDBB-804E-4BF7-9B04-17DA80810004}"/>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Janland</dc:creator>
  <cp:lastModifiedBy>Mattias Janland</cp:lastModifiedBy>
  <cp:revision>5</cp:revision>
  <cp:lastPrinted>2015-12-03T13:30:00Z</cp:lastPrinted>
  <dcterms:created xsi:type="dcterms:W3CDTF">2015-12-03T13:52:00Z</dcterms:created>
  <dcterms:modified xsi:type="dcterms:W3CDTF">2015-12-07T12:13:00Z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a097fd1d-8eff-4c47-bdb0-88051725fe95</vt:lpwstr>
  </property>
</Properties>
</file>