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409415732174F55941F18A0993D05CF"/>
        </w:placeholder>
        <w:text/>
      </w:sdtPr>
      <w:sdtEndPr/>
      <w:sdtContent>
        <w:p w:rsidRPr="009B062B" w:rsidR="00AF30DD" w:rsidP="00B4189D" w:rsidRDefault="00AF30DD" w14:paraId="24C7253E" w14:textId="77777777">
          <w:pPr>
            <w:pStyle w:val="Rubrik1"/>
            <w:spacing w:after="300"/>
          </w:pPr>
          <w:r w:rsidRPr="009B062B">
            <w:t>Förslag till riksdagsbeslut</w:t>
          </w:r>
        </w:p>
      </w:sdtContent>
    </w:sdt>
    <w:sdt>
      <w:sdtPr>
        <w:alias w:val="Yrkande 1"/>
        <w:tag w:val="2c860e99-f8bf-495d-9a3c-000ed804403e"/>
        <w:id w:val="-777258684"/>
        <w:lock w:val="sdtLocked"/>
      </w:sdtPr>
      <w:sdtEndPr/>
      <w:sdtContent>
        <w:p w:rsidR="00682FF4" w:rsidRDefault="00A0768B" w14:paraId="24C7253F" w14:textId="143AB26E">
          <w:pPr>
            <w:pStyle w:val="Frslagstext"/>
            <w:numPr>
              <w:ilvl w:val="0"/>
              <w:numId w:val="0"/>
            </w:numPr>
          </w:pPr>
          <w:r>
            <w:t>Riksdagen ställer sig bakom det som anförs i motionen om att se över möjligheten att införa en sockerskatt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C64DA569454A9581B816B4195C8505"/>
        </w:placeholder>
        <w:text/>
      </w:sdtPr>
      <w:sdtEndPr/>
      <w:sdtContent>
        <w:p w:rsidRPr="009B062B" w:rsidR="006D79C9" w:rsidP="00333E95" w:rsidRDefault="006D79C9" w14:paraId="24C72540" w14:textId="77777777">
          <w:pPr>
            <w:pStyle w:val="Rubrik1"/>
          </w:pPr>
          <w:r>
            <w:t>Motivering</w:t>
          </w:r>
        </w:p>
      </w:sdtContent>
    </w:sdt>
    <w:p w:rsidR="001C441A" w:rsidP="00BE60AE" w:rsidRDefault="001C441A" w14:paraId="24C72541" w14:textId="4497B5CB">
      <w:pPr>
        <w:pStyle w:val="Normalutanindragellerluft"/>
      </w:pPr>
      <w:r>
        <w:t xml:space="preserve">Den ökade konsumtionen av socker har gett resultatet att mer än varannan invånare i vårt land lider av övervikt eller fetma. Det är vetenskapligt bevisat att orsaken är att vi i större utsträckning får i oss varor som innehåller tillsatt socker.  </w:t>
      </w:r>
    </w:p>
    <w:p w:rsidR="001C441A" w:rsidP="00BE60AE" w:rsidRDefault="001C441A" w14:paraId="24C72542" w14:textId="77777777">
      <w:r>
        <w:t>Ett högre pris på produkter som innehåller tillsatt socker skulle få till effekt att dessa varor skulle konsumeras mindre och bidra till ökad folkhälsa och därigenom minska följdsjukdomar som är relaterade och trycket på sjukvården som idag är hårt belastad.</w:t>
      </w:r>
    </w:p>
    <w:p w:rsidRPr="001C441A" w:rsidR="001C441A" w:rsidP="00BE60AE" w:rsidRDefault="001C441A" w14:paraId="24C72543" w14:textId="31C99CC1">
      <w:r w:rsidRPr="001C441A">
        <w:t>Dagens matförsörjningssystem är ur spel där miljarder av EU-stöd går till att subventionera sockerproduktion som skapar en obalans på marknad</w:t>
      </w:r>
      <w:r w:rsidR="00750BDB">
        <w:t>en,</w:t>
      </w:r>
      <w:r w:rsidRPr="001C441A">
        <w:t xml:space="preserve"> vilket gör att nyttiga produkter som bland annat grönsaker och fullkornsprodukter missgynnas rent konkurrensmässigt och ett ytterligare skäl till att man ska utreda en sockerskatt.  </w:t>
      </w:r>
    </w:p>
    <w:p w:rsidR="001C441A" w:rsidP="00BE60AE" w:rsidRDefault="001C441A" w14:paraId="24C72544" w14:textId="2D61F372">
      <w:r w:rsidRPr="001C441A">
        <w:t>Idag är Sverige ett land med stor ojämlikhet när det gäller hälsa. Det visar på att områden som har socioekonomiskt svaga grupper i större utsträckning drabbas av kostrelaterad ohälsa. Lågutbildade löper mycket större risk att drabbas av fetma, högt blodtryck och diabetes än högutbildade. På senare tid har även studie pekat på att en av orsakerna till att cancern drabbar allt fler kan kopplas till de</w:t>
      </w:r>
      <w:r>
        <w:t>n</w:t>
      </w:r>
      <w:r w:rsidRPr="001C441A">
        <w:t xml:space="preserve"> höga konsumtionen av socker</w:t>
      </w:r>
      <w:r w:rsidR="00750BDB">
        <w:t>,</w:t>
      </w:r>
      <w:r w:rsidRPr="001C441A">
        <w:t xml:space="preserve"> vilket bidrar till stora kostnader för samhället.  </w:t>
      </w:r>
    </w:p>
    <w:sdt>
      <w:sdtPr>
        <w:alias w:val="CC_Underskrifter"/>
        <w:tag w:val="CC_Underskrifter"/>
        <w:id w:val="583496634"/>
        <w:lock w:val="sdtContentLocked"/>
        <w:placeholder>
          <w:docPart w:val="E2F95C7AD1AA490D83428A6B120C8E75"/>
        </w:placeholder>
      </w:sdtPr>
      <w:sdtEndPr/>
      <w:sdtContent>
        <w:p w:rsidR="00B4189D" w:rsidP="00B4189D" w:rsidRDefault="00B4189D" w14:paraId="24C72545" w14:textId="77777777"/>
        <w:p w:rsidRPr="008E0FE2" w:rsidR="004801AC" w:rsidP="00B4189D" w:rsidRDefault="00BE60AE" w14:paraId="24C72546" w14:textId="77777777"/>
      </w:sdtContent>
    </w:sdt>
    <w:tbl>
      <w:tblPr>
        <w:tblW w:w="5000" w:type="pct"/>
        <w:tblLook w:val="04A0" w:firstRow="1" w:lastRow="0" w:firstColumn="1" w:lastColumn="0" w:noHBand="0" w:noVBand="1"/>
        <w:tblCaption w:val="underskrifter"/>
      </w:tblPr>
      <w:tblGrid>
        <w:gridCol w:w="4252"/>
        <w:gridCol w:w="4252"/>
      </w:tblGrid>
      <w:tr w:rsidR="0082340A" w14:paraId="7FC06C78" w14:textId="77777777">
        <w:trPr>
          <w:cantSplit/>
        </w:trPr>
        <w:tc>
          <w:tcPr>
            <w:tcW w:w="50" w:type="pct"/>
            <w:vAlign w:val="bottom"/>
          </w:tcPr>
          <w:p w:rsidR="0082340A" w:rsidRDefault="00750BDB" w14:paraId="2A442703" w14:textId="77777777">
            <w:pPr>
              <w:pStyle w:val="Underskrifter"/>
            </w:pPr>
            <w:r>
              <w:t>ClasGöran Carlsson (S)</w:t>
            </w:r>
          </w:p>
        </w:tc>
        <w:tc>
          <w:tcPr>
            <w:tcW w:w="50" w:type="pct"/>
            <w:vAlign w:val="bottom"/>
          </w:tcPr>
          <w:p w:rsidR="0082340A" w:rsidRDefault="00750BDB" w14:paraId="13996B92" w14:textId="77777777">
            <w:pPr>
              <w:pStyle w:val="Underskrifter"/>
            </w:pPr>
            <w:r>
              <w:t>Monica Haider (S)</w:t>
            </w:r>
          </w:p>
        </w:tc>
      </w:tr>
    </w:tbl>
    <w:p w:rsidR="0076752A" w:rsidRDefault="0076752A" w14:paraId="24C7254A" w14:textId="77777777"/>
    <w:sectPr w:rsidR="007675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254C" w14:textId="77777777" w:rsidR="00252385" w:rsidRDefault="00252385" w:rsidP="000C1CAD">
      <w:pPr>
        <w:spacing w:line="240" w:lineRule="auto"/>
      </w:pPr>
      <w:r>
        <w:separator/>
      </w:r>
    </w:p>
  </w:endnote>
  <w:endnote w:type="continuationSeparator" w:id="0">
    <w:p w14:paraId="24C7254D" w14:textId="77777777" w:rsidR="00252385" w:rsidRDefault="00252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25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25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255B" w14:textId="77777777" w:rsidR="00262EA3" w:rsidRPr="00B4189D" w:rsidRDefault="00262EA3" w:rsidP="00B41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254A" w14:textId="77777777" w:rsidR="00252385" w:rsidRDefault="00252385" w:rsidP="000C1CAD">
      <w:pPr>
        <w:spacing w:line="240" w:lineRule="auto"/>
      </w:pPr>
      <w:r>
        <w:separator/>
      </w:r>
    </w:p>
  </w:footnote>
  <w:footnote w:type="continuationSeparator" w:id="0">
    <w:p w14:paraId="24C7254B" w14:textId="77777777" w:rsidR="00252385" w:rsidRDefault="002523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25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C7255C" wp14:editId="24C725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C72560" w14:textId="77777777" w:rsidR="00262EA3" w:rsidRDefault="00BE60AE" w:rsidP="008103B5">
                          <w:pPr>
                            <w:jc w:val="right"/>
                          </w:pPr>
                          <w:sdt>
                            <w:sdtPr>
                              <w:alias w:val="CC_Noformat_Partikod"/>
                              <w:tag w:val="CC_Noformat_Partikod"/>
                              <w:id w:val="-53464382"/>
                              <w:placeholder>
                                <w:docPart w:val="CF1176435F7C4DC6B1668CF616EC1CAB"/>
                              </w:placeholder>
                              <w:text/>
                            </w:sdtPr>
                            <w:sdtEndPr/>
                            <w:sdtContent>
                              <w:r w:rsidR="001C441A">
                                <w:t>S</w:t>
                              </w:r>
                            </w:sdtContent>
                          </w:sdt>
                          <w:sdt>
                            <w:sdtPr>
                              <w:alias w:val="CC_Noformat_Partinummer"/>
                              <w:tag w:val="CC_Noformat_Partinummer"/>
                              <w:id w:val="-1709555926"/>
                              <w:placeholder>
                                <w:docPart w:val="E5080C6655EC488E9EBABBC4BDBF19E8"/>
                              </w:placeholder>
                              <w:text/>
                            </w:sdtPr>
                            <w:sdtEndPr/>
                            <w:sdtContent>
                              <w:r w:rsidR="001C441A">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725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C72560" w14:textId="77777777" w:rsidR="00262EA3" w:rsidRDefault="00BE60AE" w:rsidP="008103B5">
                    <w:pPr>
                      <w:jc w:val="right"/>
                    </w:pPr>
                    <w:sdt>
                      <w:sdtPr>
                        <w:alias w:val="CC_Noformat_Partikod"/>
                        <w:tag w:val="CC_Noformat_Partikod"/>
                        <w:id w:val="-53464382"/>
                        <w:placeholder>
                          <w:docPart w:val="CF1176435F7C4DC6B1668CF616EC1CAB"/>
                        </w:placeholder>
                        <w:text/>
                      </w:sdtPr>
                      <w:sdtEndPr/>
                      <w:sdtContent>
                        <w:r w:rsidR="001C441A">
                          <w:t>S</w:t>
                        </w:r>
                      </w:sdtContent>
                    </w:sdt>
                    <w:sdt>
                      <w:sdtPr>
                        <w:alias w:val="CC_Noformat_Partinummer"/>
                        <w:tag w:val="CC_Noformat_Partinummer"/>
                        <w:id w:val="-1709555926"/>
                        <w:placeholder>
                          <w:docPart w:val="E5080C6655EC488E9EBABBC4BDBF19E8"/>
                        </w:placeholder>
                        <w:text/>
                      </w:sdtPr>
                      <w:sdtEndPr/>
                      <w:sdtContent>
                        <w:r w:rsidR="001C441A">
                          <w:t>1205</w:t>
                        </w:r>
                      </w:sdtContent>
                    </w:sdt>
                  </w:p>
                </w:txbxContent>
              </v:textbox>
              <w10:wrap anchorx="page"/>
            </v:shape>
          </w:pict>
        </mc:Fallback>
      </mc:AlternateContent>
    </w:r>
  </w:p>
  <w:p w14:paraId="24C725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2550" w14:textId="77777777" w:rsidR="00262EA3" w:rsidRDefault="00262EA3" w:rsidP="008563AC">
    <w:pPr>
      <w:jc w:val="right"/>
    </w:pPr>
  </w:p>
  <w:p w14:paraId="24C725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2554" w14:textId="77777777" w:rsidR="00262EA3" w:rsidRDefault="00BE6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7255E" wp14:editId="24C725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C72555" w14:textId="77777777" w:rsidR="00262EA3" w:rsidRDefault="00BE60AE" w:rsidP="00A314CF">
    <w:pPr>
      <w:pStyle w:val="FSHNormal"/>
      <w:spacing w:before="40"/>
    </w:pPr>
    <w:sdt>
      <w:sdtPr>
        <w:alias w:val="CC_Noformat_Motionstyp"/>
        <w:tag w:val="CC_Noformat_Motionstyp"/>
        <w:id w:val="1162973129"/>
        <w:lock w:val="sdtContentLocked"/>
        <w15:appearance w15:val="hidden"/>
        <w:text/>
      </w:sdtPr>
      <w:sdtEndPr/>
      <w:sdtContent>
        <w:r w:rsidR="001A68A3">
          <w:t>Enskild motion</w:t>
        </w:r>
      </w:sdtContent>
    </w:sdt>
    <w:r w:rsidR="00821B36">
      <w:t xml:space="preserve"> </w:t>
    </w:r>
    <w:sdt>
      <w:sdtPr>
        <w:alias w:val="CC_Noformat_Partikod"/>
        <w:tag w:val="CC_Noformat_Partikod"/>
        <w:id w:val="1471015553"/>
        <w:text/>
      </w:sdtPr>
      <w:sdtEndPr/>
      <w:sdtContent>
        <w:r w:rsidR="001C441A">
          <w:t>S</w:t>
        </w:r>
      </w:sdtContent>
    </w:sdt>
    <w:sdt>
      <w:sdtPr>
        <w:alias w:val="CC_Noformat_Partinummer"/>
        <w:tag w:val="CC_Noformat_Partinummer"/>
        <w:id w:val="-2014525982"/>
        <w:text/>
      </w:sdtPr>
      <w:sdtEndPr/>
      <w:sdtContent>
        <w:r w:rsidR="001C441A">
          <w:t>1205</w:t>
        </w:r>
      </w:sdtContent>
    </w:sdt>
  </w:p>
  <w:p w14:paraId="24C72556" w14:textId="77777777" w:rsidR="00262EA3" w:rsidRPr="008227B3" w:rsidRDefault="00BE6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C72557" w14:textId="77777777" w:rsidR="00262EA3" w:rsidRPr="008227B3" w:rsidRDefault="00BE60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68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68A3">
          <w:t>:1051</w:t>
        </w:r>
      </w:sdtContent>
    </w:sdt>
  </w:p>
  <w:p w14:paraId="24C72558" w14:textId="77777777" w:rsidR="00262EA3" w:rsidRDefault="00BE60AE" w:rsidP="00E03A3D">
    <w:pPr>
      <w:pStyle w:val="Motionr"/>
    </w:pPr>
    <w:sdt>
      <w:sdtPr>
        <w:alias w:val="CC_Noformat_Avtext"/>
        <w:tag w:val="CC_Noformat_Avtext"/>
        <w:id w:val="-2020768203"/>
        <w:lock w:val="sdtContentLocked"/>
        <w15:appearance w15:val="hidden"/>
        <w:text/>
      </w:sdtPr>
      <w:sdtEndPr/>
      <w:sdtContent>
        <w:r w:rsidR="001A68A3">
          <w:t>av ClasGöran Carlsson och Monica Haider (båda S)</w:t>
        </w:r>
      </w:sdtContent>
    </w:sdt>
  </w:p>
  <w:sdt>
    <w:sdtPr>
      <w:alias w:val="CC_Noformat_Rubtext"/>
      <w:tag w:val="CC_Noformat_Rubtext"/>
      <w:id w:val="-218060500"/>
      <w:lock w:val="sdtLocked"/>
      <w:text/>
    </w:sdtPr>
    <w:sdtEndPr/>
    <w:sdtContent>
      <w:p w14:paraId="24C72559" w14:textId="529989FF" w:rsidR="00262EA3" w:rsidRDefault="00A0768B" w:rsidP="00283E0F">
        <w:pPr>
          <w:pStyle w:val="FSHRub2"/>
        </w:pPr>
        <w:r>
          <w:t>Se över möjligheten till en sockerskatt</w:t>
        </w:r>
      </w:p>
    </w:sdtContent>
  </w:sdt>
  <w:sdt>
    <w:sdtPr>
      <w:alias w:val="CC_Boilerplate_3"/>
      <w:tag w:val="CC_Boilerplate_3"/>
      <w:id w:val="1606463544"/>
      <w:lock w:val="sdtContentLocked"/>
      <w15:appearance w15:val="hidden"/>
      <w:text w:multiLine="1"/>
    </w:sdtPr>
    <w:sdtEndPr/>
    <w:sdtContent>
      <w:p w14:paraId="24C725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C44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A3"/>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41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8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F4"/>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BDB"/>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2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0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8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8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9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0A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70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7253D"/>
  <w15:chartTrackingRefBased/>
  <w15:docId w15:val="{1DEE3391-E036-473D-8D69-9C22DC12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09415732174F55941F18A0993D05CF"/>
        <w:category>
          <w:name w:val="Allmänt"/>
          <w:gallery w:val="placeholder"/>
        </w:category>
        <w:types>
          <w:type w:val="bbPlcHdr"/>
        </w:types>
        <w:behaviors>
          <w:behavior w:val="content"/>
        </w:behaviors>
        <w:guid w:val="{F0B8F307-ABA8-4DD5-A2D2-4C3DACB367BC}"/>
      </w:docPartPr>
      <w:docPartBody>
        <w:p w:rsidR="00B7078D" w:rsidRDefault="000F12F7">
          <w:pPr>
            <w:pStyle w:val="6409415732174F55941F18A0993D05CF"/>
          </w:pPr>
          <w:r w:rsidRPr="005A0A93">
            <w:rPr>
              <w:rStyle w:val="Platshllartext"/>
            </w:rPr>
            <w:t>Förslag till riksdagsbeslut</w:t>
          </w:r>
        </w:p>
      </w:docPartBody>
    </w:docPart>
    <w:docPart>
      <w:docPartPr>
        <w:name w:val="63C64DA569454A9581B816B4195C8505"/>
        <w:category>
          <w:name w:val="Allmänt"/>
          <w:gallery w:val="placeholder"/>
        </w:category>
        <w:types>
          <w:type w:val="bbPlcHdr"/>
        </w:types>
        <w:behaviors>
          <w:behavior w:val="content"/>
        </w:behaviors>
        <w:guid w:val="{260B389B-F997-4710-BB7A-1E4207946106}"/>
      </w:docPartPr>
      <w:docPartBody>
        <w:p w:rsidR="00B7078D" w:rsidRDefault="000F12F7">
          <w:pPr>
            <w:pStyle w:val="63C64DA569454A9581B816B4195C8505"/>
          </w:pPr>
          <w:r w:rsidRPr="005A0A93">
            <w:rPr>
              <w:rStyle w:val="Platshllartext"/>
            </w:rPr>
            <w:t>Motivering</w:t>
          </w:r>
        </w:p>
      </w:docPartBody>
    </w:docPart>
    <w:docPart>
      <w:docPartPr>
        <w:name w:val="CF1176435F7C4DC6B1668CF616EC1CAB"/>
        <w:category>
          <w:name w:val="Allmänt"/>
          <w:gallery w:val="placeholder"/>
        </w:category>
        <w:types>
          <w:type w:val="bbPlcHdr"/>
        </w:types>
        <w:behaviors>
          <w:behavior w:val="content"/>
        </w:behaviors>
        <w:guid w:val="{61F48709-3384-42A7-9A51-7F2F5585B0AD}"/>
      </w:docPartPr>
      <w:docPartBody>
        <w:p w:rsidR="00B7078D" w:rsidRDefault="000F12F7">
          <w:pPr>
            <w:pStyle w:val="CF1176435F7C4DC6B1668CF616EC1CAB"/>
          </w:pPr>
          <w:r>
            <w:rPr>
              <w:rStyle w:val="Platshllartext"/>
            </w:rPr>
            <w:t xml:space="preserve"> </w:t>
          </w:r>
        </w:p>
      </w:docPartBody>
    </w:docPart>
    <w:docPart>
      <w:docPartPr>
        <w:name w:val="E5080C6655EC488E9EBABBC4BDBF19E8"/>
        <w:category>
          <w:name w:val="Allmänt"/>
          <w:gallery w:val="placeholder"/>
        </w:category>
        <w:types>
          <w:type w:val="bbPlcHdr"/>
        </w:types>
        <w:behaviors>
          <w:behavior w:val="content"/>
        </w:behaviors>
        <w:guid w:val="{52031FD1-11F7-4F69-908D-068660CBEDEB}"/>
      </w:docPartPr>
      <w:docPartBody>
        <w:p w:rsidR="00B7078D" w:rsidRDefault="000F12F7">
          <w:pPr>
            <w:pStyle w:val="E5080C6655EC488E9EBABBC4BDBF19E8"/>
          </w:pPr>
          <w:r>
            <w:t xml:space="preserve"> </w:t>
          </w:r>
        </w:p>
      </w:docPartBody>
    </w:docPart>
    <w:docPart>
      <w:docPartPr>
        <w:name w:val="E2F95C7AD1AA490D83428A6B120C8E75"/>
        <w:category>
          <w:name w:val="Allmänt"/>
          <w:gallery w:val="placeholder"/>
        </w:category>
        <w:types>
          <w:type w:val="bbPlcHdr"/>
        </w:types>
        <w:behaviors>
          <w:behavior w:val="content"/>
        </w:behaviors>
        <w:guid w:val="{560DAAFA-5C13-4342-AF1A-366E6CF071F9}"/>
      </w:docPartPr>
      <w:docPartBody>
        <w:p w:rsidR="00915A80" w:rsidRDefault="00915A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F7"/>
    <w:rsid w:val="000F12F7"/>
    <w:rsid w:val="00915A80"/>
    <w:rsid w:val="00B70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9415732174F55941F18A0993D05CF">
    <w:name w:val="6409415732174F55941F18A0993D05CF"/>
  </w:style>
  <w:style w:type="paragraph" w:customStyle="1" w:styleId="63C64DA569454A9581B816B4195C8505">
    <w:name w:val="63C64DA569454A9581B816B4195C8505"/>
  </w:style>
  <w:style w:type="paragraph" w:customStyle="1" w:styleId="CF1176435F7C4DC6B1668CF616EC1CAB">
    <w:name w:val="CF1176435F7C4DC6B1668CF616EC1CAB"/>
  </w:style>
  <w:style w:type="paragraph" w:customStyle="1" w:styleId="E5080C6655EC488E9EBABBC4BDBF19E8">
    <w:name w:val="E5080C6655EC488E9EBABBC4BDBF1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E13E1-8B3A-4D93-8AC2-C714E3F31E2D}"/>
</file>

<file path=customXml/itemProps2.xml><?xml version="1.0" encoding="utf-8"?>
<ds:datastoreItem xmlns:ds="http://schemas.openxmlformats.org/officeDocument/2006/customXml" ds:itemID="{A9B54854-FFC1-4E59-875D-F0E8B0CC7E35}"/>
</file>

<file path=customXml/itemProps3.xml><?xml version="1.0" encoding="utf-8"?>
<ds:datastoreItem xmlns:ds="http://schemas.openxmlformats.org/officeDocument/2006/customXml" ds:itemID="{FBFD5668-AE04-49ED-A1A5-83C8D5E8A334}"/>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1320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S1205 Se över möjligheten av en sockerskatt</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