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EC12216" w14:textId="77777777">
      <w:pPr>
        <w:pStyle w:val="Normalutanindragellerluft"/>
      </w:pPr>
      <w:bookmarkStart w:name="_GoBack" w:id="0"/>
      <w:bookmarkEnd w:id="0"/>
    </w:p>
    <w:sdt>
      <w:sdtPr>
        <w:alias w:val="CC_Boilerplate_4"/>
        <w:tag w:val="CC_Boilerplate_4"/>
        <w:id w:val="-1644581176"/>
        <w:lock w:val="sdtLocked"/>
        <w:placeholder>
          <w:docPart w:val="B26D639C0D974305B7DEDC75AC2B34F9"/>
        </w:placeholder>
        <w15:appearance w15:val="hidden"/>
        <w:text/>
      </w:sdtPr>
      <w:sdtEndPr/>
      <w:sdtContent>
        <w:p w:rsidR="00AF30DD" w:rsidP="00CC4C93" w:rsidRDefault="00AF30DD" w14:paraId="2EC12217" w14:textId="77777777">
          <w:pPr>
            <w:pStyle w:val="Rubrik1"/>
          </w:pPr>
          <w:r>
            <w:t>Förslag till riksdagsbeslut</w:t>
          </w:r>
        </w:p>
      </w:sdtContent>
    </w:sdt>
    <w:sdt>
      <w:sdtPr>
        <w:alias w:val="Förslag 1"/>
        <w:tag w:val="248357fe-12cb-4835-a8e6-e620a5fa958b"/>
        <w:id w:val="-967054734"/>
        <w:lock w:val="sdtLocked"/>
      </w:sdtPr>
      <w:sdtEndPr/>
      <w:sdtContent>
        <w:p w:rsidR="00836145" w:rsidRDefault="00DE2299" w14:paraId="2EC12218" w14:textId="77777777">
          <w:pPr>
            <w:pStyle w:val="Frslagstext"/>
          </w:pPr>
          <w:r>
            <w:t>Riksdagen tillkännager för regeringen som sin mening vad som anförs i motionen om utbyte av medicin.</w:t>
          </w:r>
        </w:p>
      </w:sdtContent>
    </w:sdt>
    <w:p w:rsidR="00AF30DD" w:rsidP="00AF30DD" w:rsidRDefault="000156D9" w14:paraId="2EC12219" w14:textId="77777777">
      <w:pPr>
        <w:pStyle w:val="Rubrik1"/>
      </w:pPr>
      <w:bookmarkStart w:name="MotionsStart" w:id="1"/>
      <w:bookmarkEnd w:id="1"/>
      <w:r>
        <w:t>Motivering</w:t>
      </w:r>
    </w:p>
    <w:p w:rsidR="00E25EF1" w:rsidP="00E25EF1" w:rsidRDefault="00E25EF1" w14:paraId="2EC1221A" w14:textId="77777777">
      <w:pPr>
        <w:pStyle w:val="Normalutanindragellerluft"/>
      </w:pPr>
      <w:r>
        <w:t>Läkemedel är idag den i särklass vanligaste behandlingsmetoden inom vården och kommer i framtiden att bli än viktigare. Tack vare framgångsrik forskning och utveckling blir det möjligt att bota och behandla allt fler sjukdomar och skador. Det är en fantastisk framgång som räddar liv och ger livskvalitet åt många människor.</w:t>
      </w:r>
    </w:p>
    <w:p w:rsidR="00E25EF1" w:rsidP="00E25EF1" w:rsidRDefault="00E25EF1" w14:paraId="2EC1221B" w14:textId="77777777">
      <w:pPr>
        <w:pStyle w:val="Normalutanindragellerluft"/>
      </w:pPr>
      <w:r>
        <w:t xml:space="preserve">Möjligheten för ett apotek att byta ut en medicin, som man fått på recept, gäller idag enbart de mediciner som ingår i läkemedelsförmånen, alltså omfattas av högkostnadsskyddet för mediciner. Det är Läkemedelsverket som prövar vilka mediciner som är utbytbara. </w:t>
      </w:r>
    </w:p>
    <w:p w:rsidR="00E25EF1" w:rsidP="00E25EF1" w:rsidRDefault="00E25EF1" w14:paraId="2EC1221C" w14:textId="77777777">
      <w:r>
        <w:t>Om doktorn väljer att förskriva ett märke utan rabatt, då får kunden stå för hela kostnaden själv även om hon har frikort. Samma gäller vanliga rabatterade läkemedel. Om doktorn har ordinerat ett medel utan rabatt får apotekspersonalen inte byta ut detta mot andra, vilket medför att kunden får betala fullt pris. Det blir ett lotteri för kunden hur mycket han får betala för sin medicin.</w:t>
      </w:r>
    </w:p>
    <w:p w:rsidR="00E25EF1" w:rsidP="00E25EF1" w:rsidRDefault="00E25EF1" w14:paraId="2EC1221D" w14:textId="77777777">
      <w:r>
        <w:t xml:space="preserve">Dagens prissättningsregler skapar problem och svåra ställningstagande flera gånger om dagen för apoteksanställda. Kunderna kan få helt olika kostnad för i princip samma läkemedel. </w:t>
      </w:r>
    </w:p>
    <w:p w:rsidR="00AF30DD" w:rsidP="00E25EF1" w:rsidRDefault="00E25EF1" w14:paraId="2EC1221E" w14:textId="77777777">
      <w:r>
        <w:t>Därför borde en översyn ske av prissättningsreglerna för receptbelagda läkemedel, så att de blir rättvisare och begripligare.</w:t>
      </w:r>
    </w:p>
    <w:sdt>
      <w:sdtPr>
        <w:alias w:val="CC_Underskrifter"/>
        <w:tag w:val="CC_Underskrifter"/>
        <w:id w:val="583496634"/>
        <w:lock w:val="sdtContentLocked"/>
        <w:placeholder>
          <w:docPart w:val="E573E69912BD42DFA66AD4EA0B09B6C2"/>
        </w:placeholder>
        <w15:appearance w15:val="hidden"/>
      </w:sdtPr>
      <w:sdtEndPr/>
      <w:sdtContent>
        <w:p w:rsidRPr="009E153C" w:rsidR="00865E70" w:rsidP="00917F2A" w:rsidRDefault="00917F2A" w14:paraId="2EC1221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Sonidsson (S)</w:t>
            </w:r>
          </w:p>
        </w:tc>
        <w:tc>
          <w:tcPr>
            <w:tcW w:w="50" w:type="pct"/>
            <w:vAlign w:val="bottom"/>
          </w:tcPr>
          <w:p>
            <w:pPr>
              <w:pStyle w:val="Underskrifter"/>
            </w:pPr>
            <w:r>
              <w:t> </w:t>
            </w:r>
          </w:p>
        </w:tc>
      </w:tr>
      <w:tr>
        <w:trPr>
          <w:cantSplit/>
        </w:trPr>
        <w:tc>
          <w:tcPr>
            <w:tcW w:w="50" w:type="pct"/>
            <w:vAlign w:val="bottom"/>
          </w:tcPr>
          <w:p>
            <w:pPr>
              <w:pStyle w:val="Underskrifter"/>
            </w:pPr>
            <w:r>
              <w:t>Adnan Dibrani (S)</w:t>
            </w:r>
          </w:p>
        </w:tc>
        <w:tc>
          <w:tcPr>
            <w:tcW w:w="50" w:type="pct"/>
            <w:vAlign w:val="bottom"/>
          </w:tcPr>
          <w:p>
            <w:pPr>
              <w:pStyle w:val="Underskrifter"/>
            </w:pPr>
            <w:r>
              <w:t>Susanne Eberstein (S)</w:t>
            </w:r>
          </w:p>
        </w:tc>
      </w:tr>
    </w:tbl>
    <w:p w:rsidR="00855FD2" w:rsidRDefault="00855FD2" w14:paraId="2EC12226" w14:textId="77777777"/>
    <w:sectPr w:rsidR="00855FD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12228" w14:textId="77777777" w:rsidR="00E25EF1" w:rsidRDefault="00E25EF1" w:rsidP="000C1CAD">
      <w:pPr>
        <w:spacing w:line="240" w:lineRule="auto"/>
      </w:pPr>
      <w:r>
        <w:separator/>
      </w:r>
    </w:p>
  </w:endnote>
  <w:endnote w:type="continuationSeparator" w:id="0">
    <w:p w14:paraId="2EC12229" w14:textId="77777777" w:rsidR="00E25EF1" w:rsidRDefault="00E25E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1222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F544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12234" w14:textId="77777777" w:rsidR="00C3496E" w:rsidRDefault="00C3496E">
    <w:pPr>
      <w:pStyle w:val="Sidfot"/>
    </w:pPr>
    <w:r>
      <w:fldChar w:fldCharType="begin"/>
    </w:r>
    <w:r>
      <w:instrText xml:space="preserve"> PRINTDATE  \@ "yyyy-MM-dd HH:mm"  \* MERGEFORMAT </w:instrText>
    </w:r>
    <w:r>
      <w:fldChar w:fldCharType="separate"/>
    </w:r>
    <w:r>
      <w:rPr>
        <w:noProof/>
      </w:rPr>
      <w:t>2014-11-05 10:32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12226" w14:textId="77777777" w:rsidR="00E25EF1" w:rsidRDefault="00E25EF1" w:rsidP="000C1CAD">
      <w:pPr>
        <w:spacing w:line="240" w:lineRule="auto"/>
      </w:pPr>
      <w:r>
        <w:separator/>
      </w:r>
    </w:p>
  </w:footnote>
  <w:footnote w:type="continuationSeparator" w:id="0">
    <w:p w14:paraId="2EC12227" w14:textId="77777777" w:rsidR="00E25EF1" w:rsidRDefault="00E25EF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EC1222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F5445" w14:paraId="2EC1223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991</w:t>
        </w:r>
      </w:sdtContent>
    </w:sdt>
  </w:p>
  <w:p w:rsidR="00467151" w:rsidP="00283E0F" w:rsidRDefault="00CF5445" w14:paraId="2EC12231" w14:textId="77777777">
    <w:pPr>
      <w:pStyle w:val="FSHRub2"/>
    </w:pPr>
    <w:sdt>
      <w:sdtPr>
        <w:alias w:val="CC_Noformat_Avtext"/>
        <w:tag w:val="CC_Noformat_Avtext"/>
        <w:id w:val="1389603703"/>
        <w:lock w:val="sdtContentLocked"/>
        <w15:appearance w15:val="hidden"/>
        <w:text/>
      </w:sdtPr>
      <w:sdtEndPr/>
      <w:sdtContent>
        <w:r>
          <w:t>av Eva Sonidsson m.fl. (S)</w:t>
        </w:r>
      </w:sdtContent>
    </w:sdt>
  </w:p>
  <w:sdt>
    <w:sdtPr>
      <w:alias w:val="CC_Noformat_Rubtext"/>
      <w:tag w:val="CC_Noformat_Rubtext"/>
      <w:id w:val="1800419874"/>
      <w:lock w:val="sdtContentLocked"/>
      <w15:appearance w15:val="hidden"/>
      <w:text/>
    </w:sdtPr>
    <w:sdtEndPr/>
    <w:sdtContent>
      <w:p w:rsidR="00467151" w:rsidP="00283E0F" w:rsidRDefault="00E25EF1" w14:paraId="2EC12232" w14:textId="77777777">
        <w:pPr>
          <w:pStyle w:val="FSHRub2"/>
        </w:pPr>
        <w:r>
          <w:t>Utbyte av medicin</w:t>
        </w:r>
      </w:p>
    </w:sdtContent>
  </w:sdt>
  <w:sdt>
    <w:sdtPr>
      <w:alias w:val="CC_Boilerplate_3"/>
      <w:tag w:val="CC_Boilerplate_3"/>
      <w:id w:val="-1567486118"/>
      <w:lock w:val="sdtContentLocked"/>
      <w15:appearance w15:val="hidden"/>
      <w:text w:multiLine="1"/>
    </w:sdtPr>
    <w:sdtEndPr/>
    <w:sdtContent>
      <w:p w:rsidR="00467151" w:rsidP="00283E0F" w:rsidRDefault="00467151" w14:paraId="2EC1223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82A2781-958C-453D-8A50-0A8B8D022A46},{CE84AFE7-5D21-41E3-88E0-5036C30C04CF},{20BA498D-D103-4C54-A15C-765A070B5EB2}"/>
  </w:docVars>
  <w:rsids>
    <w:rsidRoot w:val="00E25EF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4771"/>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A6FA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145"/>
    <w:rsid w:val="008369E8"/>
    <w:rsid w:val="008424FA"/>
    <w:rsid w:val="00843650"/>
    <w:rsid w:val="00843CEF"/>
    <w:rsid w:val="00850645"/>
    <w:rsid w:val="00852493"/>
    <w:rsid w:val="00852AC4"/>
    <w:rsid w:val="0085565F"/>
    <w:rsid w:val="00855FD2"/>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7F2A"/>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496E"/>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5445"/>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2299"/>
    <w:rsid w:val="00DE3D8E"/>
    <w:rsid w:val="00DE524A"/>
    <w:rsid w:val="00DE5C0B"/>
    <w:rsid w:val="00DF0FF8"/>
    <w:rsid w:val="00DF31C1"/>
    <w:rsid w:val="00DF3395"/>
    <w:rsid w:val="00E001DB"/>
    <w:rsid w:val="00E03E0C"/>
    <w:rsid w:val="00E0492C"/>
    <w:rsid w:val="00E0766D"/>
    <w:rsid w:val="00E07723"/>
    <w:rsid w:val="00E12743"/>
    <w:rsid w:val="00E24663"/>
    <w:rsid w:val="00E25EF1"/>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C12216"/>
  <w15:chartTrackingRefBased/>
  <w15:docId w15:val="{50B63814-3BDD-4639-9E8E-03C0CFDE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6D639C0D974305B7DEDC75AC2B34F9"/>
        <w:category>
          <w:name w:val="Allmänt"/>
          <w:gallery w:val="placeholder"/>
        </w:category>
        <w:types>
          <w:type w:val="bbPlcHdr"/>
        </w:types>
        <w:behaviors>
          <w:behavior w:val="content"/>
        </w:behaviors>
        <w:guid w:val="{349BB4F2-4BD9-41F1-85EE-C39BD01FCA81}"/>
      </w:docPartPr>
      <w:docPartBody>
        <w:p w:rsidR="00885965" w:rsidRDefault="00885965">
          <w:pPr>
            <w:pStyle w:val="B26D639C0D974305B7DEDC75AC2B34F9"/>
          </w:pPr>
          <w:r w:rsidRPr="009A726D">
            <w:rPr>
              <w:rStyle w:val="Platshllartext"/>
            </w:rPr>
            <w:t>Klicka här för att ange text.</w:t>
          </w:r>
        </w:p>
      </w:docPartBody>
    </w:docPart>
    <w:docPart>
      <w:docPartPr>
        <w:name w:val="E573E69912BD42DFA66AD4EA0B09B6C2"/>
        <w:category>
          <w:name w:val="Allmänt"/>
          <w:gallery w:val="placeholder"/>
        </w:category>
        <w:types>
          <w:type w:val="bbPlcHdr"/>
        </w:types>
        <w:behaviors>
          <w:behavior w:val="content"/>
        </w:behaviors>
        <w:guid w:val="{18A89723-CECC-41D1-96A0-9503367192A1}"/>
      </w:docPartPr>
      <w:docPartBody>
        <w:p w:rsidR="00885965" w:rsidRDefault="00885965">
          <w:pPr>
            <w:pStyle w:val="E573E69912BD42DFA66AD4EA0B09B6C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965"/>
    <w:rsid w:val="008859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26D639C0D974305B7DEDC75AC2B34F9">
    <w:name w:val="B26D639C0D974305B7DEDC75AC2B34F9"/>
  </w:style>
  <w:style w:type="paragraph" w:customStyle="1" w:styleId="DBEE0C8B214845B1BABED82CC288E358">
    <w:name w:val="DBEE0C8B214845B1BABED82CC288E358"/>
  </w:style>
  <w:style w:type="paragraph" w:customStyle="1" w:styleId="E573E69912BD42DFA66AD4EA0B09B6C2">
    <w:name w:val="E573E69912BD42DFA66AD4EA0B09B6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1010</RubrikLookup>
    <MotionGuid xmlns="00d11361-0b92-4bae-a181-288d6a55b763">881d8dad-cf3c-4b22-8c47-a39372a9094e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8460C-00AE-4960-BA02-008DE4671429}"/>
</file>

<file path=customXml/itemProps2.xml><?xml version="1.0" encoding="utf-8"?>
<ds:datastoreItem xmlns:ds="http://schemas.openxmlformats.org/officeDocument/2006/customXml" ds:itemID="{DB8AD44E-ED10-4225-B1C8-A0D8586BF660}"/>
</file>

<file path=customXml/itemProps3.xml><?xml version="1.0" encoding="utf-8"?>
<ds:datastoreItem xmlns:ds="http://schemas.openxmlformats.org/officeDocument/2006/customXml" ds:itemID="{B3E92495-7E8F-43C0-AF82-D382DFB089F2}"/>
</file>

<file path=customXml/itemProps4.xml><?xml version="1.0" encoding="utf-8"?>
<ds:datastoreItem xmlns:ds="http://schemas.openxmlformats.org/officeDocument/2006/customXml" ds:itemID="{81062DFF-95C7-43C5-97FC-DF2DC6C24551}"/>
</file>

<file path=docProps/app.xml><?xml version="1.0" encoding="utf-8"?>
<Properties xmlns="http://schemas.openxmlformats.org/officeDocument/2006/extended-properties" xmlns:vt="http://schemas.openxmlformats.org/officeDocument/2006/docPropsVTypes">
  <Template>GranskaMot</Template>
  <TotalTime>9</TotalTime>
  <Pages>2</Pages>
  <Words>227</Words>
  <Characters>1267</Characters>
  <Application>Microsoft Office Word</Application>
  <DocSecurity>0</DocSecurity>
  <Lines>28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201415S29083 Utbyte av medicin</vt:lpstr>
      <vt:lpstr/>
    </vt:vector>
  </TitlesOfParts>
  <Company>Riksdagen</Company>
  <LinksUpToDate>false</LinksUpToDate>
  <CharactersWithSpaces>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201415S29083 Utbyte av medicin</dc:title>
  <dc:subject/>
  <dc:creator>It-avdelningen</dc:creator>
  <cp:keywords/>
  <dc:description/>
  <cp:lastModifiedBy>Anders Norin</cp:lastModifiedBy>
  <cp:revision>6</cp:revision>
  <cp:lastPrinted>2014-11-05T09:32:00Z</cp:lastPrinted>
  <dcterms:created xsi:type="dcterms:W3CDTF">2014-10-29T09:26:00Z</dcterms:created>
  <dcterms:modified xsi:type="dcterms:W3CDTF">2014-11-07T10:02:00Z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*TCA8484EF0A58*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http://filur.riksdagen.se/drop/DropOffLibrary/TCA8484EF0A58.docx</vt:lpwstr>
  </property>
</Properties>
</file>