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6F7289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8670B">
              <w:rPr>
                <w:b/>
                <w:sz w:val="22"/>
                <w:szCs w:val="22"/>
              </w:rPr>
              <w:t>23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E2E1B9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18670B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18670B">
              <w:rPr>
                <w:sz w:val="22"/>
                <w:szCs w:val="22"/>
              </w:rPr>
              <w:t>23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B9DA5BF" w:rsidR="00875CAD" w:rsidRPr="00477C9F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B4ED2">
              <w:rPr>
                <w:sz w:val="22"/>
                <w:szCs w:val="22"/>
              </w:rPr>
              <w:t>9.52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AD5ACB2" w14:textId="77777777" w:rsidR="00BB4ED2" w:rsidRDefault="00BB4ED2" w:rsidP="00BB4E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24F2905" w14:textId="77777777" w:rsidR="00BB4ED2" w:rsidRDefault="00BB4ED2" w:rsidP="00BB4E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E55E23" w14:textId="77777777" w:rsidR="00BB4ED2" w:rsidRDefault="00BB4ED2" w:rsidP="00BB4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2019/20:21.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DD10BE4" w14:textId="77777777" w:rsidR="00BB4ED2" w:rsidRPr="00BB4ED2" w:rsidRDefault="00BB4ED2" w:rsidP="00BB4E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B4ED2">
              <w:rPr>
                <w:b/>
                <w:snapToGrid w:val="0"/>
                <w:sz w:val="22"/>
                <w:szCs w:val="22"/>
              </w:rPr>
              <w:t>Säkerhetsinformation</w:t>
            </w:r>
          </w:p>
          <w:p w14:paraId="77C1F61A" w14:textId="77777777" w:rsidR="00BB4ED2" w:rsidRPr="00BB4ED2" w:rsidRDefault="00BB4ED2" w:rsidP="00BB4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0B4033" w14:textId="77777777" w:rsidR="00BB4ED2" w:rsidRDefault="00BB4ED2" w:rsidP="00BB4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B4ED2">
              <w:rPr>
                <w:snapToGrid w:val="0"/>
                <w:sz w:val="22"/>
                <w:szCs w:val="22"/>
              </w:rPr>
              <w:t>Utskottet beslutade att bjuda in säkerhetsenheten vid Riksdagsförvaltningen till sammanträdet 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BB4ED2">
              <w:rPr>
                <w:snapToGrid w:val="0"/>
                <w:sz w:val="22"/>
                <w:szCs w:val="22"/>
              </w:rPr>
              <w:t xml:space="preserve">sdagen den 28 </w:t>
            </w:r>
            <w:r>
              <w:rPr>
                <w:snapToGrid w:val="0"/>
                <w:sz w:val="22"/>
                <w:szCs w:val="22"/>
              </w:rPr>
              <w:t>jan</w:t>
            </w:r>
            <w:r w:rsidRPr="00BB4ED2">
              <w:rPr>
                <w:snapToGrid w:val="0"/>
                <w:sz w:val="22"/>
                <w:szCs w:val="22"/>
              </w:rPr>
              <w:t>uari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BB4ED2">
              <w:rPr>
                <w:snapToGrid w:val="0"/>
                <w:sz w:val="22"/>
                <w:szCs w:val="22"/>
              </w:rPr>
              <w:t xml:space="preserve"> för information inför utrikes res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BB4ED2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BB4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5B92FB6" w14:textId="77777777" w:rsidR="00BB4ED2" w:rsidRDefault="00BB4ED2" w:rsidP="00BB4E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av första riksmötet</w:t>
            </w:r>
          </w:p>
          <w:p w14:paraId="2C681357" w14:textId="77777777" w:rsidR="00BB4ED2" w:rsidRDefault="00BB4ED2" w:rsidP="00BB4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BAA941" w14:textId="4CA96E9B" w:rsidR="00BB4ED2" w:rsidRDefault="00BB4ED2" w:rsidP="00BB4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diskussionen om granskningsarbetet och sammanträdenas utformning. </w:t>
            </w:r>
          </w:p>
          <w:p w14:paraId="4053802E" w14:textId="5215B12D" w:rsidR="00BB4ED2" w:rsidRPr="00477C9F" w:rsidRDefault="00BB4ED2" w:rsidP="00BB4E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26FBE261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4ED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1240AA49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18670B">
              <w:rPr>
                <w:snapToGrid w:val="0"/>
                <w:sz w:val="22"/>
                <w:szCs w:val="22"/>
              </w:rPr>
              <w:t>22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4B2D899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9951C0">
              <w:rPr>
                <w:sz w:val="22"/>
                <w:szCs w:val="22"/>
              </w:rPr>
              <w:t>t 2020-01-30</w:t>
            </w:r>
            <w:bookmarkStart w:id="0" w:name="_GoBack"/>
            <w:bookmarkEnd w:id="0"/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10AE62B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01</w:t>
            </w:r>
            <w:r w:rsidRPr="00612FF5">
              <w:rPr>
                <w:sz w:val="20"/>
              </w:rPr>
              <w:t>-</w:t>
            </w:r>
            <w:r w:rsidR="00020592" w:rsidRPr="00612FF5">
              <w:rPr>
                <w:sz w:val="20"/>
              </w:rPr>
              <w:t>0</w:t>
            </w:r>
            <w:r w:rsidR="00612FF5" w:rsidRPr="00612FF5">
              <w:rPr>
                <w:sz w:val="20"/>
              </w:rPr>
              <w:t>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044BFFE3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CD0A8F">
              <w:rPr>
                <w:sz w:val="16"/>
                <w:szCs w:val="16"/>
              </w:rPr>
              <w:t>23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1DEE90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317C7A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027DE772" w:rsidR="00BF6D6B" w:rsidRPr="008E2326" w:rsidRDefault="00317C7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="00F814F6"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324C1F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D46F956" w:rsidR="00BF6D6B" w:rsidRPr="008E2326" w:rsidRDefault="00317C7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A571A1" w:rsidRPr="008E2326" w:rsidRDefault="00B564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DD2D91" w:rsidRPr="008E2326" w:rsidRDefault="006503A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FFD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A12FFD" w:rsidRDefault="00A12FFD" w:rsidP="00A571A1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A12FFD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127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20821"/>
    <w:rsid w:val="00133B7E"/>
    <w:rsid w:val="0013426B"/>
    <w:rsid w:val="00161AA6"/>
    <w:rsid w:val="00165461"/>
    <w:rsid w:val="001828F2"/>
    <w:rsid w:val="0018670B"/>
    <w:rsid w:val="001A1578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94DCB"/>
    <w:rsid w:val="00296D10"/>
    <w:rsid w:val="002A04AD"/>
    <w:rsid w:val="002A6ADE"/>
    <w:rsid w:val="002B51DB"/>
    <w:rsid w:val="002D2AB5"/>
    <w:rsid w:val="002E3221"/>
    <w:rsid w:val="002F284C"/>
    <w:rsid w:val="003075B8"/>
    <w:rsid w:val="00317C7A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3F3F22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34B38"/>
    <w:rsid w:val="008557FA"/>
    <w:rsid w:val="00875CAD"/>
    <w:rsid w:val="008808A5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951C0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C693D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B4ED2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CD0A8F"/>
    <w:rsid w:val="00D27984"/>
    <w:rsid w:val="00D44270"/>
    <w:rsid w:val="00D52626"/>
    <w:rsid w:val="00D55BF2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296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2020-01-30T09:16:00Z</dcterms:created>
  <dcterms:modified xsi:type="dcterms:W3CDTF">2020-01-30T09:16:00Z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