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387" w:rsidRPr="000E0249" w:rsidRDefault="002D0387">
      <w:pPr>
        <w:pStyle w:val="Hemstlrubrik"/>
      </w:pPr>
      <w:r w:rsidRPr="000E0249">
        <w:t>Förslag till riksdagsbeslut</w:t>
      </w:r>
    </w:p>
    <w:p w:rsidR="002D0387" w:rsidRPr="000E0249" w:rsidRDefault="002D0387">
      <w:pPr>
        <w:pStyle w:val="Hemstlatt"/>
        <w:ind w:left="0"/>
      </w:pPr>
      <w:r w:rsidRPr="000E0249">
        <w:t>Riksdagen tillkännager för regeringen som sin mening vad som anförs i motionen om möjligheterna till gårdsförsäljning av vin och öl.</w:t>
      </w:r>
    </w:p>
    <w:p w:rsidR="002D0387" w:rsidRPr="000E0249" w:rsidRDefault="002D0387">
      <w:pPr>
        <w:pStyle w:val="Rubrik1"/>
      </w:pPr>
      <w:r w:rsidRPr="000E0249">
        <w:t>Motivering</w:t>
      </w:r>
    </w:p>
    <w:p w:rsidR="002D0387" w:rsidRPr="000E0249" w:rsidRDefault="002D0387">
      <w:pPr>
        <w:rPr>
          <w:color w:val="000000"/>
        </w:rPr>
      </w:pPr>
      <w:r w:rsidRPr="000E0249">
        <w:rPr>
          <w:color w:val="000000"/>
        </w:rPr>
        <w:t>Antalet lokala tillverkare av drycker som innehåller alkohol är i Sverige mycket blygsamt. Sambandet mellan god mat och god dryck är dock att b</w:t>
      </w:r>
      <w:r w:rsidRPr="000E0249">
        <w:rPr>
          <w:color w:val="000000"/>
        </w:rPr>
        <w:t>e</w:t>
      </w:r>
      <w:r w:rsidRPr="000E0249">
        <w:rPr>
          <w:color w:val="000000"/>
        </w:rPr>
        <w:t xml:space="preserve">trakta som självklart. </w:t>
      </w:r>
    </w:p>
    <w:p w:rsidR="002D0387" w:rsidRPr="000E0249" w:rsidRDefault="002D0387">
      <w:pPr>
        <w:pStyle w:val="Normaltindrag"/>
      </w:pPr>
      <w:r w:rsidRPr="000E0249">
        <w:t>Lokalproducerade alkoholdrycker utgör en utvecklingsmöjlighet. För att på rätt sätt kunna nyttja denna potential krävs åtgärder för att förenkla hante</w:t>
      </w:r>
      <w:r w:rsidRPr="000E0249">
        <w:t>r</w:t>
      </w:r>
      <w:r w:rsidRPr="000E0249">
        <w:t>in</w:t>
      </w:r>
      <w:r w:rsidRPr="000E0249">
        <w:t>g</w:t>
      </w:r>
      <w:r w:rsidRPr="000E0249">
        <w:t>en. I de flesta andra europeiska länder är det möjligt att såväl provsmaka som köpa vin eller öl, som tillverkats lokalt på gården. Denna möjlighet finns i praktiken inte i Sverige. Svenska öl- och vinproducenter får förklara för bes</w:t>
      </w:r>
      <w:r w:rsidRPr="000E0249">
        <w:t>ö</w:t>
      </w:r>
      <w:r w:rsidRPr="000E0249">
        <w:t>kare, att de inte ens kan få provsmaka det som produceras på gården, vilket så klart är mycket frustrerande. Det är därför av stor vikt att möjligh</w:t>
      </w:r>
      <w:r w:rsidRPr="000E0249">
        <w:t>e</w:t>
      </w:r>
      <w:r w:rsidRPr="000E0249">
        <w:t>terna att producenterna ges möjlighet att med tillstånd kunna genomföra pro</w:t>
      </w:r>
      <w:r w:rsidRPr="000E0249">
        <w:t>v</w:t>
      </w:r>
      <w:r w:rsidRPr="000E0249">
        <w:t>sma</w:t>
      </w:r>
      <w:r w:rsidRPr="000E0249">
        <w:t>k</w:t>
      </w:r>
      <w:r w:rsidRPr="000E0249">
        <w:t>ningar och försäljning av vin och öl som tillv</w:t>
      </w:r>
      <w:r w:rsidRPr="000E0249">
        <w:t xml:space="preserve">erkats på den egna gården.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0249">
        <w:trPr>
          <w:cantSplit/>
        </w:trPr>
        <w:tc>
          <w:tcPr>
            <w:tcW w:w="3046" w:type="dxa"/>
          </w:tcPr>
          <w:p w:rsidR="002D0387" w:rsidRPr="000E0249" w:rsidRDefault="002D0387">
            <w:pPr>
              <w:pStyle w:val="UnderskriftDatum"/>
              <w:spacing w:before="240"/>
            </w:pPr>
            <w:r w:rsidRPr="000E0249">
              <w:t>Stockholm den 28 september 2007</w:t>
            </w:r>
          </w:p>
        </w:tc>
        <w:tc>
          <w:tcPr>
            <w:tcW w:w="3047" w:type="dxa"/>
          </w:tcPr>
          <w:p w:rsidR="002D0387" w:rsidRPr="000E0249" w:rsidRDefault="002D0387">
            <w:pPr>
              <w:pStyle w:val="Underskrifter"/>
              <w:spacing w:before="240"/>
            </w:pPr>
          </w:p>
        </w:tc>
      </w:tr>
      <w:tr w:rsidR="00000000" w:rsidRPr="000E0249">
        <w:trPr>
          <w:cantSplit/>
        </w:trPr>
        <w:tc>
          <w:tcPr>
            <w:tcW w:w="3046" w:type="dxa"/>
          </w:tcPr>
          <w:p w:rsidR="002D0387" w:rsidRPr="000E0249" w:rsidRDefault="002D0387">
            <w:pPr>
              <w:pStyle w:val="Underskrifter"/>
            </w:pPr>
            <w:r w:rsidRPr="000E0249">
              <w:t>Claes Västerteg (c)</w:t>
            </w:r>
          </w:p>
        </w:tc>
        <w:tc>
          <w:tcPr>
            <w:tcW w:w="3046" w:type="dxa"/>
          </w:tcPr>
          <w:p w:rsidR="002D0387" w:rsidRPr="000E0249" w:rsidRDefault="002D0387">
            <w:pPr>
              <w:pStyle w:val="Underskrifter"/>
            </w:pPr>
            <w:r w:rsidRPr="000E0249">
              <w:t>Jan Andersson (c)</w:t>
            </w:r>
          </w:p>
        </w:tc>
      </w:tr>
    </w:tbl>
    <w:p w:rsidR="002D0387" w:rsidRPr="000E0249" w:rsidRDefault="002D0387">
      <w:pPr>
        <w:pStyle w:val="Normaltindrag"/>
      </w:pPr>
    </w:p>
    <w:sectPr w:rsidR="002D0387" w:rsidRPr="000E0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387" w:rsidRPr="000E0249" w:rsidRDefault="002D0387">
      <w:r w:rsidRPr="000E0249">
        <w:separator/>
      </w:r>
    </w:p>
  </w:endnote>
  <w:endnote w:type="continuationSeparator" w:id="0">
    <w:p w:rsidR="002D0387" w:rsidRPr="000E0249" w:rsidRDefault="002D0387">
      <w:r w:rsidRPr="000E02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387" w:rsidRPr="000E0249" w:rsidRDefault="000E0249">
    <w:pPr>
      <w:pStyle w:val="Sidfot"/>
    </w:pPr>
    <w:r w:rsidRPr="000E02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58984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87" w:rsidRDefault="002D03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0387" w:rsidRDefault="002D03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387" w:rsidRPr="000E0249" w:rsidRDefault="000E0249">
    <w:pPr>
      <w:pStyle w:val="Sidfot"/>
    </w:pPr>
    <w:r w:rsidRPr="000E02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49250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87" w:rsidRDefault="002D03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0387" w:rsidRDefault="002D03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387" w:rsidRPr="000E0249" w:rsidRDefault="000E0249">
    <w:pPr>
      <w:pStyle w:val="Sidfot"/>
    </w:pPr>
    <w:r w:rsidRPr="000E02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190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87" w:rsidRDefault="002D03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0387" w:rsidRDefault="002D03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387" w:rsidRPr="000E0249" w:rsidRDefault="002D0387">
      <w:r w:rsidRPr="000E0249">
        <w:separator/>
      </w:r>
    </w:p>
  </w:footnote>
  <w:footnote w:type="continuationSeparator" w:id="0">
    <w:p w:rsidR="002D0387" w:rsidRPr="000E0249" w:rsidRDefault="002D0387">
      <w:r w:rsidRPr="000E02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387" w:rsidRPr="000E0249" w:rsidRDefault="000E0249">
    <w:pPr>
      <w:pStyle w:val="Sidhuvud"/>
    </w:pPr>
    <w:r w:rsidRPr="000E02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8318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87" w:rsidRDefault="002D03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0387" w:rsidRDefault="002D03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387" w:rsidRPr="000E0249" w:rsidRDefault="000E0249">
    <w:pPr>
      <w:pStyle w:val="Sidhuvud"/>
    </w:pPr>
    <w:r w:rsidRPr="000E02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5620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387" w:rsidRDefault="002D03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0387" w:rsidRDefault="002D03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0387" w:rsidRPr="000E0249" w:rsidRDefault="002D0387">
    <w:pPr>
      <w:pStyle w:val="FSHNormal"/>
      <w:tabs>
        <w:tab w:val="right" w:pos="5840"/>
      </w:tabs>
    </w:pPr>
    <w:r w:rsidRPr="000E0249">
      <w:br/>
    </w:r>
    <w:r w:rsidRPr="000E0249">
      <w:fldChar w:fldCharType="begin" w:fldLock="1"/>
    </w:r>
    <w:r w:rsidRPr="000E0249">
      <w:instrText xml:space="preserve"> DOCPROPERTY</w:instrText>
    </w:r>
    <w:r w:rsidRPr="000E0249">
      <w:rPr>
        <w:sz w:val="18"/>
      </w:rPr>
      <w:instrText xml:space="preserve"> "YearUser" *\charformat </w:instrText>
    </w:r>
    <w:r w:rsidRPr="000E0249">
      <w:fldChar w:fldCharType="separate"/>
    </w:r>
    <w:r w:rsidRPr="000E0249">
      <w:t>2007/08</w:t>
    </w:r>
    <w:r w:rsidRPr="000E0249">
      <w:fldChar w:fldCharType="end"/>
    </w:r>
    <w:r w:rsidRPr="000E0249">
      <w:t xml:space="preserve"> </w:t>
    </w:r>
    <w:r w:rsidRPr="000E0249">
      <w:tab/>
      <w:t xml:space="preserve">mnr: </w:t>
    </w:r>
    <w:r w:rsidRPr="000E0249">
      <w:fldChar w:fldCharType="begin" w:fldLock="1"/>
    </w:r>
    <w:r w:rsidRPr="000E0249">
      <w:instrText xml:space="preserve"> DOCPROPERTY</w:instrText>
    </w:r>
    <w:r w:rsidRPr="000E0249">
      <w:rPr>
        <w:sz w:val="18"/>
      </w:rPr>
      <w:instrText xml:space="preserve"> "Motionsnummer" *\charformat </w:instrText>
    </w:r>
    <w:r w:rsidRPr="000E0249">
      <w:fldChar w:fldCharType="separate"/>
    </w:r>
    <w:r w:rsidRPr="000E0249">
      <w:t>So273</w:t>
    </w:r>
    <w:r w:rsidRPr="000E0249">
      <w:fldChar w:fldCharType="end"/>
    </w:r>
    <w:r w:rsidRPr="000E0249">
      <w:br/>
    </w:r>
    <w:r w:rsidRPr="000E0249">
      <w:fldChar w:fldCharType="begin" w:fldLock="1"/>
    </w:r>
    <w:r w:rsidRPr="000E0249">
      <w:instrText xml:space="preserve"> DOCPROPERTY</w:instrText>
    </w:r>
    <w:r w:rsidRPr="000E0249">
      <w:rPr>
        <w:sz w:val="18"/>
      </w:rPr>
      <w:instrText xml:space="preserve"> "Samling" *\charformat </w:instrText>
    </w:r>
    <w:r w:rsidRPr="000E0249">
      <w:fldChar w:fldCharType="end"/>
    </w:r>
    <w:r w:rsidRPr="000E0249">
      <w:tab/>
      <w:t xml:space="preserve">pnr: </w:t>
    </w:r>
    <w:r w:rsidRPr="000E0249">
      <w:fldChar w:fldCharType="begin" w:fldLock="1"/>
    </w:r>
    <w:r w:rsidRPr="000E0249">
      <w:instrText xml:space="preserve"> DOCPROPERTY</w:instrText>
    </w:r>
    <w:r w:rsidRPr="000E0249">
      <w:rPr>
        <w:sz w:val="18"/>
      </w:rPr>
      <w:instrText xml:space="preserve"> "Partinummer" *\charformat </w:instrText>
    </w:r>
    <w:r w:rsidRPr="000E0249">
      <w:fldChar w:fldCharType="separate"/>
    </w:r>
    <w:r w:rsidRPr="000E0249">
      <w:t>c404</w:t>
    </w:r>
    <w:r w:rsidRPr="000E0249">
      <w:fldChar w:fldCharType="end"/>
    </w:r>
  </w:p>
  <w:p w:rsidR="002D0387" w:rsidRPr="000E0249" w:rsidRDefault="002D0387">
    <w:pPr>
      <w:pStyle w:val="FSHRub1"/>
    </w:pPr>
    <w:r w:rsidRPr="000E0249">
      <w:t>Motion till riksdagen</w:t>
    </w:r>
    <w:r w:rsidRPr="000E0249">
      <w:br/>
    </w:r>
    <w:r w:rsidRPr="000E0249">
      <w:fldChar w:fldCharType="begin" w:fldLock="1"/>
    </w:r>
    <w:r w:rsidRPr="000E0249">
      <w:instrText xml:space="preserve"> DOCPROPERTY "YearUser" *\charformat </w:instrText>
    </w:r>
    <w:r w:rsidRPr="000E0249">
      <w:fldChar w:fldCharType="separate"/>
    </w:r>
    <w:r w:rsidRPr="000E0249">
      <w:t>2007/08</w:t>
    </w:r>
    <w:r w:rsidRPr="000E0249">
      <w:fldChar w:fldCharType="end"/>
    </w:r>
    <w:r w:rsidRPr="000E0249">
      <w:t>:</w:t>
    </w:r>
    <w:r w:rsidRPr="000E0249">
      <w:fldChar w:fldCharType="begin" w:fldLock="1"/>
    </w:r>
    <w:r w:rsidRPr="000E0249">
      <w:instrText xml:space="preserve"> DOCPROPERTY "Motionsnummer" *\charformat </w:instrText>
    </w:r>
    <w:r w:rsidRPr="000E0249">
      <w:fldChar w:fldCharType="separate"/>
    </w:r>
    <w:r w:rsidRPr="000E0249">
      <w:t>So273</w:t>
    </w:r>
    <w:r w:rsidRPr="000E0249">
      <w:fldChar w:fldCharType="end"/>
    </w:r>
  </w:p>
  <w:p w:rsidR="002D0387" w:rsidRPr="000E0249" w:rsidRDefault="002D0387">
    <w:pPr>
      <w:pStyle w:val="FSHNormalS5"/>
    </w:pPr>
    <w:r w:rsidRPr="000E0249">
      <w:fldChar w:fldCharType="begin" w:fldLock="1"/>
    </w:r>
    <w:r w:rsidRPr="000E0249">
      <w:instrText xml:space="preserve"> DOCPROPERTY "MotionarText" *\charformat </w:instrText>
    </w:r>
    <w:r w:rsidRPr="000E0249">
      <w:fldChar w:fldCharType="separate"/>
    </w:r>
    <w:r w:rsidRPr="000E0249">
      <w:t>av Claes Västerteg och Jan Andersson (c)</w:t>
    </w:r>
    <w:r w:rsidRPr="000E0249">
      <w:fldChar w:fldCharType="end"/>
    </w:r>
    <w:r w:rsidRPr="000E0249">
      <w:br/>
    </w:r>
    <w:r w:rsidRPr="000E0249">
      <w:fldChar w:fldCharType="begin" w:fldLock="1"/>
    </w:r>
    <w:r w:rsidRPr="000E0249">
      <w:instrText xml:space="preserve"> DOCPROPERTY "SvarFrasKort" *\charformat </w:instrText>
    </w:r>
    <w:r w:rsidRPr="000E0249">
      <w:fldChar w:fldCharType="end"/>
    </w:r>
  </w:p>
  <w:p w:rsidR="002D0387" w:rsidRPr="000E0249" w:rsidRDefault="002D0387">
    <w:pPr>
      <w:pStyle w:val="FSHTitel"/>
    </w:pPr>
    <w:r w:rsidRPr="000E0249">
      <w:fldChar w:fldCharType="begin" w:fldLock="1"/>
    </w:r>
    <w:r w:rsidRPr="000E0249">
      <w:instrText xml:space="preserve"> DOCPROPERTY</w:instrText>
    </w:r>
    <w:r w:rsidRPr="000E0249">
      <w:rPr>
        <w:sz w:val="18"/>
      </w:rPr>
      <w:instrText xml:space="preserve"> "RubrikSvar" *\charformat </w:instrText>
    </w:r>
    <w:r w:rsidRPr="000E0249">
      <w:fldChar w:fldCharType="separate"/>
    </w:r>
    <w:r w:rsidRPr="000E0249">
      <w:t>Småskalig öl- och vinproduktion</w:t>
    </w:r>
    <w:r w:rsidRPr="000E0249">
      <w:fldChar w:fldCharType="end"/>
    </w:r>
  </w:p>
  <w:p w:rsidR="002D0387" w:rsidRPr="000E0249" w:rsidRDefault="002D0387">
    <w:pPr>
      <w:pStyle w:val="Normal00"/>
    </w:pPr>
  </w:p>
  <w:p w:rsidR="002D0387" w:rsidRPr="000E0249" w:rsidRDefault="002D03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0007197">
    <w:abstractNumId w:val="8"/>
  </w:num>
  <w:num w:numId="2" w16cid:durableId="1068452973">
    <w:abstractNumId w:val="9"/>
  </w:num>
  <w:num w:numId="3" w16cid:durableId="747535229">
    <w:abstractNumId w:val="8"/>
  </w:num>
  <w:num w:numId="4" w16cid:durableId="1063333831">
    <w:abstractNumId w:val="9"/>
  </w:num>
  <w:num w:numId="5" w16cid:durableId="863985340">
    <w:abstractNumId w:val="13"/>
  </w:num>
  <w:num w:numId="6" w16cid:durableId="308096045">
    <w:abstractNumId w:val="10"/>
  </w:num>
  <w:num w:numId="7" w16cid:durableId="1694071935">
    <w:abstractNumId w:val="11"/>
  </w:num>
  <w:num w:numId="8" w16cid:durableId="1725136179">
    <w:abstractNumId w:val="12"/>
  </w:num>
  <w:num w:numId="9" w16cid:durableId="1793861075">
    <w:abstractNumId w:val="8"/>
  </w:num>
  <w:num w:numId="10" w16cid:durableId="1358390152">
    <w:abstractNumId w:val="3"/>
  </w:num>
  <w:num w:numId="11" w16cid:durableId="507403694">
    <w:abstractNumId w:val="2"/>
  </w:num>
  <w:num w:numId="12" w16cid:durableId="961230017">
    <w:abstractNumId w:val="1"/>
  </w:num>
  <w:num w:numId="13" w16cid:durableId="366564748">
    <w:abstractNumId w:val="0"/>
  </w:num>
  <w:num w:numId="14" w16cid:durableId="479687307">
    <w:abstractNumId w:val="9"/>
  </w:num>
  <w:num w:numId="15" w16cid:durableId="116486784">
    <w:abstractNumId w:val="7"/>
  </w:num>
  <w:num w:numId="16" w16cid:durableId="1531652156">
    <w:abstractNumId w:val="6"/>
  </w:num>
  <w:num w:numId="17" w16cid:durableId="1381131803">
    <w:abstractNumId w:val="5"/>
  </w:num>
  <w:num w:numId="18" w16cid:durableId="1543635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6AACD4F9-DA2A-4295-B098-9674A236ACCB},{EA348173-F3BE-4BB0-A62B-ED1FAC8473E1}"/>
  </w:docVars>
  <w:rsids>
    <w:rsidRoot w:val="001B4510"/>
    <w:rsid w:val="000E0249"/>
    <w:rsid w:val="001B4510"/>
    <w:rsid w:val="002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60CE79-6D83-4057-9FD2-2487196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936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c404</vt:lpstr>
    </vt:vector>
  </TitlesOfParts>
  <Company>Riksdagen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c404</dc:title>
  <dc:subject>c404</dc:subject>
  <dc:creator>Riksdagen</dc:creator>
  <cp:keywords>Riksdagen</cp:keywords>
  <dc:description>TKG-ktrl, MSMQ4mb, PersReg-Distribution mm</dc:description>
  <cp:lastModifiedBy>Lars Brink</cp:lastModifiedBy>
  <cp:revision>2</cp:revision>
  <cp:lastPrinted>2007-10-28T08:51:00Z</cp:lastPrinted>
  <dcterms:created xsi:type="dcterms:W3CDTF">2025-12-17T08:41:00Z</dcterms:created>
  <dcterms:modified xsi:type="dcterms:W3CDTF">2025-12-17T08:41:00Z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Småskalig öl- och vinproduktion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Småskalig öl- och vinproduktion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 Västerteg och Jan Andersson (c)</vt:lpwstr>
  </property>
  <property fmtid="{D5CDD505-2E9C-101B-9397-08002B2CF9AE}" pid="26" name="MotionarLista">
    <vt:lpwstr>Västerteg, Claes (c)\Andersson, Jan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(c), 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20072008000000000099000004040069</vt:lpwstr>
  </property>
  <property fmtid="{D5CDD505-2E9C-101B-9397-08002B2CF9AE}" pid="47" name="datum">
    <vt:lpwstr>070928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20072008000000000099000004040069</vt:lpwstr>
  </property>
  <property fmtid="{D5CDD505-2E9C-101B-9397-08002B2CF9AE}" pid="50" name="nummer">
    <vt:lpwstr>273</vt:lpwstr>
  </property>
  <property fmtid="{D5CDD505-2E9C-101B-9397-08002B2CF9AE}" pid="51" name="utskottsbeteckning">
    <vt:lpwstr>So</vt:lpwstr>
  </property>
  <property fmtid="{D5CDD505-2E9C-101B-9397-08002B2CF9AE}" pid="52" name="GlobalUID">
    <vt:lpwstr>{6A609D48-A2AC-42CA-A75B-C5B19160DACE}</vt:lpwstr>
  </property>
  <property fmtid="{D5CDD505-2E9C-101B-9397-08002B2CF9AE}" pid="53" name="Överföringar">
    <vt:i4>0</vt:i4>
  </property>
  <property fmtid="{D5CDD505-2E9C-101B-9397-08002B2CF9AE}" pid="54" name="Checksum">
    <vt:lpwstr>*0015966838000*</vt:lpwstr>
  </property>
  <property fmtid="{D5CDD505-2E9C-101B-9397-08002B2CF9AE}" pid="55" name="skuggnummer">
    <vt:lpwstr>577</vt:lpwstr>
  </property>
  <property fmtid="{D5CDD505-2E9C-101B-9397-08002B2CF9AE}" pid="56" name="urixVersion">
    <vt:lpwstr>3.2.0.8</vt:lpwstr>
  </property>
  <property fmtid="{D5CDD505-2E9C-101B-9397-08002B2CF9AE}" pid="57" name="urixOrigin">
    <vt:lpwstr>071028 09:51:49.246</vt:lpwstr>
  </property>
  <property fmtid="{D5CDD505-2E9C-101B-9397-08002B2CF9AE}" pid="58" name="urixGuid">
    <vt:lpwstr>{6A84E529-9EAE-4A14-A0AA-E4A9AA209D91}</vt:lpwstr>
  </property>
</Properties>
</file>