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2E0" w:rsidRPr="00EC5D5B" w:rsidRDefault="00D512E0">
      <w:pPr>
        <w:pStyle w:val="Frslagsrubrik"/>
      </w:pPr>
      <w:r w:rsidRPr="00EC5D5B">
        <w:t>Förslag till riksdagsbeslut</w:t>
      </w:r>
    </w:p>
    <w:p w:rsidR="00D512E0" w:rsidRPr="00EC5D5B" w:rsidRDefault="00D512E0">
      <w:pPr>
        <w:pStyle w:val="Hemstlatt"/>
        <w:ind w:left="0"/>
      </w:pPr>
      <w:r w:rsidRPr="00EC5D5B">
        <w:t>Riksdagen tillkännager för regeringen som sin mening vad som anförs i motionen om att införa ett förbud mot kontanthantering vid handel av skrot.</w:t>
      </w:r>
    </w:p>
    <w:p w:rsidR="00D512E0" w:rsidRPr="00EC5D5B" w:rsidRDefault="00D512E0">
      <w:pPr>
        <w:pStyle w:val="Rubrik1"/>
      </w:pPr>
      <w:r w:rsidRPr="00EC5D5B">
        <w:t>Motivering</w:t>
      </w:r>
    </w:p>
    <w:p w:rsidR="00D512E0" w:rsidRPr="00EC5D5B" w:rsidRDefault="00D512E0">
      <w:r w:rsidRPr="00EC5D5B">
        <w:t>Från och med den 1 januari 2013 gäller omvänd skatteskyldighet vid redovi</w:t>
      </w:r>
      <w:r w:rsidRPr="00EC5D5B">
        <w:t>s</w:t>
      </w:r>
      <w:r w:rsidRPr="00EC5D5B">
        <w:t>ning och betalning för företag som bedriver handel med avfall och skrot från vissa metaller. Det är bra då det är ett sätt att stävja fusket med moms i skro</w:t>
      </w:r>
      <w:r w:rsidRPr="00EC5D5B">
        <w:t>t</w:t>
      </w:r>
      <w:r w:rsidRPr="00EC5D5B">
        <w:t>branschen som beräknats uppgå till minst 500 miljoner kronor årligen.</w:t>
      </w:r>
    </w:p>
    <w:p w:rsidR="00D512E0" w:rsidRPr="00EC5D5B" w:rsidRDefault="00D512E0">
      <w:pPr>
        <w:pStyle w:val="Normaltindrag"/>
      </w:pPr>
      <w:r w:rsidRPr="00EC5D5B">
        <w:t>Ett annat problem inom skrotbranschen är hanteringen av stulna metaller. Tåg tvingas stanna för att någon stulit ledningar. Kyrkor har blivit bestulna på koppartak och andra fastighetsägare kan ha blivit av med sina stuprör. Detta är bara några exempel på hur metallstölder drabbar sa</w:t>
      </w:r>
      <w:r w:rsidRPr="00EC5D5B">
        <w:t>mhället och enskilda.</w:t>
      </w:r>
    </w:p>
    <w:p w:rsidR="00D512E0" w:rsidRPr="00EC5D5B" w:rsidRDefault="00D512E0">
      <w:pPr>
        <w:pStyle w:val="Normaltindrag"/>
      </w:pPr>
      <w:r w:rsidRPr="00EC5D5B">
        <w:t>Branschföreningen Återvinningsindustrierna, som företräder privata åte</w:t>
      </w:r>
      <w:r w:rsidRPr="00EC5D5B">
        <w:t>r</w:t>
      </w:r>
      <w:r w:rsidRPr="00EC5D5B">
        <w:t>vinnings</w:t>
      </w:r>
      <w:r w:rsidRPr="00EC5D5B">
        <w:softHyphen/>
        <w:t>företag, fattade redan 2008 ett beslut om ett frivilligt kontantförbud. Beslutet innebar att alla medlemmar senast den 1 januari 2010 införde ett frivilligt kontantförbud genom att ta bort kontanter och checkar som beta</w:t>
      </w:r>
      <w:r w:rsidRPr="00EC5D5B">
        <w:t>l</w:t>
      </w:r>
      <w:r w:rsidRPr="00EC5D5B">
        <w:t>ningsmedel. Syftet är att möjliggöra spårbarhet för myndigheter, försvåra penningtvätt samt förbättra arbetsmiljön för de anställda.</w:t>
      </w:r>
    </w:p>
    <w:p w:rsidR="00D512E0" w:rsidRPr="00EC5D5B" w:rsidRDefault="00D512E0">
      <w:pPr>
        <w:pStyle w:val="Normaltindrag"/>
      </w:pPr>
      <w:r w:rsidRPr="00EC5D5B">
        <w:t>Skrotbranschen består av ett stort antal företag. Alla är inte medlemmar i en branschorganisation och omfattas därför inte av ett frivilligt kontantf</w:t>
      </w:r>
      <w:r w:rsidRPr="00EC5D5B">
        <w:t>örbud. För att minska metallstölderna och säkra att stulna metaller inte kommer in i återvinnings</w:t>
      </w:r>
      <w:r w:rsidRPr="00EC5D5B">
        <w:softHyphen/>
        <w:t>kedjan behövs ett lagstadgat förbud mot kontanthantering. Det finns redan idag i Frankrike och England. Det skulle gynna alla ansvarsfulla företag i branschen och skapa konkurrens på lika villkor. Detta bör riksdagen tillkännage för regeringen som sin mening.</w:t>
      </w:r>
    </w:p>
    <w:p w:rsidR="00D512E0" w:rsidRPr="00EC5D5B" w:rsidRDefault="00D512E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D5B">
        <w:trPr>
          <w:cantSplit/>
        </w:trPr>
        <w:tc>
          <w:tcPr>
            <w:tcW w:w="3046" w:type="dxa"/>
          </w:tcPr>
          <w:p w:rsidR="00D512E0" w:rsidRPr="00EC5D5B" w:rsidRDefault="00D512E0">
            <w:pPr>
              <w:pStyle w:val="UnderskriftDatum"/>
              <w:spacing w:before="240"/>
            </w:pPr>
            <w:r w:rsidRPr="00EC5D5B">
              <w:lastRenderedPageBreak/>
              <w:t>Stockholm den 18 september 2013</w:t>
            </w:r>
          </w:p>
        </w:tc>
        <w:tc>
          <w:tcPr>
            <w:tcW w:w="3047" w:type="dxa"/>
          </w:tcPr>
          <w:p w:rsidR="00D512E0" w:rsidRPr="00EC5D5B" w:rsidRDefault="00D512E0">
            <w:pPr>
              <w:pStyle w:val="Underskrifter"/>
              <w:spacing w:before="240"/>
            </w:pPr>
          </w:p>
        </w:tc>
      </w:tr>
      <w:tr w:rsidR="00000000" w:rsidRPr="00EC5D5B">
        <w:trPr>
          <w:cantSplit/>
        </w:trPr>
        <w:tc>
          <w:tcPr>
            <w:tcW w:w="3046" w:type="dxa"/>
          </w:tcPr>
          <w:p w:rsidR="00D512E0" w:rsidRPr="00EC5D5B" w:rsidRDefault="00D512E0">
            <w:pPr>
              <w:pStyle w:val="Underskrifter"/>
            </w:pPr>
            <w:r w:rsidRPr="00EC5D5B">
              <w:t>Jonas Eriksson (MP)</w:t>
            </w:r>
          </w:p>
        </w:tc>
        <w:tc>
          <w:tcPr>
            <w:tcW w:w="3046" w:type="dxa"/>
          </w:tcPr>
          <w:p w:rsidR="00D512E0" w:rsidRPr="00EC5D5B" w:rsidRDefault="00D512E0">
            <w:pPr>
              <w:pStyle w:val="Underskrifter"/>
            </w:pPr>
            <w:r w:rsidRPr="00EC5D5B">
              <w:t>Mats Pertoft (MP)</w:t>
            </w:r>
          </w:p>
        </w:tc>
      </w:tr>
    </w:tbl>
    <w:p w:rsidR="00D512E0" w:rsidRPr="00EC5D5B" w:rsidRDefault="00D512E0">
      <w:pPr>
        <w:pStyle w:val="Normaltindrag"/>
      </w:pPr>
    </w:p>
    <w:sectPr w:rsidR="00D512E0" w:rsidRPr="00EC5D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2E0" w:rsidRPr="00EC5D5B" w:rsidRDefault="00D512E0">
      <w:r w:rsidRPr="00EC5D5B">
        <w:separator/>
      </w:r>
    </w:p>
  </w:endnote>
  <w:endnote w:type="continuationSeparator" w:id="0">
    <w:p w:rsidR="00D512E0" w:rsidRPr="00EC5D5B" w:rsidRDefault="00D512E0">
      <w:r w:rsidRPr="00EC5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E0" w:rsidRPr="00EC5D5B" w:rsidRDefault="00EC5D5B">
    <w:pPr>
      <w:pStyle w:val="Sidfot"/>
    </w:pPr>
    <w:r w:rsidRPr="00EC5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601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2E0" w:rsidRDefault="00D512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2E0" w:rsidRDefault="00D512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E0" w:rsidRPr="00EC5D5B" w:rsidRDefault="00EC5D5B">
    <w:pPr>
      <w:pStyle w:val="Sidfot"/>
    </w:pPr>
    <w:r w:rsidRPr="00EC5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180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2E0" w:rsidRDefault="00D512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2E0" w:rsidRDefault="00D512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E0" w:rsidRPr="00EC5D5B" w:rsidRDefault="00EC5D5B">
    <w:pPr>
      <w:pStyle w:val="Sidfot"/>
    </w:pPr>
    <w:r w:rsidRPr="00EC5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157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2E0" w:rsidRDefault="00D51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2E0" w:rsidRDefault="00D51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2E0" w:rsidRPr="00EC5D5B" w:rsidRDefault="00D512E0">
      <w:r w:rsidRPr="00EC5D5B">
        <w:separator/>
      </w:r>
    </w:p>
  </w:footnote>
  <w:footnote w:type="continuationSeparator" w:id="0">
    <w:p w:rsidR="00D512E0" w:rsidRPr="00EC5D5B" w:rsidRDefault="00D512E0">
      <w:r w:rsidRPr="00EC5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E0" w:rsidRPr="00EC5D5B" w:rsidRDefault="00EC5D5B">
    <w:pPr>
      <w:pStyle w:val="Sidhuvud"/>
    </w:pPr>
    <w:r w:rsidRPr="00EC5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355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2E0" w:rsidRDefault="00D512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2E0" w:rsidRDefault="00D512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E0" w:rsidRPr="00EC5D5B" w:rsidRDefault="00EC5D5B">
    <w:pPr>
      <w:pStyle w:val="Sidhuvud"/>
    </w:pPr>
    <w:r w:rsidRPr="00EC5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251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2E0" w:rsidRDefault="00D512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2E0" w:rsidRDefault="00D512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E0" w:rsidRPr="00EC5D5B" w:rsidRDefault="00D512E0">
    <w:pPr>
      <w:pStyle w:val="FSHNormal"/>
      <w:tabs>
        <w:tab w:val="right" w:pos="5840"/>
      </w:tabs>
    </w:pPr>
    <w:r w:rsidRPr="00EC5D5B">
      <w:br/>
    </w:r>
    <w:r w:rsidRPr="00EC5D5B">
      <w:fldChar w:fldCharType="begin" w:fldLock="1"/>
    </w:r>
    <w:r w:rsidRPr="00EC5D5B">
      <w:instrText xml:space="preserve"> DOCPROPERTY</w:instrText>
    </w:r>
    <w:r w:rsidRPr="00EC5D5B">
      <w:rPr>
        <w:sz w:val="18"/>
      </w:rPr>
      <w:instrText xml:space="preserve"> "YearUser" *\charformat </w:instrText>
    </w:r>
    <w:r w:rsidRPr="00EC5D5B">
      <w:fldChar w:fldCharType="separate"/>
    </w:r>
    <w:r w:rsidRPr="00EC5D5B">
      <w:t>2013/14</w:t>
    </w:r>
    <w:r w:rsidRPr="00EC5D5B">
      <w:fldChar w:fldCharType="end"/>
    </w:r>
    <w:r w:rsidRPr="00EC5D5B">
      <w:t xml:space="preserve"> </w:t>
    </w:r>
    <w:r w:rsidRPr="00EC5D5B">
      <w:tab/>
      <w:t xml:space="preserve">mnr: </w:t>
    </w:r>
    <w:r w:rsidRPr="00EC5D5B">
      <w:fldChar w:fldCharType="begin" w:fldLock="1"/>
    </w:r>
    <w:r w:rsidRPr="00EC5D5B">
      <w:instrText xml:space="preserve"> DOCPROPERTY</w:instrText>
    </w:r>
    <w:r w:rsidRPr="00EC5D5B">
      <w:rPr>
        <w:sz w:val="18"/>
      </w:rPr>
      <w:instrText xml:space="preserve"> "Motionsnummer" *\charformat </w:instrText>
    </w:r>
    <w:r w:rsidRPr="00EC5D5B">
      <w:fldChar w:fldCharType="separate"/>
    </w:r>
    <w:r w:rsidRPr="00EC5D5B">
      <w:t>N204</w:t>
    </w:r>
    <w:r w:rsidRPr="00EC5D5B">
      <w:fldChar w:fldCharType="end"/>
    </w:r>
    <w:r w:rsidRPr="00EC5D5B">
      <w:br/>
    </w:r>
    <w:r w:rsidRPr="00EC5D5B">
      <w:fldChar w:fldCharType="begin" w:fldLock="1"/>
    </w:r>
    <w:r w:rsidRPr="00EC5D5B">
      <w:instrText xml:space="preserve"> DOCPROPERTY</w:instrText>
    </w:r>
    <w:r w:rsidRPr="00EC5D5B">
      <w:rPr>
        <w:sz w:val="18"/>
      </w:rPr>
      <w:instrText xml:space="preserve"> "Samling" *\charformat </w:instrText>
    </w:r>
    <w:r w:rsidRPr="00EC5D5B">
      <w:fldChar w:fldCharType="end"/>
    </w:r>
    <w:r w:rsidRPr="00EC5D5B">
      <w:tab/>
      <w:t xml:space="preserve">pnr: </w:t>
    </w:r>
    <w:r w:rsidRPr="00EC5D5B">
      <w:fldChar w:fldCharType="begin" w:fldLock="1"/>
    </w:r>
    <w:r w:rsidRPr="00EC5D5B">
      <w:instrText xml:space="preserve"> DOCPROPERTY</w:instrText>
    </w:r>
    <w:r w:rsidRPr="00EC5D5B">
      <w:rPr>
        <w:sz w:val="18"/>
      </w:rPr>
      <w:instrText xml:space="preserve"> "Partinummer" *\charformat </w:instrText>
    </w:r>
    <w:r w:rsidRPr="00EC5D5B">
      <w:fldChar w:fldCharType="separate"/>
    </w:r>
    <w:r w:rsidRPr="00EC5D5B">
      <w:t>MP1906</w:t>
    </w:r>
    <w:r w:rsidRPr="00EC5D5B">
      <w:fldChar w:fldCharType="end"/>
    </w:r>
  </w:p>
  <w:p w:rsidR="00D512E0" w:rsidRPr="00EC5D5B" w:rsidRDefault="00D512E0">
    <w:pPr>
      <w:pStyle w:val="FSHRub1"/>
    </w:pPr>
    <w:r w:rsidRPr="00EC5D5B">
      <w:t>Motion till riksdagen</w:t>
    </w:r>
    <w:r w:rsidRPr="00EC5D5B">
      <w:br/>
    </w:r>
    <w:r w:rsidRPr="00EC5D5B">
      <w:fldChar w:fldCharType="begin" w:fldLock="1"/>
    </w:r>
    <w:r w:rsidRPr="00EC5D5B">
      <w:instrText xml:space="preserve"> DOCPROPERTY "YearUser" *\charformat </w:instrText>
    </w:r>
    <w:r w:rsidRPr="00EC5D5B">
      <w:fldChar w:fldCharType="separate"/>
    </w:r>
    <w:r w:rsidRPr="00EC5D5B">
      <w:t>2013/14</w:t>
    </w:r>
    <w:r w:rsidRPr="00EC5D5B">
      <w:fldChar w:fldCharType="end"/>
    </w:r>
    <w:r w:rsidRPr="00EC5D5B">
      <w:t>:</w:t>
    </w:r>
    <w:r w:rsidRPr="00EC5D5B">
      <w:fldChar w:fldCharType="begin" w:fldLock="1"/>
    </w:r>
    <w:r w:rsidRPr="00EC5D5B">
      <w:instrText xml:space="preserve"> DOCPROPERTY "Motionsnummer" *\charformat </w:instrText>
    </w:r>
    <w:r w:rsidRPr="00EC5D5B">
      <w:fldChar w:fldCharType="separate"/>
    </w:r>
    <w:r w:rsidRPr="00EC5D5B">
      <w:t>N204</w:t>
    </w:r>
    <w:r w:rsidRPr="00EC5D5B">
      <w:fldChar w:fldCharType="end"/>
    </w:r>
  </w:p>
  <w:p w:rsidR="00D512E0" w:rsidRPr="00EC5D5B" w:rsidRDefault="00D512E0">
    <w:pPr>
      <w:pStyle w:val="FSHNormalS5"/>
    </w:pPr>
    <w:r w:rsidRPr="00EC5D5B">
      <w:fldChar w:fldCharType="begin" w:fldLock="1"/>
    </w:r>
    <w:r w:rsidRPr="00EC5D5B">
      <w:instrText xml:space="preserve"> DOCPROPERTY "MotionarText" *\charformat </w:instrText>
    </w:r>
    <w:r w:rsidRPr="00EC5D5B">
      <w:fldChar w:fldCharType="separate"/>
    </w:r>
    <w:r w:rsidRPr="00EC5D5B">
      <w:t>av Jonas Eriksson och Mats Pertoft (MP)</w:t>
    </w:r>
    <w:r w:rsidRPr="00EC5D5B">
      <w:fldChar w:fldCharType="end"/>
    </w:r>
    <w:r w:rsidRPr="00EC5D5B">
      <w:br/>
    </w:r>
    <w:r w:rsidRPr="00EC5D5B">
      <w:fldChar w:fldCharType="begin" w:fldLock="1"/>
    </w:r>
    <w:r w:rsidRPr="00EC5D5B">
      <w:instrText xml:space="preserve"> DOCPROPERTY "SvarFrasKort" *\charformat </w:instrText>
    </w:r>
    <w:r w:rsidRPr="00EC5D5B">
      <w:fldChar w:fldCharType="end"/>
    </w:r>
  </w:p>
  <w:p w:rsidR="00D512E0" w:rsidRPr="00EC5D5B" w:rsidRDefault="00D512E0">
    <w:pPr>
      <w:pStyle w:val="FSHTitel"/>
    </w:pPr>
    <w:r w:rsidRPr="00EC5D5B">
      <w:fldChar w:fldCharType="begin" w:fldLock="1"/>
    </w:r>
    <w:r w:rsidRPr="00EC5D5B">
      <w:instrText xml:space="preserve"> DOCPROPERTY</w:instrText>
    </w:r>
    <w:r w:rsidRPr="00EC5D5B">
      <w:rPr>
        <w:sz w:val="18"/>
      </w:rPr>
      <w:instrText xml:space="preserve"> "RubrikSvar" *\charformat </w:instrText>
    </w:r>
    <w:r w:rsidRPr="00EC5D5B">
      <w:fldChar w:fldCharType="separate"/>
    </w:r>
    <w:r w:rsidRPr="00EC5D5B">
      <w:t>Förbud mot kontanthantering av skrot</w:t>
    </w:r>
    <w:r w:rsidRPr="00EC5D5B">
      <w:fldChar w:fldCharType="end"/>
    </w:r>
  </w:p>
  <w:p w:rsidR="00D512E0" w:rsidRPr="00EC5D5B" w:rsidRDefault="00D512E0">
    <w:pPr>
      <w:pStyle w:val="Normal00"/>
    </w:pPr>
  </w:p>
  <w:p w:rsidR="00D512E0" w:rsidRPr="00EC5D5B" w:rsidRDefault="00D512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8303224">
    <w:abstractNumId w:val="13"/>
  </w:num>
  <w:num w:numId="2" w16cid:durableId="169105220">
    <w:abstractNumId w:val="11"/>
  </w:num>
  <w:num w:numId="3" w16cid:durableId="132873773">
    <w:abstractNumId w:val="14"/>
  </w:num>
  <w:num w:numId="4" w16cid:durableId="1774545138">
    <w:abstractNumId w:val="8"/>
  </w:num>
  <w:num w:numId="5" w16cid:durableId="1328702769">
    <w:abstractNumId w:val="3"/>
  </w:num>
  <w:num w:numId="6" w16cid:durableId="1140995273">
    <w:abstractNumId w:val="2"/>
  </w:num>
  <w:num w:numId="7" w16cid:durableId="1289120953">
    <w:abstractNumId w:val="1"/>
  </w:num>
  <w:num w:numId="8" w16cid:durableId="1080636323">
    <w:abstractNumId w:val="0"/>
  </w:num>
  <w:num w:numId="9" w16cid:durableId="651568188">
    <w:abstractNumId w:val="9"/>
  </w:num>
  <w:num w:numId="10" w16cid:durableId="1535927616">
    <w:abstractNumId w:val="7"/>
  </w:num>
  <w:num w:numId="11" w16cid:durableId="367412618">
    <w:abstractNumId w:val="6"/>
  </w:num>
  <w:num w:numId="12" w16cid:durableId="1907911475">
    <w:abstractNumId w:val="5"/>
  </w:num>
  <w:num w:numId="13" w16cid:durableId="1602301376">
    <w:abstractNumId w:val="4"/>
  </w:num>
  <w:num w:numId="14" w16cid:durableId="1740591051">
    <w:abstractNumId w:val="16"/>
  </w:num>
  <w:num w:numId="15" w16cid:durableId="1404252438">
    <w:abstractNumId w:val="12"/>
  </w:num>
  <w:num w:numId="16" w16cid:durableId="1614941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AF74B504-0E88-46FE-B78D-2C5B486A3E48},{C06BBC9F-FA9F-4AC6-95C7-7AA0B137B9C3}"/>
  </w:docVars>
  <w:rsids>
    <w:rsidRoot w:val="00497302"/>
    <w:rsid w:val="00497302"/>
    <w:rsid w:val="00D512E0"/>
    <w:rsid w:val="00EC5D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03468-D41C-48A1-A90C-77E24C04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1546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MP1906</vt:lpstr>
    </vt:vector>
  </TitlesOfParts>
  <Company>Riksdagen</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MP1906</dc:title>
  <dc:subject>MP1906</dc:subject>
  <dc:creator>Riksdagen</dc:creator>
  <cp:keywords>Riksdagen</cp:keywords>
  <dc:description>AD-ändringar</dc:description>
  <cp:lastModifiedBy>Lars Brink</cp:lastModifiedBy>
  <cp:revision>2</cp:revision>
  <cp:lastPrinted>2013-10-07T07:35:00Z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mot kontanthantering av skrot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kontanthantering av skrot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Eriksson och Mats Pertoft (MP)</vt:lpwstr>
  </property>
  <property fmtid="{D5CDD505-2E9C-101B-9397-08002B2CF9AE}" pid="26" name="MotionarLista">
    <vt:lpwstr>Eriksson, Jonas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20132014000000770080000019060069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20132014000000770080000019060069</vt:lpwstr>
  </property>
  <property fmtid="{D5CDD505-2E9C-101B-9397-08002B2CF9AE}" pid="50" name="nummer">
    <vt:lpwstr>204</vt:lpwstr>
  </property>
  <property fmtid="{D5CDD505-2E9C-101B-9397-08002B2CF9AE}" pid="51" name="utskottsbeteckning">
    <vt:lpwstr>N</vt:lpwstr>
  </property>
  <property fmtid="{D5CDD505-2E9C-101B-9397-08002B2CF9AE}" pid="52" name="GlobalUID">
    <vt:lpwstr>{9D1C1A18-898B-4669-88EB-F27F71F5249F}</vt:lpwstr>
  </property>
  <property fmtid="{D5CDD505-2E9C-101B-9397-08002B2CF9AE}" pid="53" name="Överföringar">
    <vt:i4>0</vt:i4>
  </property>
  <property fmtid="{D5CDD505-2E9C-101B-9397-08002B2CF9AE}" pid="54" name="Checksum">
    <vt:lpwstr>*1006932115866*</vt:lpwstr>
  </property>
  <property fmtid="{D5CDD505-2E9C-101B-9397-08002B2CF9AE}" pid="55" name="skuggnummer">
    <vt:lpwstr>37</vt:lpwstr>
  </property>
  <property fmtid="{D5CDD505-2E9C-101B-9397-08002B2CF9AE}" pid="56" name="urixVersion">
    <vt:lpwstr>4.6.0.0</vt:lpwstr>
  </property>
  <property fmtid="{D5CDD505-2E9C-101B-9397-08002B2CF9AE}" pid="57" name="urixOrigin">
    <vt:lpwstr>131007 09:35:36.844</vt:lpwstr>
  </property>
  <property fmtid="{D5CDD505-2E9C-101B-9397-08002B2CF9AE}" pid="58" name="urixGuid">
    <vt:lpwstr>{55FF1FAC-1892-48D0-AD12-B12A6EC9993F}</vt:lpwstr>
  </property>
</Properties>
</file>