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C381F" w:rsidP="00DA0661">
      <w:pPr>
        <w:pStyle w:val="Title"/>
      </w:pPr>
      <w:bookmarkStart w:id="0" w:name="Start"/>
      <w:bookmarkEnd w:id="0"/>
      <w:r>
        <w:t>Svar på fråga 2023/24:62 av Mattias Eriksson Falk (SD)</w:t>
      </w:r>
      <w:r>
        <w:br/>
      </w:r>
      <w:r w:rsidRPr="003C2BD1" w:rsidR="00703316">
        <w:t>Säkrad återväxt inom lantbruket för ökad självförsörjning</w:t>
      </w:r>
    </w:p>
    <w:p w:rsidR="007609F8" w:rsidP="002749F7">
      <w:pPr>
        <w:pStyle w:val="BodyText"/>
      </w:pPr>
      <w:r>
        <w:t xml:space="preserve">Mattias Eriksson Falk har frågat mig vad jag avser att göra för att underlätta för unga att kunna och våga satsa på en framtid inom svenskt lantbruk. </w:t>
      </w:r>
    </w:p>
    <w:p w:rsidR="007609F8" w:rsidP="002749F7">
      <w:pPr>
        <w:pStyle w:val="BodyText"/>
      </w:pPr>
      <w:r>
        <w:t xml:space="preserve">Jag vill börja med att säga att det är glädjande att </w:t>
      </w:r>
      <w:r w:rsidR="00A76687">
        <w:t>den</w:t>
      </w:r>
      <w:r>
        <w:t xml:space="preserve"> rapport</w:t>
      </w:r>
      <w:r w:rsidR="00A76687">
        <w:t xml:space="preserve"> som Mattias Eriksson Falk nämner</w:t>
      </w:r>
      <w:r>
        <w:t xml:space="preserve"> så tydligt visar att många ungdomar vill ta över gårdar. En föryngring av den alltmer åldrande lantbrukskåren är av största vikt för regeringen och för fortlevnaden av ett svenskt och livskraftigt jordbruk. </w:t>
      </w:r>
    </w:p>
    <w:p w:rsidR="0086068B" w:rsidP="0086068B">
      <w:pPr>
        <w:pStyle w:val="BodyText"/>
      </w:pPr>
      <w:r>
        <w:t xml:space="preserve">För att göra branschen mer lönsam och därmed mer attraktiv har regeringen </w:t>
      </w:r>
      <w:r w:rsidR="00A76687">
        <w:t>vidtagit</w:t>
      </w:r>
      <w:r>
        <w:t xml:space="preserve"> </w:t>
      </w:r>
      <w:r w:rsidR="00BE725F">
        <w:t>en rad</w:t>
      </w:r>
      <w:r>
        <w:t xml:space="preserve"> åtgärder för att förenkla för företagen och stärka konkurrenskraften för svenska företag och lantbruket. Bland annat </w:t>
      </w:r>
      <w:r w:rsidR="00070E69">
        <w:t xml:space="preserve">ska </w:t>
      </w:r>
      <w:r>
        <w:t>en</w:t>
      </w:r>
      <w:r w:rsidRPr="0086068B">
        <w:t xml:space="preserve"> särskild </w:t>
      </w:r>
      <w:r w:rsidR="00070E69">
        <w:t>utredare</w:t>
      </w:r>
      <w:r w:rsidRPr="0086068B">
        <w:t xml:space="preserve"> se över och lämna förslag på hur tillståndsprövningen enligt miljöbalken kan förenklas och förkortas</w:t>
      </w:r>
      <w:r>
        <w:t xml:space="preserve">. </w:t>
      </w:r>
      <w:r w:rsidR="00A76687">
        <w:t>Vidare har</w:t>
      </w:r>
      <w:r w:rsidR="00070E69">
        <w:t xml:space="preserve"> </w:t>
      </w:r>
      <w:r w:rsidRPr="0086068B">
        <w:t xml:space="preserve">Tillväxtverket, </w:t>
      </w:r>
      <w:r w:rsidR="00920930">
        <w:t>Statens j</w:t>
      </w:r>
      <w:r w:rsidRPr="0086068B">
        <w:t xml:space="preserve">ordbruksverk och Naturvårdsverket </w:t>
      </w:r>
      <w:r w:rsidR="00920930">
        <w:t xml:space="preserve">fått i uppdrag </w:t>
      </w:r>
      <w:r w:rsidRPr="0086068B">
        <w:t>att ta fram bättre vägledningar för att söka miljötillstånd för jordbrukare</w:t>
      </w:r>
      <w:r>
        <w:t xml:space="preserve">. </w:t>
      </w:r>
      <w:bookmarkStart w:id="1" w:name="_Hlk147483912"/>
      <w:r w:rsidR="00AF27B9">
        <w:t>Inom ramen för den gemensamma jordbrukspolitiken och Sveriges strategiska plan har även insatserna för unga lantbrukare ökat jämfört med föregående programperiod, bland annat för att främja ägar- och generationsskiften. Inkomststödet till unga, innebär cirka 1</w:t>
      </w:r>
      <w:r w:rsidR="007E66EF">
        <w:t xml:space="preserve"> </w:t>
      </w:r>
      <w:r w:rsidR="00AF27B9">
        <w:t>000 kr extra per hektar, ges upp till 200 hektar och i upp till fem år</w:t>
      </w:r>
      <w:bookmarkEnd w:id="1"/>
      <w:r w:rsidR="00AF27B9">
        <w:t>.</w:t>
      </w:r>
      <w:r>
        <w:t xml:space="preserve"> Detta inkomststöd kan bidra till att säkerställa inkomster under en etableringsfas, möjliggöra nödvändiga investeringar och underlätta att etablera sig som lantbrukare och erhålla finansiering. Stöd till unga kan på så sätt, tillsammans med andra åtgärder som förbättrar exempelvis arbetsmiljö och lönsamhet, främja ägarskiften inom sektorn.</w:t>
      </w:r>
    </w:p>
    <w:p w:rsidR="002D3DE5" w:rsidP="002D3DE5">
      <w:pPr>
        <w:pStyle w:val="BodyText"/>
      </w:pPr>
      <w:r>
        <w:t xml:space="preserve">Att skapa en framtidstro inom svenskt lantbruk är en av de delar jag ser är viktig i det arbete som vi gör för att uppdatera livsmedelsstrategin. </w:t>
      </w:r>
      <w:r w:rsidR="00F402CD">
        <w:t>På s</w:t>
      </w:r>
      <w:r>
        <w:t>å</w:t>
      </w:r>
      <w:r w:rsidR="00F402CD">
        <w:t xml:space="preserve"> sätt kan vi </w:t>
      </w:r>
      <w:r w:rsidRPr="00CE1863">
        <w:t xml:space="preserve">förverkliga </w:t>
      </w:r>
      <w:r>
        <w:t xml:space="preserve">livsmedelsstrategins övergripande mål om </w:t>
      </w:r>
      <w:r w:rsidRPr="00CD426C">
        <w:t xml:space="preserve">en </w:t>
      </w:r>
      <w:r w:rsidRPr="00CD426C">
        <w:t>konkurrenskraftig livsmedelskedja där den totala livsmedelsproduktionen ökar i syfte att skapa tillväxt och sysselsättning och bidra till hållbar utveckling i hela landet.</w:t>
      </w:r>
    </w:p>
    <w:p w:rsidR="007609F8" w:rsidP="006A12F1">
      <w:pPr>
        <w:pStyle w:val="BodyText"/>
      </w:pPr>
      <w:r>
        <w:t xml:space="preserve">Stockholm den </w:t>
      </w:r>
      <w:sdt>
        <w:sdtPr>
          <w:id w:val="-1225218591"/>
          <w:placeholder>
            <w:docPart w:val="EFD7430A0C1A4A31B6F719DC50F45DAB"/>
          </w:placeholder>
          <w:dataBinding w:xpath="/ns0:DocumentInfo[1]/ns0:BaseInfo[1]/ns0:HeaderDate[1]" w:storeItemID="{D43BF051-A32F-42AA-A27E-4AA5883C431A}" w:prefixMappings="xmlns:ns0='http://lp/documentinfo/RK' "/>
          <w:date w:fullDate="2023-10-10T00:00:00Z">
            <w:dateFormat w:val="d MMMM yyyy"/>
            <w:lid w:val="sv-SE"/>
            <w:storeMappedDataAs w:val="dateTime"/>
            <w:calendar w:val="gregorian"/>
          </w:date>
        </w:sdtPr>
        <w:sdtContent>
          <w:r w:rsidR="00A1133D">
            <w:t>1</w:t>
          </w:r>
          <w:r w:rsidR="00A85D96">
            <w:t>0</w:t>
          </w:r>
          <w:r>
            <w:t xml:space="preserve"> oktober 2023</w:t>
          </w:r>
        </w:sdtContent>
      </w:sdt>
    </w:p>
    <w:p w:rsidR="007609F8" w:rsidP="004E7A8F">
      <w:pPr>
        <w:pStyle w:val="Brdtextutanavstnd"/>
      </w:pPr>
    </w:p>
    <w:p w:rsidR="007609F8" w:rsidP="004E7A8F">
      <w:pPr>
        <w:pStyle w:val="Brdtextutanavstnd"/>
      </w:pPr>
    </w:p>
    <w:p w:rsidR="007609F8" w:rsidP="004E7A8F">
      <w:pPr>
        <w:pStyle w:val="Brdtextutanavstnd"/>
      </w:pPr>
    </w:p>
    <w:p w:rsidR="007609F8" w:rsidP="00422A41">
      <w:pPr>
        <w:pStyle w:val="BodyText"/>
      </w:pPr>
      <w:r>
        <w:t>Peter Kullgren</w:t>
      </w:r>
    </w:p>
    <w:p w:rsidR="000C381F"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2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2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2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C381F" w:rsidRPr="007D73AB">
          <w:pPr>
            <w:pStyle w:val="Header"/>
          </w:pPr>
        </w:p>
      </w:tc>
      <w:tc>
        <w:tcPr>
          <w:tcW w:w="3170" w:type="dxa"/>
          <w:vAlign w:val="bottom"/>
        </w:tcPr>
        <w:p w:rsidR="000C381F" w:rsidRPr="007D73AB" w:rsidP="00340DE0">
          <w:pPr>
            <w:pStyle w:val="Header"/>
          </w:pPr>
        </w:p>
      </w:tc>
      <w:tc>
        <w:tcPr>
          <w:tcW w:w="1134" w:type="dxa"/>
        </w:tcPr>
        <w:p w:rsidR="000C381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C381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C381F" w:rsidRPr="00710A6C" w:rsidP="00EE3C0F">
          <w:pPr>
            <w:pStyle w:val="Header"/>
            <w:rPr>
              <w:b/>
            </w:rPr>
          </w:pPr>
        </w:p>
        <w:p w:rsidR="000C381F" w:rsidP="00EE3C0F">
          <w:pPr>
            <w:pStyle w:val="Header"/>
          </w:pPr>
        </w:p>
        <w:p w:rsidR="000C381F" w:rsidP="00EE3C0F">
          <w:pPr>
            <w:pStyle w:val="Header"/>
          </w:pPr>
        </w:p>
        <w:p w:rsidR="000C381F" w:rsidP="00EE3C0F">
          <w:pPr>
            <w:pStyle w:val="Header"/>
          </w:pPr>
        </w:p>
        <w:sdt>
          <w:sdtPr>
            <w:alias w:val="Dnr"/>
            <w:tag w:val="ccRKShow_Dnr"/>
            <w:id w:val="-829283628"/>
            <w:placeholder>
              <w:docPart w:val="E43210DB1FAA48A0B6BAF4A4E152629B"/>
            </w:placeholder>
            <w:dataBinding w:xpath="/ns0:DocumentInfo[1]/ns0:BaseInfo[1]/ns0:Dnr[1]" w:storeItemID="{D43BF051-A32F-42AA-A27E-4AA5883C431A}" w:prefixMappings="xmlns:ns0='http://lp/documentinfo/RK' "/>
            <w:text/>
          </w:sdtPr>
          <w:sdtContent>
            <w:p w:rsidR="000C381F" w:rsidP="00EE3C0F">
              <w:pPr>
                <w:pStyle w:val="Header"/>
              </w:pPr>
              <w:r>
                <w:t>LI2023/03278</w:t>
              </w:r>
            </w:p>
          </w:sdtContent>
        </w:sdt>
        <w:sdt>
          <w:sdtPr>
            <w:alias w:val="DocNumber"/>
            <w:tag w:val="DocNumber"/>
            <w:id w:val="1726028884"/>
            <w:placeholder>
              <w:docPart w:val="C96F5FE5C9C04AB7B800965B8B6B03FA"/>
            </w:placeholder>
            <w:showingPlcHdr/>
            <w:dataBinding w:xpath="/ns0:DocumentInfo[1]/ns0:BaseInfo[1]/ns0:DocNumber[1]" w:storeItemID="{D43BF051-A32F-42AA-A27E-4AA5883C431A}" w:prefixMappings="xmlns:ns0='http://lp/documentinfo/RK' "/>
            <w:text/>
          </w:sdtPr>
          <w:sdtContent>
            <w:p w:rsidR="000C381F" w:rsidP="00EE3C0F">
              <w:pPr>
                <w:pStyle w:val="Header"/>
              </w:pPr>
              <w:r>
                <w:rPr>
                  <w:rStyle w:val="PlaceholderText"/>
                </w:rPr>
                <w:t xml:space="preserve"> </w:t>
              </w:r>
            </w:p>
          </w:sdtContent>
        </w:sdt>
        <w:p w:rsidR="000C381F" w:rsidP="00EE3C0F">
          <w:pPr>
            <w:pStyle w:val="Header"/>
          </w:pPr>
        </w:p>
      </w:tc>
      <w:tc>
        <w:tcPr>
          <w:tcW w:w="1134" w:type="dxa"/>
        </w:tcPr>
        <w:p w:rsidR="000C381F" w:rsidP="0094502D">
          <w:pPr>
            <w:pStyle w:val="Header"/>
          </w:pPr>
        </w:p>
        <w:p w:rsidR="000C381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6EFCF03CBE724B7B85403D21E97F0D4A"/>
            </w:placeholder>
            <w:richText/>
          </w:sdtPr>
          <w:sdtEndPr>
            <w:rPr>
              <w:b w:val="0"/>
            </w:rPr>
          </w:sdtEndPr>
          <w:sdtContent>
            <w:p w:rsidR="007609F8" w:rsidRPr="007609F8" w:rsidP="00340DE0">
              <w:pPr>
                <w:pStyle w:val="Header"/>
                <w:rPr>
                  <w:b/>
                </w:rPr>
              </w:pPr>
              <w:r w:rsidRPr="007609F8">
                <w:rPr>
                  <w:b/>
                </w:rPr>
                <w:t>Landsbygds- och infrastrukturdepartementet</w:t>
              </w:r>
            </w:p>
            <w:p w:rsidR="005106E5" w:rsidP="006D427C">
              <w:pPr>
                <w:pStyle w:val="Header"/>
              </w:pPr>
              <w:r w:rsidRPr="007609F8">
                <w:t>Landsbygdsministern</w:t>
              </w:r>
            </w:p>
          </w:sdtContent>
        </w:sdt>
        <w:p w:rsidR="005106E5" w:rsidP="005106E5">
          <w:pPr>
            <w:pStyle w:val="Header"/>
            <w:tabs>
              <w:tab w:val="left" w:pos="3180"/>
              <w:tab w:val="clear" w:pos="4536"/>
              <w:tab w:val="clear" w:pos="9072"/>
            </w:tabs>
          </w:pPr>
          <w:r>
            <w:tab/>
          </w:r>
        </w:p>
        <w:p w:rsidR="000C381F" w:rsidRPr="00340DE0" w:rsidP="005106E5">
          <w:pPr>
            <w:pStyle w:val="Header"/>
            <w:tabs>
              <w:tab w:val="left" w:pos="3180"/>
              <w:tab w:val="clear" w:pos="4536"/>
              <w:tab w:val="clear" w:pos="9072"/>
            </w:tabs>
          </w:pPr>
        </w:p>
      </w:tc>
      <w:sdt>
        <w:sdtPr>
          <w:alias w:val="Recipient"/>
          <w:tag w:val="ccRKShow_Recipient"/>
          <w:id w:val="-28344517"/>
          <w:placeholder>
            <w:docPart w:val="A03D0CF81E8742FAB46BB032D0B60907"/>
          </w:placeholder>
          <w:dataBinding w:xpath="/ns0:DocumentInfo[1]/ns0:BaseInfo[1]/ns0:Recipient[1]" w:storeItemID="{D43BF051-A32F-42AA-A27E-4AA5883C431A}" w:prefixMappings="xmlns:ns0='http://lp/documentinfo/RK' "/>
          <w:text w:multiLine="1"/>
        </w:sdtPr>
        <w:sdtContent>
          <w:tc>
            <w:tcPr>
              <w:tcW w:w="3170" w:type="dxa"/>
            </w:tcPr>
            <w:p w:rsidR="000C381F" w:rsidP="00547B89">
              <w:pPr>
                <w:pStyle w:val="Header"/>
              </w:pPr>
              <w:r>
                <w:t>Till riksdagen</w:t>
              </w:r>
            </w:p>
          </w:tc>
        </w:sdtContent>
      </w:sdt>
      <w:tc>
        <w:tcPr>
          <w:tcW w:w="1134" w:type="dxa"/>
        </w:tcPr>
        <w:p w:rsidR="000C381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3210DB1FAA48A0B6BAF4A4E152629B"/>
        <w:category>
          <w:name w:val="Allmänt"/>
          <w:gallery w:val="placeholder"/>
        </w:category>
        <w:types>
          <w:type w:val="bbPlcHdr"/>
        </w:types>
        <w:behaviors>
          <w:behavior w:val="content"/>
        </w:behaviors>
        <w:guid w:val="{7816E805-1248-4D28-A1BD-0A4B7D9F4CC3}"/>
      </w:docPartPr>
      <w:docPartBody>
        <w:p w:rsidR="00592BCE" w:rsidP="00F95BFE">
          <w:pPr>
            <w:pStyle w:val="E43210DB1FAA48A0B6BAF4A4E152629B"/>
          </w:pPr>
          <w:r>
            <w:rPr>
              <w:rStyle w:val="PlaceholderText"/>
            </w:rPr>
            <w:t xml:space="preserve"> </w:t>
          </w:r>
        </w:p>
      </w:docPartBody>
    </w:docPart>
    <w:docPart>
      <w:docPartPr>
        <w:name w:val="C96F5FE5C9C04AB7B800965B8B6B03FA"/>
        <w:category>
          <w:name w:val="Allmänt"/>
          <w:gallery w:val="placeholder"/>
        </w:category>
        <w:types>
          <w:type w:val="bbPlcHdr"/>
        </w:types>
        <w:behaviors>
          <w:behavior w:val="content"/>
        </w:behaviors>
        <w:guid w:val="{F38869D4-9EE3-4D17-9B30-27DB176586E9}"/>
      </w:docPartPr>
      <w:docPartBody>
        <w:p w:rsidR="00592BCE" w:rsidP="00F95BFE">
          <w:pPr>
            <w:pStyle w:val="C96F5FE5C9C04AB7B800965B8B6B03FA1"/>
          </w:pPr>
          <w:r>
            <w:rPr>
              <w:rStyle w:val="PlaceholderText"/>
            </w:rPr>
            <w:t xml:space="preserve"> </w:t>
          </w:r>
        </w:p>
      </w:docPartBody>
    </w:docPart>
    <w:docPart>
      <w:docPartPr>
        <w:name w:val="6EFCF03CBE724B7B85403D21E97F0D4A"/>
        <w:category>
          <w:name w:val="Allmänt"/>
          <w:gallery w:val="placeholder"/>
        </w:category>
        <w:types>
          <w:type w:val="bbPlcHdr"/>
        </w:types>
        <w:behaviors>
          <w:behavior w:val="content"/>
        </w:behaviors>
        <w:guid w:val="{336A5620-AEB6-4E49-B1D8-B5D1910EBE36}"/>
      </w:docPartPr>
      <w:docPartBody>
        <w:p w:rsidR="00592BCE" w:rsidP="00F95BFE">
          <w:pPr>
            <w:pStyle w:val="6EFCF03CBE724B7B85403D21E97F0D4A1"/>
          </w:pPr>
          <w:r>
            <w:rPr>
              <w:rStyle w:val="PlaceholderText"/>
            </w:rPr>
            <w:t xml:space="preserve"> </w:t>
          </w:r>
        </w:p>
      </w:docPartBody>
    </w:docPart>
    <w:docPart>
      <w:docPartPr>
        <w:name w:val="A03D0CF81E8742FAB46BB032D0B60907"/>
        <w:category>
          <w:name w:val="Allmänt"/>
          <w:gallery w:val="placeholder"/>
        </w:category>
        <w:types>
          <w:type w:val="bbPlcHdr"/>
        </w:types>
        <w:behaviors>
          <w:behavior w:val="content"/>
        </w:behaviors>
        <w:guid w:val="{4F79111F-27BB-4E9E-81AB-A9BC8345A7F9}"/>
      </w:docPartPr>
      <w:docPartBody>
        <w:p w:rsidR="00592BCE" w:rsidP="00F95BFE">
          <w:pPr>
            <w:pStyle w:val="A03D0CF81E8742FAB46BB032D0B60907"/>
          </w:pPr>
          <w:r>
            <w:rPr>
              <w:rStyle w:val="PlaceholderText"/>
            </w:rPr>
            <w:t xml:space="preserve"> </w:t>
          </w:r>
        </w:p>
      </w:docPartBody>
    </w:docPart>
    <w:docPart>
      <w:docPartPr>
        <w:name w:val="EFD7430A0C1A4A31B6F719DC50F45DAB"/>
        <w:category>
          <w:name w:val="Allmänt"/>
          <w:gallery w:val="placeholder"/>
        </w:category>
        <w:types>
          <w:type w:val="bbPlcHdr"/>
        </w:types>
        <w:behaviors>
          <w:behavior w:val="content"/>
        </w:behaviors>
        <w:guid w:val="{D72E5D3F-19E4-40A3-9C52-DA171A6E93FD}"/>
      </w:docPartPr>
      <w:docPartBody>
        <w:p w:rsidR="00592BCE" w:rsidP="00F95BFE">
          <w:pPr>
            <w:pStyle w:val="EFD7430A0C1A4A31B6F719DC50F45DA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BFE"/>
    <w:rPr>
      <w:noProof w:val="0"/>
      <w:color w:val="808080"/>
    </w:rPr>
  </w:style>
  <w:style w:type="paragraph" w:customStyle="1" w:styleId="E43210DB1FAA48A0B6BAF4A4E152629B">
    <w:name w:val="E43210DB1FAA48A0B6BAF4A4E152629B"/>
    <w:rsid w:val="00F95BFE"/>
  </w:style>
  <w:style w:type="paragraph" w:customStyle="1" w:styleId="A03D0CF81E8742FAB46BB032D0B60907">
    <w:name w:val="A03D0CF81E8742FAB46BB032D0B60907"/>
    <w:rsid w:val="00F95BFE"/>
  </w:style>
  <w:style w:type="paragraph" w:customStyle="1" w:styleId="C96F5FE5C9C04AB7B800965B8B6B03FA1">
    <w:name w:val="C96F5FE5C9C04AB7B800965B8B6B03FA1"/>
    <w:rsid w:val="00F95B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FCF03CBE724B7B85403D21E97F0D4A1">
    <w:name w:val="6EFCF03CBE724B7B85403D21E97F0D4A1"/>
    <w:rsid w:val="00F95B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D7430A0C1A4A31B6F719DC50F45DAB">
    <w:name w:val="EFD7430A0C1A4A31B6F719DC50F45DAB"/>
    <w:rsid w:val="00F95BF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da8bea20-8792-4bd2-a192-4cc59298b40f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2023-10-10T00:00:00</HeaderDate>
    <Office/>
    <Dnr>LI2023/03278</Dnr>
    <ParagrafNr/>
    <DocumentTitle/>
    <VisitingAddress/>
    <Extra1/>
    <Extra2/>
    <Extra3>Mattias Eriksson Falk</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1DE2B65D-9196-4B2E-8FD1-8B5FD0A2699F}">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35670e95-d5a3-4c2b-9f0d-a339565e4e06"/>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1D7DDB3F-292C-4B09-B223-8538001C3363}">
  <ds:schemaRefs>
    <ds:schemaRef ds:uri="http://schemas.microsoft.com/sharepoint/v3/contenttype/forms"/>
  </ds:schemaRefs>
</ds:datastoreItem>
</file>

<file path=customXml/itemProps4.xml><?xml version="1.0" encoding="utf-8"?>
<ds:datastoreItem xmlns:ds="http://schemas.openxmlformats.org/officeDocument/2006/customXml" ds:itemID="{D43BF051-A32F-42AA-A27E-4AA5883C431A}">
  <ds:schemaRefs>
    <ds:schemaRef ds:uri="http://lp/documentinfo/RK"/>
  </ds:schemaRefs>
</ds:datastoreItem>
</file>

<file path=customXml/itemProps5.xml><?xml version="1.0" encoding="utf-8"?>
<ds:datastoreItem xmlns:ds="http://schemas.openxmlformats.org/officeDocument/2006/customXml" ds:itemID="{D59145E3-C567-4ABF-8321-2CE77B8C2685}"/>
</file>

<file path=docProps/app.xml><?xml version="1.0" encoding="utf-8"?>
<Properties xmlns="http://schemas.openxmlformats.org/officeDocument/2006/extended-properties" xmlns:vt="http://schemas.openxmlformats.org/officeDocument/2006/docPropsVTypes">
  <Template>RK Basmall.dotx</Template>
  <TotalTime>0</TotalTime>
  <Pages>2</Pages>
  <Words>346</Words>
  <Characters>1838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2023_24_62 säkrad återväxt inom lantbruket för ökad självförsörjning.slutligt.docx</dc:title>
  <cp:revision>2</cp:revision>
  <dcterms:created xsi:type="dcterms:W3CDTF">2023-10-11T09:18:00Z</dcterms:created>
  <dcterms:modified xsi:type="dcterms:W3CDTF">2023-10-11T09:18:00Z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dabbfaaa-d005-4e42-9634-a22968e53f21</vt:lpwstr>
  </property>
</Properties>
</file>