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C61C4" w:rsidP="00DA0661">
      <w:pPr>
        <w:pStyle w:val="Title"/>
      </w:pPr>
      <w:bookmarkStart w:id="0" w:name="Start"/>
      <w:bookmarkEnd w:id="0"/>
      <w:r>
        <w:t xml:space="preserve">Svar på fråga 2022/23:394 av Aida </w:t>
      </w:r>
      <w:r>
        <w:t>Birinxhiku</w:t>
      </w:r>
      <w:r>
        <w:t xml:space="preserve"> (S)</w:t>
      </w:r>
      <w:r>
        <w:br/>
        <w:t>Rättvis handel</w:t>
      </w:r>
    </w:p>
    <w:p w:rsidR="00DC61C4" w:rsidRPr="00DC61C4" w:rsidP="00DC61C4">
      <w:pPr>
        <w:pStyle w:val="BodyText"/>
      </w:pPr>
      <w:r>
        <w:t xml:space="preserve">Aida </w:t>
      </w:r>
      <w:r>
        <w:t>Birinxhiku</w:t>
      </w:r>
      <w:r>
        <w:t xml:space="preserve"> har frågat mig </w:t>
      </w:r>
      <w:r w:rsidRPr="00DC61C4">
        <w:t>om jag och regeringen står bakom målet om en rättvis handel.</w:t>
      </w:r>
    </w:p>
    <w:p w:rsidR="00DC61C4" w:rsidRPr="00DC61C4" w:rsidP="00DC61C4">
      <w:pPr>
        <w:pStyle w:val="BodyText"/>
      </w:pPr>
      <w:r w:rsidRPr="00DC61C4">
        <w:t>Regeringen står fast vid ståndpunkten att Sverige ska verka för en fri, hållbar och regelbaserad världshandel</w:t>
      </w:r>
      <w:r w:rsidRPr="00DC61C4">
        <w:rPr>
          <w:b/>
          <w:bCs/>
        </w:rPr>
        <w:t xml:space="preserve">. </w:t>
      </w:r>
    </w:p>
    <w:p w:rsidR="00DC61C4" w:rsidRPr="00DC61C4" w:rsidP="00DC61C4">
      <w:pPr>
        <w:pStyle w:val="BodyText"/>
      </w:pPr>
      <w:r w:rsidRPr="00DC61C4">
        <w:t>Det multilaterala regelbaserade handelssystemet skapar, främst genom WTO, förutsägbarhet samt lika och rättvisa villkor för alla länder. Det bidrar till tillväxt och till att minska den globala fattigdomen. En regelbaserad världshandel skapar förutsättninga</w:t>
      </w:r>
      <w:r w:rsidR="00E30A48">
        <w:t xml:space="preserve">r </w:t>
      </w:r>
      <w:r w:rsidRPr="00DC61C4">
        <w:t xml:space="preserve">för en mer rättvis handel. Detta inte minst för att skydda svagare länder och intressen och där inte den starkes rätt gäller. </w:t>
      </w:r>
    </w:p>
    <w:p w:rsidR="00DC61C4" w:rsidRPr="00DC61C4" w:rsidP="00DC61C4">
      <w:pPr>
        <w:pStyle w:val="BodyText"/>
      </w:pPr>
      <w:r w:rsidRPr="00DC61C4">
        <w:t xml:space="preserve">Beroende på avsändare har begreppet ”rättvis handel” olika innebörd. Från en del globala aktörer står begreppet i motsats till frihandel, och är </w:t>
      </w:r>
      <w:r w:rsidRPr="00DC61C4">
        <w:t>istället</w:t>
      </w:r>
      <w:r w:rsidRPr="00DC61C4">
        <w:t xml:space="preserve"> ett uttryck för merkantilism och reciprocitet. Att luta sig mot termen öppnar upp för en icke önskvärd otydlighet om va</w:t>
      </w:r>
      <w:r w:rsidR="000D0EF5">
        <w:t>r</w:t>
      </w:r>
      <w:r w:rsidRPr="00DC61C4">
        <w:t xml:space="preserve"> Sverige står i frihandelsfrågor. För regeringen är det viktigt att vara tydlig mot omvärlden med att vi arbetar för robusta och regelbaserade ramverk för världshandeln. Vår ambition är att skapa stabilitet, långsiktighet och förutsägbarhet för den internationella handeln.</w:t>
      </w:r>
    </w:p>
    <w:p w:rsidR="00DC61C4" w:rsidRPr="00DC61C4" w:rsidP="00DC61C4">
      <w:pPr>
        <w:pStyle w:val="BodyText"/>
      </w:pPr>
      <w:r w:rsidRPr="00DC61C4">
        <w:t>Det är inom ramen för det regelbaserade handelssystemet som vi kan arbeta fram förutsättningar att i större utsträckning värna miljö, hållbarhet och goda arbetsförhållanden. Regelbaserad handel är således ett tydligare och bredare begrepp än rättvis handel.</w:t>
      </w:r>
    </w:p>
    <w:p w:rsidR="00DC61C4" w:rsidP="006A12F1">
      <w:pPr>
        <w:pStyle w:val="BodyText"/>
      </w:pPr>
      <w:r>
        <w:t xml:space="preserve">Stockholm den </w:t>
      </w:r>
      <w:sdt>
        <w:sdtPr>
          <w:id w:val="-1225218591"/>
          <w:placeholder>
            <w:docPart w:val="34A26C046C7F499B9768849EAC4D3437"/>
          </w:placeholder>
          <w:dataBinding w:xpath="/ns0:DocumentInfo[1]/ns0:BaseInfo[1]/ns0:HeaderDate[1]" w:storeItemID="{C2114C5C-FE18-4043-8706-EF4D09D52121}" w:prefixMappings="xmlns:ns0='http://lp/documentinfo/RK' "/>
          <w:date w:fullDate="2023-03-08T00:00:00Z">
            <w:dateFormat w:val="d MMMM yyyy"/>
            <w:lid w:val="sv-SE"/>
            <w:storeMappedDataAs w:val="dateTime"/>
            <w:calendar w:val="gregorian"/>
          </w:date>
        </w:sdtPr>
        <w:sdtContent>
          <w:r>
            <w:t>8 mars 2023</w:t>
          </w:r>
        </w:sdtContent>
      </w:sdt>
    </w:p>
    <w:p w:rsidR="00DC61C4" w:rsidP="004E7A8F">
      <w:pPr>
        <w:pStyle w:val="Brdtextutanavstnd"/>
      </w:pPr>
    </w:p>
    <w:p w:rsidR="00DC61C4" w:rsidRPr="00DB48AB" w:rsidP="00C66783">
      <w:pPr>
        <w:pStyle w:val="BodyText"/>
        <w:tabs>
          <w:tab w:val="clear" w:pos="1701"/>
          <w:tab w:val="clear" w:pos="3600"/>
          <w:tab w:val="center" w:pos="3727"/>
          <w:tab w:val="clear" w:pos="5387"/>
        </w:tabs>
      </w:pPr>
      <w:r>
        <w:t>Johan Forssell</w:t>
      </w:r>
      <w:r w:rsidR="00C66783">
        <w:tab/>
      </w:r>
    </w:p>
    <w:sectPr w:rsidSect="00C66783">
      <w:footerReference w:type="default" r:id="rId9"/>
      <w:headerReference w:type="first" r:id="rId10"/>
      <w:footerReference w:type="first" r:id="rId11"/>
      <w:pgSz w:w="11906" w:h="16838" w:code="9"/>
      <w:pgMar w:top="2041" w:right="1985" w:bottom="709"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115"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128"/>
      <w:gridCol w:w="2937"/>
      <w:gridCol w:w="1050"/>
    </w:tblGrid>
    <w:tr w:rsidTr="00C66783">
      <w:tblPrEx>
        <w:tblW w:w="9115"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174"/>
      </w:trPr>
      <w:tc>
        <w:tcPr>
          <w:tcW w:w="5128" w:type="dxa"/>
        </w:tcPr>
        <w:p w:rsidR="00DC61C4" w:rsidRPr="007D73AB">
          <w:pPr>
            <w:pStyle w:val="Header"/>
          </w:pPr>
        </w:p>
      </w:tc>
      <w:tc>
        <w:tcPr>
          <w:tcW w:w="2937" w:type="dxa"/>
          <w:vAlign w:val="bottom"/>
        </w:tcPr>
        <w:p w:rsidR="00DC61C4" w:rsidRPr="007D73AB" w:rsidP="00340DE0">
          <w:pPr>
            <w:pStyle w:val="Header"/>
          </w:pPr>
        </w:p>
      </w:tc>
      <w:tc>
        <w:tcPr>
          <w:tcW w:w="1050" w:type="dxa"/>
        </w:tcPr>
        <w:p w:rsidR="00DC61C4" w:rsidP="005A703A">
          <w:pPr>
            <w:pStyle w:val="Header"/>
          </w:pPr>
        </w:p>
      </w:tc>
    </w:tr>
    <w:tr w:rsidTr="00C66783">
      <w:tblPrEx>
        <w:tblW w:w="9115" w:type="dxa"/>
        <w:tblInd w:w="-1474" w:type="dxa"/>
        <w:tblLayout w:type="fixed"/>
        <w:tblCellMar>
          <w:left w:w="0" w:type="dxa"/>
          <w:right w:w="0" w:type="dxa"/>
        </w:tblCellMar>
        <w:tblLook w:val="0600"/>
      </w:tblPrEx>
      <w:trPr>
        <w:trHeight w:val="1482"/>
      </w:trPr>
      <w:tc>
        <w:tcPr>
          <w:tcW w:w="5128" w:type="dxa"/>
        </w:tcPr>
        <w:p w:rsidR="00DC61C4" w:rsidRPr="00340DE0" w:rsidP="00340DE0">
          <w:pPr>
            <w:pStyle w:val="Header"/>
          </w:pPr>
          <w:r>
            <w:rPr>
              <w:noProof/>
            </w:rPr>
            <w:drawing>
              <wp:inline distT="0" distB="0" distL="0" distR="0">
                <wp:extent cx="1748028" cy="505968"/>
                <wp:effectExtent l="0" t="0" r="5080" b="8890"/>
                <wp:docPr id="13" name="Bildobjekt 13"/>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2937" w:type="dxa"/>
        </w:tcPr>
        <w:p w:rsidR="00DC61C4" w:rsidRPr="00710A6C" w:rsidP="00EE3C0F">
          <w:pPr>
            <w:pStyle w:val="Header"/>
            <w:rPr>
              <w:b/>
            </w:rPr>
          </w:pPr>
        </w:p>
        <w:p w:rsidR="00DC61C4" w:rsidP="00EE3C0F">
          <w:pPr>
            <w:pStyle w:val="Header"/>
          </w:pPr>
        </w:p>
        <w:p w:rsidR="00DC61C4" w:rsidP="00EE3C0F">
          <w:pPr>
            <w:pStyle w:val="Header"/>
          </w:pPr>
        </w:p>
        <w:p w:rsidR="00DC61C4" w:rsidP="00EE3C0F">
          <w:pPr>
            <w:pStyle w:val="Header"/>
          </w:pPr>
        </w:p>
        <w:sdt>
          <w:sdtPr>
            <w:alias w:val="Dnr"/>
            <w:tag w:val="ccRKShow_Dnr"/>
            <w:id w:val="-829283628"/>
            <w:placeholder>
              <w:docPart w:val="0F2777F87BF147FB81D5C72EF3F9727C"/>
            </w:placeholder>
            <w:dataBinding w:xpath="/ns0:DocumentInfo[1]/ns0:BaseInfo[1]/ns0:Dnr[1]" w:storeItemID="{C2114C5C-FE18-4043-8706-EF4D09D52121}" w:prefixMappings="xmlns:ns0='http://lp/documentinfo/RK' "/>
            <w:text/>
          </w:sdtPr>
          <w:sdtContent>
            <w:p w:rsidR="00DC61C4" w:rsidP="00EE3C0F">
              <w:pPr>
                <w:pStyle w:val="Header"/>
              </w:pPr>
              <w:r w:rsidRPr="00891218">
                <w:t>UD2023/03142</w:t>
              </w:r>
            </w:p>
          </w:sdtContent>
        </w:sdt>
        <w:sdt>
          <w:sdtPr>
            <w:alias w:val="DocNumber"/>
            <w:tag w:val="DocNumber"/>
            <w:id w:val="1726028884"/>
            <w:placeholder>
              <w:docPart w:val="2A68B0A335854E1DBCB68DDBBA6310DF"/>
            </w:placeholder>
            <w:showingPlcHdr/>
            <w:dataBinding w:xpath="/ns0:DocumentInfo[1]/ns0:BaseInfo[1]/ns0:DocNumber[1]" w:storeItemID="{C2114C5C-FE18-4043-8706-EF4D09D52121}" w:prefixMappings="xmlns:ns0='http://lp/documentinfo/RK' "/>
            <w:text/>
          </w:sdtPr>
          <w:sdtContent>
            <w:p w:rsidR="00DC61C4" w:rsidP="00EE3C0F">
              <w:pPr>
                <w:pStyle w:val="Header"/>
              </w:pPr>
              <w:r>
                <w:rPr>
                  <w:rStyle w:val="PlaceholderText"/>
                </w:rPr>
                <w:t xml:space="preserve"> </w:t>
              </w:r>
            </w:p>
          </w:sdtContent>
        </w:sdt>
        <w:p w:rsidR="00DC61C4" w:rsidP="00EE3C0F">
          <w:pPr>
            <w:pStyle w:val="Header"/>
          </w:pPr>
        </w:p>
      </w:tc>
      <w:tc>
        <w:tcPr>
          <w:tcW w:w="1050" w:type="dxa"/>
        </w:tcPr>
        <w:p w:rsidR="00DC61C4" w:rsidP="0094502D">
          <w:pPr>
            <w:pStyle w:val="Header"/>
          </w:pPr>
        </w:p>
        <w:p w:rsidR="00DC61C4" w:rsidRPr="0094502D" w:rsidP="00EC71A6">
          <w:pPr>
            <w:pStyle w:val="Header"/>
          </w:pPr>
        </w:p>
      </w:tc>
    </w:tr>
    <w:tr w:rsidTr="00C66783">
      <w:tblPrEx>
        <w:tblW w:w="9115" w:type="dxa"/>
        <w:tblInd w:w="-1474" w:type="dxa"/>
        <w:tblLayout w:type="fixed"/>
        <w:tblCellMar>
          <w:left w:w="0" w:type="dxa"/>
          <w:right w:w="0" w:type="dxa"/>
        </w:tblCellMar>
        <w:tblLook w:val="0600"/>
      </w:tblPrEx>
      <w:trPr>
        <w:trHeight w:val="1743"/>
      </w:trPr>
      <w:sdt>
        <w:sdtPr>
          <w:rPr>
            <w:b/>
          </w:rPr>
          <w:alias w:val="SenderText"/>
          <w:tag w:val="ccRKShow_SenderText"/>
          <w:id w:val="1374046025"/>
          <w:placeholder>
            <w:docPart w:val="4E54F1E47F4A4D3C9DBD2E1667B7A972"/>
          </w:placeholder>
          <w:richText/>
        </w:sdtPr>
        <w:sdtEndPr>
          <w:rPr>
            <w:b w:val="0"/>
          </w:rPr>
        </w:sdtEndPr>
        <w:sdtContent>
          <w:tc>
            <w:tcPr>
              <w:tcW w:w="5128" w:type="dxa"/>
              <w:tcMar>
                <w:right w:w="1134" w:type="dxa"/>
              </w:tcMar>
            </w:tcPr>
            <w:p w:rsidR="00DC61C4" w:rsidRPr="00DC61C4" w:rsidP="00340DE0">
              <w:pPr>
                <w:pStyle w:val="Header"/>
                <w:rPr>
                  <w:b/>
                </w:rPr>
              </w:pPr>
              <w:r w:rsidRPr="00DC61C4">
                <w:rPr>
                  <w:b/>
                </w:rPr>
                <w:t>Utrikesdepartementet</w:t>
              </w:r>
            </w:p>
            <w:p w:rsidR="00C00845" w:rsidP="00340DE0">
              <w:pPr>
                <w:pStyle w:val="Header"/>
              </w:pPr>
              <w:r w:rsidRPr="00DC61C4">
                <w:t>Bistånds- och utrikeshandelsministern</w:t>
              </w:r>
            </w:p>
            <w:p w:rsidR="00C00845" w:rsidP="00C00845">
              <w:pPr>
                <w:pStyle w:val="Header"/>
              </w:pPr>
            </w:p>
            <w:p w:rsidR="00DC61C4" w:rsidRPr="00340DE0" w:rsidP="00340DE0">
              <w:pPr>
                <w:pStyle w:val="Header"/>
              </w:pPr>
            </w:p>
          </w:tc>
        </w:sdtContent>
      </w:sdt>
      <w:sdt>
        <w:sdtPr>
          <w:alias w:val="Recipient"/>
          <w:tag w:val="ccRKShow_Recipient"/>
          <w:id w:val="-28344517"/>
          <w:placeholder>
            <w:docPart w:val="F1A919B1A141436192EA200E12D10D25"/>
          </w:placeholder>
          <w:dataBinding w:xpath="/ns0:DocumentInfo[1]/ns0:BaseInfo[1]/ns0:Recipient[1]" w:storeItemID="{C2114C5C-FE18-4043-8706-EF4D09D52121}" w:prefixMappings="xmlns:ns0='http://lp/documentinfo/RK' "/>
          <w:text w:multiLine="1"/>
        </w:sdtPr>
        <w:sdtContent>
          <w:tc>
            <w:tcPr>
              <w:tcW w:w="2937" w:type="dxa"/>
            </w:tcPr>
            <w:p w:rsidR="00DC61C4" w:rsidP="00547B89">
              <w:pPr>
                <w:pStyle w:val="Header"/>
              </w:pPr>
              <w:r>
                <w:t>Till riksdagen</w:t>
              </w:r>
              <w:r>
                <w:br/>
              </w:r>
              <w:r>
                <w:br/>
              </w:r>
            </w:p>
          </w:tc>
        </w:sdtContent>
      </w:sdt>
      <w:tc>
        <w:tcPr>
          <w:tcW w:w="1050" w:type="dxa"/>
        </w:tcPr>
        <w:p w:rsidR="00DC61C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9"/>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E30A4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F2777F87BF147FB81D5C72EF3F9727C"/>
        <w:category>
          <w:name w:val="Allmänt"/>
          <w:gallery w:val="placeholder"/>
        </w:category>
        <w:types>
          <w:type w:val="bbPlcHdr"/>
        </w:types>
        <w:behaviors>
          <w:behavior w:val="content"/>
        </w:behaviors>
        <w:guid w:val="{9600CECC-6C0B-456D-AFE9-54F61D4351E1}"/>
      </w:docPartPr>
      <w:docPartBody>
        <w:p w:rsidR="00C76E76" w:rsidP="00F81034">
          <w:pPr>
            <w:pStyle w:val="0F2777F87BF147FB81D5C72EF3F9727C"/>
          </w:pPr>
          <w:r>
            <w:rPr>
              <w:rStyle w:val="PlaceholderText"/>
            </w:rPr>
            <w:t xml:space="preserve"> </w:t>
          </w:r>
        </w:p>
      </w:docPartBody>
    </w:docPart>
    <w:docPart>
      <w:docPartPr>
        <w:name w:val="2A68B0A335854E1DBCB68DDBBA6310DF"/>
        <w:category>
          <w:name w:val="Allmänt"/>
          <w:gallery w:val="placeholder"/>
        </w:category>
        <w:types>
          <w:type w:val="bbPlcHdr"/>
        </w:types>
        <w:behaviors>
          <w:behavior w:val="content"/>
        </w:behaviors>
        <w:guid w:val="{9C598F28-FC89-4EBD-A05B-0E021CFDA7EA}"/>
      </w:docPartPr>
      <w:docPartBody>
        <w:p w:rsidR="00C76E76" w:rsidP="00F81034">
          <w:pPr>
            <w:pStyle w:val="2A68B0A335854E1DBCB68DDBBA6310DF1"/>
          </w:pPr>
          <w:r>
            <w:rPr>
              <w:rStyle w:val="PlaceholderText"/>
            </w:rPr>
            <w:t xml:space="preserve"> </w:t>
          </w:r>
        </w:p>
      </w:docPartBody>
    </w:docPart>
    <w:docPart>
      <w:docPartPr>
        <w:name w:val="4E54F1E47F4A4D3C9DBD2E1667B7A972"/>
        <w:category>
          <w:name w:val="Allmänt"/>
          <w:gallery w:val="placeholder"/>
        </w:category>
        <w:types>
          <w:type w:val="bbPlcHdr"/>
        </w:types>
        <w:behaviors>
          <w:behavior w:val="content"/>
        </w:behaviors>
        <w:guid w:val="{AC4BEBE4-4EDB-4F85-9618-CB840F8970DE}"/>
      </w:docPartPr>
      <w:docPartBody>
        <w:p w:rsidR="00C76E76" w:rsidP="00F81034">
          <w:pPr>
            <w:pStyle w:val="4E54F1E47F4A4D3C9DBD2E1667B7A9721"/>
          </w:pPr>
          <w:r>
            <w:rPr>
              <w:rStyle w:val="PlaceholderText"/>
            </w:rPr>
            <w:t xml:space="preserve"> </w:t>
          </w:r>
        </w:p>
      </w:docPartBody>
    </w:docPart>
    <w:docPart>
      <w:docPartPr>
        <w:name w:val="F1A919B1A141436192EA200E12D10D25"/>
        <w:category>
          <w:name w:val="Allmänt"/>
          <w:gallery w:val="placeholder"/>
        </w:category>
        <w:types>
          <w:type w:val="bbPlcHdr"/>
        </w:types>
        <w:behaviors>
          <w:behavior w:val="content"/>
        </w:behaviors>
        <w:guid w:val="{44C7D2AF-4D0B-4B43-888B-81A904F012FD}"/>
      </w:docPartPr>
      <w:docPartBody>
        <w:p w:rsidR="00C76E76" w:rsidP="00F81034">
          <w:pPr>
            <w:pStyle w:val="F1A919B1A141436192EA200E12D10D25"/>
          </w:pPr>
          <w:r>
            <w:rPr>
              <w:rStyle w:val="PlaceholderText"/>
            </w:rPr>
            <w:t xml:space="preserve"> </w:t>
          </w:r>
        </w:p>
      </w:docPartBody>
    </w:docPart>
    <w:docPart>
      <w:docPartPr>
        <w:name w:val="34A26C046C7F499B9768849EAC4D3437"/>
        <w:category>
          <w:name w:val="Allmänt"/>
          <w:gallery w:val="placeholder"/>
        </w:category>
        <w:types>
          <w:type w:val="bbPlcHdr"/>
        </w:types>
        <w:behaviors>
          <w:behavior w:val="content"/>
        </w:behaviors>
        <w:guid w:val="{9A1FE219-8B49-44C0-8697-50AE9349EDD4}"/>
      </w:docPartPr>
      <w:docPartBody>
        <w:p w:rsidR="00C76E76" w:rsidP="00F81034">
          <w:pPr>
            <w:pStyle w:val="34A26C046C7F499B9768849EAC4D343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1034"/>
    <w:rPr>
      <w:noProof w:val="0"/>
      <w:color w:val="808080"/>
    </w:rPr>
  </w:style>
  <w:style w:type="paragraph" w:customStyle="1" w:styleId="0F2777F87BF147FB81D5C72EF3F9727C">
    <w:name w:val="0F2777F87BF147FB81D5C72EF3F9727C"/>
    <w:rsid w:val="00F81034"/>
  </w:style>
  <w:style w:type="paragraph" w:customStyle="1" w:styleId="F1A919B1A141436192EA200E12D10D25">
    <w:name w:val="F1A919B1A141436192EA200E12D10D25"/>
    <w:rsid w:val="00F81034"/>
  </w:style>
  <w:style w:type="paragraph" w:customStyle="1" w:styleId="2A68B0A335854E1DBCB68DDBBA6310DF1">
    <w:name w:val="2A68B0A335854E1DBCB68DDBBA6310DF1"/>
    <w:rsid w:val="00F8103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E54F1E47F4A4D3C9DBD2E1667B7A9721">
    <w:name w:val="4E54F1E47F4A4D3C9DBD2E1667B7A9721"/>
    <w:rsid w:val="00F8103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4A26C046C7F499B9768849EAC4D3437">
    <w:name w:val="34A26C046C7F499B9768849EAC4D3437"/>
    <w:rsid w:val="00F8103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Bistånds- och utrikeshandelsministern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2023-03-08T00:00:00</HeaderDate>
    <Office/>
    <Dnr>UD2023/03142</Dnr>
    <ParagrafNr/>
    <DocumentTitle/>
    <VisitingAddress/>
    <Extra1/>
    <Extra2/>
    <Extra3>Aida Birinxhiku</Extra3>
    <Number/>
    <Recipient>Till riksdagen
</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d3e3f3fa-5fa3-49da-848d-7d35f154eaed</RD_Svarsid>
  </documentManagement>
</p:properties>
</file>

<file path=customXml/itemProps1.xml><?xml version="1.0" encoding="utf-8"?>
<ds:datastoreItem xmlns:ds="http://schemas.openxmlformats.org/officeDocument/2006/customXml" ds:itemID="{0C344791-1360-4CB4-A87F-0355094ABE20}"/>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ED1467A4-ED26-408D-ACBB-79A2EB6783F6}"/>
</file>

<file path=customXml/itemProps4.xml><?xml version="1.0" encoding="utf-8"?>
<ds:datastoreItem xmlns:ds="http://schemas.openxmlformats.org/officeDocument/2006/customXml" ds:itemID="{C2114C5C-FE18-4043-8706-EF4D09D52121}"/>
</file>

<file path=customXml/itemProps5.xml><?xml version="1.0" encoding="utf-8"?>
<ds:datastoreItem xmlns:ds="http://schemas.openxmlformats.org/officeDocument/2006/customXml" ds:itemID="{9455B3C5-70C4-4D98-B02E-F4399DC949B7}"/>
</file>

<file path=docProps/app.xml><?xml version="1.0" encoding="utf-8"?>
<Properties xmlns="http://schemas.openxmlformats.org/officeDocument/2006/extended-properties" xmlns:vt="http://schemas.openxmlformats.org/officeDocument/2006/docPropsVTypes">
  <Template>RK Basmall</Template>
  <TotalTime>0</TotalTime>
  <Pages>1</Pages>
  <Words>238</Words>
  <Characters>1267</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394 av Aida Birinxhiku (S) Rättvis handel.docx</dc:title>
  <cp:revision>2</cp:revision>
  <dcterms:created xsi:type="dcterms:W3CDTF">2023-03-07T07:23:00Z</dcterms:created>
  <dcterms:modified xsi:type="dcterms:W3CDTF">2023-03-07T07:23:00Z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484348e0-6786-46b8-b369-be6f602b4cdb</vt:lpwstr>
  </property>
</Properties>
</file>