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78D" w:rsidRPr="006A46E5" w:rsidRDefault="0085178D" w:rsidP="000943A5">
      <w:pPr>
        <w:pStyle w:val="Hemstlrubrik"/>
      </w:pPr>
      <w:r w:rsidRPr="006A46E5">
        <w:t>Förslag till riksdagsbeslut</w:t>
      </w:r>
    </w:p>
    <w:p w:rsidR="0085178D" w:rsidRPr="006A46E5" w:rsidRDefault="0085178D" w:rsidP="00634CE8">
      <w:pPr>
        <w:pStyle w:val="Hemstlatt"/>
      </w:pPr>
      <w:r w:rsidRPr="006A46E5">
        <w:t>Riksdagen tillkännager för regeringen som sin mening vad i motionen anförs om att avskaffa reklamskatten.</w:t>
      </w:r>
    </w:p>
    <w:p w:rsidR="00E84F25" w:rsidRPr="006A46E5" w:rsidRDefault="007C6092" w:rsidP="00E22893">
      <w:pPr>
        <w:pStyle w:val="Rubrik1"/>
      </w:pPr>
      <w:r w:rsidRPr="006A46E5">
        <w:t>Motivering</w:t>
      </w:r>
    </w:p>
    <w:p w:rsidR="0085178D" w:rsidRPr="006A46E5" w:rsidRDefault="0085178D" w:rsidP="0085178D">
      <w:r w:rsidRPr="006A46E5">
        <w:t>Redan 1997 uttalade regeringen att reklamskatten borde avskaffas. Direktr</w:t>
      </w:r>
      <w:r w:rsidRPr="006A46E5">
        <w:t>e</w:t>
      </w:r>
      <w:r w:rsidRPr="006A46E5">
        <w:t xml:space="preserve">klamen slapp följaktligen denna skatt 1999 men på grund av </w:t>
      </w:r>
      <w:r w:rsidR="000943A5" w:rsidRPr="006A46E5">
        <w:t xml:space="preserve">det </w:t>
      </w:r>
      <w:r w:rsidRPr="006A46E5">
        <w:t>statsfinans</w:t>
      </w:r>
      <w:r w:rsidRPr="006A46E5">
        <w:t>i</w:t>
      </w:r>
      <w:r w:rsidRPr="006A46E5">
        <w:t xml:space="preserve">ella läget blev en stor del av reklamskatten kvar. På våren 2002, vilket var ett valår, uttalade </w:t>
      </w:r>
      <w:r w:rsidR="000943A5" w:rsidRPr="006A46E5">
        <w:t>r</w:t>
      </w:r>
      <w:r w:rsidRPr="006A46E5">
        <w:t>iksdagen att hela reklamskatten ska avvecklas och detta skulle prioriteras i kommande budgetberedning.</w:t>
      </w:r>
    </w:p>
    <w:p w:rsidR="0085178D" w:rsidRPr="006A46E5" w:rsidRDefault="0085178D" w:rsidP="0085178D">
      <w:pPr>
        <w:pStyle w:val="Normaltindrag"/>
      </w:pPr>
      <w:r w:rsidRPr="006A46E5">
        <w:t xml:space="preserve">Regeringen har inte uppfyllt </w:t>
      </w:r>
      <w:r w:rsidR="000943A5" w:rsidRPr="006A46E5">
        <w:t>r</w:t>
      </w:r>
      <w:r w:rsidRPr="006A46E5">
        <w:t>iksdagens uttalande utan enb</w:t>
      </w:r>
      <w:r w:rsidR="000943A5" w:rsidRPr="006A46E5">
        <w:t>art i budgetpr</w:t>
      </w:r>
      <w:r w:rsidR="000943A5" w:rsidRPr="006A46E5">
        <w:t>o</w:t>
      </w:r>
      <w:r w:rsidR="000943A5" w:rsidRPr="006A46E5">
        <w:t>positionen 2005/</w:t>
      </w:r>
      <w:r w:rsidRPr="006A46E5">
        <w:t xml:space="preserve">06 föreslagit ett första steg i reklamskattens avskaffande. Allmänna nyhetstidningar föreslås få en sänkning från </w:t>
      </w:r>
      <w:r w:rsidR="000943A5" w:rsidRPr="006A46E5">
        <w:t>4 %</w:t>
      </w:r>
      <w:r w:rsidRPr="006A46E5">
        <w:t xml:space="preserve"> till </w:t>
      </w:r>
      <w:r w:rsidR="000943A5" w:rsidRPr="006A46E5">
        <w:t>3 %</w:t>
      </w:r>
      <w:r w:rsidRPr="006A46E5">
        <w:t xml:space="preserve"> av b</w:t>
      </w:r>
      <w:r w:rsidRPr="006A46E5">
        <w:t>e</w:t>
      </w:r>
      <w:r w:rsidRPr="006A46E5">
        <w:t xml:space="preserve">skattningsvärdet samt reklamskatten i övrigt sänks från </w:t>
      </w:r>
      <w:r w:rsidR="000943A5" w:rsidRPr="006A46E5">
        <w:t>11 %</w:t>
      </w:r>
      <w:r w:rsidRPr="006A46E5">
        <w:t xml:space="preserve"> till </w:t>
      </w:r>
      <w:r w:rsidR="000943A5" w:rsidRPr="006A46E5">
        <w:t>8 %</w:t>
      </w:r>
      <w:r w:rsidRPr="006A46E5">
        <w:t>. Grun</w:t>
      </w:r>
      <w:r w:rsidRPr="006A46E5">
        <w:t>d</w:t>
      </w:r>
      <w:r w:rsidRPr="006A46E5">
        <w:t>avdraget höjs också ganska kraftigt.</w:t>
      </w:r>
    </w:p>
    <w:p w:rsidR="0085178D" w:rsidRPr="006A46E5" w:rsidRDefault="0085178D" w:rsidP="0085178D">
      <w:pPr>
        <w:pStyle w:val="Normaltindrag"/>
      </w:pPr>
      <w:r w:rsidRPr="006A46E5">
        <w:t xml:space="preserve">Vid en första anblick kan detta se bra ut och helt i linje med </w:t>
      </w:r>
      <w:r w:rsidR="000943A5" w:rsidRPr="006A46E5">
        <w:t>r</w:t>
      </w:r>
      <w:r w:rsidRPr="006A46E5">
        <w:t>iksdagens u</w:t>
      </w:r>
      <w:r w:rsidRPr="006A46E5">
        <w:t>t</w:t>
      </w:r>
      <w:r w:rsidRPr="006A46E5">
        <w:t>talanden. Problemet med regeringens förslag är dock att det ökar konkurren</w:t>
      </w:r>
      <w:r w:rsidRPr="006A46E5">
        <w:t>s</w:t>
      </w:r>
      <w:r w:rsidRPr="006A46E5">
        <w:t xml:space="preserve">ytan mellan gratistidningarna och övriga tidskrifter. De små gratistidningarna kommer fortfarande att betala </w:t>
      </w:r>
      <w:r w:rsidR="000943A5" w:rsidRPr="006A46E5">
        <w:t>8 %</w:t>
      </w:r>
      <w:r w:rsidRPr="006A46E5">
        <w:t xml:space="preserve"> i reklamskatt på annonsintäkterna och stå utan grundavdrag. Som exempel kan nämnas två gratistidningar i Blekinge (Commersen samt Mitt Karlskrona) som vuxit fram under åren och vunnit uppskattning som populära och folkliga. De innehåller många lokala report</w:t>
      </w:r>
      <w:r w:rsidRPr="006A46E5">
        <w:t>a</w:t>
      </w:r>
      <w:r w:rsidRPr="006A46E5">
        <w:t>ge som inte dagstidningarna av naturliga skäl kan ge utrymme åt. All arg</w:t>
      </w:r>
      <w:r w:rsidRPr="006A46E5">
        <w:t>u</w:t>
      </w:r>
      <w:r w:rsidRPr="006A46E5">
        <w:t>mentation för reklamskattens avskaffande borde i detta läge vara överflödig. Trots detta har regeringen lyckats lägga ett förslag som ökar konkurrensytan i</w:t>
      </w:r>
      <w:r w:rsidR="000943A5" w:rsidRPr="006A46E5">
        <w:t xml:space="preserve"> </w:t>
      </w:r>
      <w:r w:rsidRPr="006A46E5">
        <w:t>stället för att minska den. Reklamskatten måste avskaffas helt.</w:t>
      </w:r>
    </w:p>
    <w:p w:rsidR="000943A5" w:rsidRPr="006A46E5" w:rsidRDefault="000943A5" w:rsidP="0085178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943A5" w:rsidRPr="006A46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43A5" w:rsidRPr="006A46E5" w:rsidRDefault="000943A5" w:rsidP="000943A5">
            <w:pPr>
              <w:pStyle w:val="UnderskriftDatum"/>
              <w:spacing w:before="0"/>
            </w:pPr>
            <w:r w:rsidRPr="006A46E5">
              <w:lastRenderedPageBreak/>
              <w:t>Stockholm den 27 september 2005</w:t>
            </w:r>
          </w:p>
        </w:tc>
        <w:tc>
          <w:tcPr>
            <w:tcW w:w="3047" w:type="dxa"/>
          </w:tcPr>
          <w:p w:rsidR="000943A5" w:rsidRPr="006A46E5" w:rsidRDefault="000943A5" w:rsidP="000943A5">
            <w:pPr>
              <w:pStyle w:val="Underskrifter"/>
            </w:pPr>
          </w:p>
        </w:tc>
      </w:tr>
      <w:tr w:rsidR="000943A5" w:rsidRPr="006A46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43A5" w:rsidRPr="006A46E5" w:rsidRDefault="000943A5" w:rsidP="000943A5">
            <w:pPr>
              <w:pStyle w:val="Underskrifter"/>
            </w:pPr>
            <w:r w:rsidRPr="006A46E5">
              <w:t>Johnny Gylling (kd)</w:t>
            </w:r>
          </w:p>
        </w:tc>
        <w:tc>
          <w:tcPr>
            <w:tcW w:w="3047" w:type="dxa"/>
          </w:tcPr>
          <w:p w:rsidR="000943A5" w:rsidRPr="006A46E5" w:rsidRDefault="000943A5" w:rsidP="000943A5">
            <w:pPr>
              <w:pStyle w:val="Underskrifter"/>
            </w:pPr>
          </w:p>
        </w:tc>
      </w:tr>
    </w:tbl>
    <w:p w:rsidR="0085178D" w:rsidRPr="006A46E5" w:rsidRDefault="0085178D" w:rsidP="000943A5">
      <w:pPr>
        <w:pStyle w:val="Normaltindrag"/>
      </w:pPr>
    </w:p>
    <w:sectPr w:rsidR="0085178D" w:rsidRPr="006A46E5" w:rsidSect="00094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8C9" w:rsidRPr="006A46E5" w:rsidRDefault="00B858C9">
      <w:r w:rsidRPr="006A46E5">
        <w:separator/>
      </w:r>
    </w:p>
  </w:endnote>
  <w:endnote w:type="continuationSeparator" w:id="0">
    <w:p w:rsidR="00B858C9" w:rsidRPr="006A46E5" w:rsidRDefault="00B858C9">
      <w:r w:rsidRPr="006A46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795" w:rsidRPr="006A46E5" w:rsidRDefault="006A46E5" w:rsidP="000943A5">
    <w:pPr>
      <w:pStyle w:val="Sidfot"/>
    </w:pPr>
    <w:r w:rsidRPr="006A46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8303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A5" w:rsidRDefault="000943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43A5" w:rsidRDefault="000943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41" w:rsidRPr="006A46E5" w:rsidRDefault="006A46E5" w:rsidP="000943A5">
    <w:pPr>
      <w:pStyle w:val="Sidfot"/>
    </w:pPr>
    <w:r w:rsidRPr="006A46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159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A5" w:rsidRDefault="000943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3A5" w:rsidRDefault="000943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41" w:rsidRPr="006A46E5" w:rsidRDefault="006A46E5" w:rsidP="000943A5">
    <w:pPr>
      <w:pStyle w:val="Sidfot"/>
    </w:pPr>
    <w:r w:rsidRPr="006A46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849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A5" w:rsidRDefault="000943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3A5" w:rsidRDefault="000943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8C9" w:rsidRPr="006A46E5" w:rsidRDefault="00B858C9">
      <w:r w:rsidRPr="006A46E5">
        <w:separator/>
      </w:r>
    </w:p>
  </w:footnote>
  <w:footnote w:type="continuationSeparator" w:id="0">
    <w:p w:rsidR="00B858C9" w:rsidRPr="006A46E5" w:rsidRDefault="00B858C9">
      <w:r w:rsidRPr="006A46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795" w:rsidRPr="006A46E5" w:rsidRDefault="006A46E5" w:rsidP="000943A5">
    <w:pPr>
      <w:pStyle w:val="Sidhuvud"/>
    </w:pPr>
    <w:r w:rsidRPr="006A46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3507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A5" w:rsidRDefault="000943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43A5" w:rsidRDefault="000943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C41" w:rsidRPr="006A46E5" w:rsidRDefault="006A46E5" w:rsidP="000943A5">
    <w:pPr>
      <w:pStyle w:val="Sidhuvud"/>
    </w:pPr>
    <w:r w:rsidRPr="006A46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7971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A5" w:rsidRDefault="000943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43A5" w:rsidRDefault="000943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3A5" w:rsidRPr="006A46E5" w:rsidRDefault="000943A5">
    <w:pPr>
      <w:pStyle w:val="FSHNormal"/>
      <w:tabs>
        <w:tab w:val="right" w:pos="5840"/>
      </w:tabs>
    </w:pPr>
    <w:r w:rsidRPr="006A46E5">
      <w:br/>
    </w:r>
    <w:r w:rsidRPr="006A46E5">
      <w:fldChar w:fldCharType="begin" w:fldLock="1"/>
    </w:r>
    <w:r w:rsidRPr="006A46E5">
      <w:instrText xml:space="preserve"> DOCPROPERTY</w:instrText>
    </w:r>
    <w:r w:rsidRPr="006A46E5">
      <w:rPr>
        <w:sz w:val="18"/>
      </w:rPr>
      <w:instrText xml:space="preserve"> "YearUser" *\charformat </w:instrText>
    </w:r>
    <w:r w:rsidRPr="006A46E5">
      <w:fldChar w:fldCharType="separate"/>
    </w:r>
    <w:r w:rsidRPr="006A46E5">
      <w:t>2005/06</w:t>
    </w:r>
    <w:r w:rsidRPr="006A46E5">
      <w:fldChar w:fldCharType="end"/>
    </w:r>
    <w:r w:rsidRPr="006A46E5">
      <w:t xml:space="preserve"> </w:t>
    </w:r>
    <w:r w:rsidRPr="006A46E5">
      <w:tab/>
      <w:t xml:space="preserve">mnr: </w:t>
    </w:r>
    <w:r w:rsidRPr="006A46E5">
      <w:fldChar w:fldCharType="begin" w:fldLock="1"/>
    </w:r>
    <w:r w:rsidRPr="006A46E5">
      <w:instrText xml:space="preserve"> DOCPROPERTY</w:instrText>
    </w:r>
    <w:r w:rsidRPr="006A46E5">
      <w:rPr>
        <w:sz w:val="18"/>
      </w:rPr>
      <w:instrText xml:space="preserve"> "Motionsnummer" *\charformat </w:instrText>
    </w:r>
    <w:r w:rsidRPr="006A46E5">
      <w:fldChar w:fldCharType="separate"/>
    </w:r>
    <w:r w:rsidRPr="006A46E5">
      <w:t>Fi301</w:t>
    </w:r>
    <w:r w:rsidRPr="006A46E5">
      <w:fldChar w:fldCharType="end"/>
    </w:r>
    <w:r w:rsidRPr="006A46E5">
      <w:br/>
    </w:r>
    <w:r w:rsidRPr="006A46E5">
      <w:fldChar w:fldCharType="begin" w:fldLock="1"/>
    </w:r>
    <w:r w:rsidRPr="006A46E5">
      <w:instrText xml:space="preserve"> DOCPROPERTY</w:instrText>
    </w:r>
    <w:r w:rsidRPr="006A46E5">
      <w:rPr>
        <w:sz w:val="18"/>
      </w:rPr>
      <w:instrText xml:space="preserve"> "Samling" *\charformat </w:instrText>
    </w:r>
    <w:r w:rsidRPr="006A46E5">
      <w:fldChar w:fldCharType="end"/>
    </w:r>
    <w:r w:rsidRPr="006A46E5">
      <w:tab/>
      <w:t xml:space="preserve">pnr: </w:t>
    </w:r>
    <w:r w:rsidRPr="006A46E5">
      <w:fldChar w:fldCharType="begin" w:fldLock="1"/>
    </w:r>
    <w:r w:rsidRPr="006A46E5">
      <w:instrText xml:space="preserve"> DOCPROPERTY</w:instrText>
    </w:r>
    <w:r w:rsidRPr="006A46E5">
      <w:rPr>
        <w:sz w:val="18"/>
      </w:rPr>
      <w:instrText xml:space="preserve"> "Partinummer" *\charformat </w:instrText>
    </w:r>
    <w:r w:rsidRPr="006A46E5">
      <w:fldChar w:fldCharType="separate"/>
    </w:r>
    <w:r w:rsidRPr="006A46E5">
      <w:t>kd901</w:t>
    </w:r>
    <w:r w:rsidRPr="006A46E5">
      <w:fldChar w:fldCharType="end"/>
    </w:r>
  </w:p>
  <w:p w:rsidR="000943A5" w:rsidRPr="006A46E5" w:rsidRDefault="000943A5">
    <w:pPr>
      <w:pStyle w:val="FSHRub1"/>
    </w:pPr>
    <w:r w:rsidRPr="006A46E5">
      <w:t>Motion till riksdagen</w:t>
    </w:r>
    <w:r w:rsidRPr="006A46E5">
      <w:br/>
    </w:r>
    <w:r w:rsidRPr="006A46E5">
      <w:fldChar w:fldCharType="begin" w:fldLock="1"/>
    </w:r>
    <w:r w:rsidRPr="006A46E5">
      <w:instrText xml:space="preserve"> DOCPROPERTY "YearUser" *\charformat </w:instrText>
    </w:r>
    <w:r w:rsidRPr="006A46E5">
      <w:fldChar w:fldCharType="separate"/>
    </w:r>
    <w:r w:rsidRPr="006A46E5">
      <w:t>2005/06</w:t>
    </w:r>
    <w:r w:rsidRPr="006A46E5">
      <w:fldChar w:fldCharType="end"/>
    </w:r>
    <w:r w:rsidRPr="006A46E5">
      <w:t>:</w:t>
    </w:r>
    <w:r w:rsidRPr="006A46E5">
      <w:fldChar w:fldCharType="begin" w:fldLock="1"/>
    </w:r>
    <w:r w:rsidRPr="006A46E5">
      <w:instrText xml:space="preserve"> DOCPROPERTY "Motionsnummer" *\charformat </w:instrText>
    </w:r>
    <w:r w:rsidRPr="006A46E5">
      <w:fldChar w:fldCharType="separate"/>
    </w:r>
    <w:r w:rsidRPr="006A46E5">
      <w:t>Fi301</w:t>
    </w:r>
    <w:r w:rsidRPr="006A46E5">
      <w:fldChar w:fldCharType="end"/>
    </w:r>
  </w:p>
  <w:p w:rsidR="000943A5" w:rsidRPr="006A46E5" w:rsidRDefault="000943A5">
    <w:pPr>
      <w:pStyle w:val="FSHNormalS5"/>
    </w:pPr>
    <w:r w:rsidRPr="006A46E5">
      <w:fldChar w:fldCharType="begin" w:fldLock="1"/>
    </w:r>
    <w:r w:rsidRPr="006A46E5">
      <w:instrText xml:space="preserve"> DOCPROPERTY "MotionarText" *\charformat </w:instrText>
    </w:r>
    <w:r w:rsidRPr="006A46E5">
      <w:fldChar w:fldCharType="separate"/>
    </w:r>
    <w:r w:rsidRPr="006A46E5">
      <w:t>av Johnny Gylling (kd)</w:t>
    </w:r>
    <w:r w:rsidRPr="006A46E5">
      <w:fldChar w:fldCharType="end"/>
    </w:r>
    <w:r w:rsidRPr="006A46E5">
      <w:br/>
    </w:r>
    <w:r w:rsidRPr="006A46E5">
      <w:fldChar w:fldCharType="begin" w:fldLock="1"/>
    </w:r>
    <w:r w:rsidRPr="006A46E5">
      <w:instrText xml:space="preserve"> DOCPROPERTY "SvarFrasKort" *\charformat </w:instrText>
    </w:r>
    <w:r w:rsidRPr="006A46E5">
      <w:fldChar w:fldCharType="end"/>
    </w:r>
  </w:p>
  <w:p w:rsidR="000943A5" w:rsidRPr="006A46E5" w:rsidRDefault="000943A5">
    <w:pPr>
      <w:pStyle w:val="FSHTitel"/>
    </w:pPr>
    <w:r w:rsidRPr="006A46E5">
      <w:fldChar w:fldCharType="begin" w:fldLock="1"/>
    </w:r>
    <w:r w:rsidRPr="006A46E5">
      <w:instrText xml:space="preserve"> DOCPROPERTY</w:instrText>
    </w:r>
    <w:r w:rsidRPr="006A46E5">
      <w:rPr>
        <w:sz w:val="18"/>
      </w:rPr>
      <w:instrText xml:space="preserve"> "RubrikSvar" *\charformat </w:instrText>
    </w:r>
    <w:r w:rsidRPr="006A46E5">
      <w:fldChar w:fldCharType="separate"/>
    </w:r>
    <w:r w:rsidRPr="006A46E5">
      <w:t>Reklamskatten</w:t>
    </w:r>
    <w:r w:rsidRPr="006A46E5">
      <w:fldChar w:fldCharType="end"/>
    </w:r>
  </w:p>
  <w:p w:rsidR="000943A5" w:rsidRPr="006A46E5" w:rsidRDefault="000943A5" w:rsidP="000943A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B387A62"/>
    <w:lvl w:ilvl="0" w:tplc="5F48C76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487494">
    <w:abstractNumId w:val="13"/>
  </w:num>
  <w:num w:numId="2" w16cid:durableId="139154454">
    <w:abstractNumId w:val="10"/>
  </w:num>
  <w:num w:numId="3" w16cid:durableId="482936567">
    <w:abstractNumId w:val="11"/>
  </w:num>
  <w:num w:numId="4" w16cid:durableId="1808400903">
    <w:abstractNumId w:val="12"/>
  </w:num>
  <w:num w:numId="5" w16cid:durableId="79328243">
    <w:abstractNumId w:val="8"/>
  </w:num>
  <w:num w:numId="6" w16cid:durableId="272908960">
    <w:abstractNumId w:val="3"/>
  </w:num>
  <w:num w:numId="7" w16cid:durableId="1135946134">
    <w:abstractNumId w:val="2"/>
  </w:num>
  <w:num w:numId="8" w16cid:durableId="380061092">
    <w:abstractNumId w:val="1"/>
  </w:num>
  <w:num w:numId="9" w16cid:durableId="1562599190">
    <w:abstractNumId w:val="0"/>
  </w:num>
  <w:num w:numId="10" w16cid:durableId="664672943">
    <w:abstractNumId w:val="9"/>
  </w:num>
  <w:num w:numId="11" w16cid:durableId="1576433594">
    <w:abstractNumId w:val="7"/>
  </w:num>
  <w:num w:numId="12" w16cid:durableId="1831672988">
    <w:abstractNumId w:val="6"/>
  </w:num>
  <w:num w:numId="13" w16cid:durableId="1138691245">
    <w:abstractNumId w:val="5"/>
  </w:num>
  <w:num w:numId="14" w16cid:durableId="1964538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5554DE"/>
    <w:rsid w:val="00064BC3"/>
    <w:rsid w:val="00066775"/>
    <w:rsid w:val="00072FB9"/>
    <w:rsid w:val="000943A5"/>
    <w:rsid w:val="000D7795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554DE"/>
    <w:rsid w:val="00634CE8"/>
    <w:rsid w:val="006A46E5"/>
    <w:rsid w:val="00740D6D"/>
    <w:rsid w:val="00772E80"/>
    <w:rsid w:val="00794149"/>
    <w:rsid w:val="007B67A7"/>
    <w:rsid w:val="007C6092"/>
    <w:rsid w:val="007D4C41"/>
    <w:rsid w:val="0085178D"/>
    <w:rsid w:val="00A053C6"/>
    <w:rsid w:val="00B13BF0"/>
    <w:rsid w:val="00B858C9"/>
    <w:rsid w:val="00C1285C"/>
    <w:rsid w:val="00C27B7D"/>
    <w:rsid w:val="00D1174F"/>
    <w:rsid w:val="00D56B84"/>
    <w:rsid w:val="00DC6C70"/>
    <w:rsid w:val="00E22893"/>
    <w:rsid w:val="00E360DE"/>
    <w:rsid w:val="00E75D28"/>
    <w:rsid w:val="00E84F25"/>
    <w:rsid w:val="00EA7815"/>
    <w:rsid w:val="00E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BDFF93-DD74-496B-94AB-D78E7A8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43A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D7795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0943A5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1458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Fi301</vt:lpstr>
    </vt:vector>
  </TitlesOfParts>
  <Company>Riksdagen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Fi301</dc:title>
  <dc:subject>Fi301</dc:subject>
  <dc:creator>Riksdagen</dc:creator>
  <cp:keywords>Riksdagen</cp:keywords>
  <dc:description/>
  <cp:lastModifiedBy>Lars Brink</cp:lastModifiedBy>
  <cp:revision>2</cp:revision>
  <cp:lastPrinted>2005-10-20T10:24:00Z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Gylling (kd)</vt:lpwstr>
  </property>
  <property fmtid="{D5CDD505-2E9C-101B-9397-08002B2CF9AE}" pid="26" name="MotionarLista">
    <vt:lpwstr>Gylling, Johnny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Gylling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20052006000001070100000009010069</vt:lpwstr>
  </property>
  <property fmtid="{D5CDD505-2E9C-101B-9397-08002B2CF9AE}" pid="47" name="datum">
    <vt:lpwstr>050927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20052006000001070100000009010069</vt:lpwstr>
  </property>
  <property fmtid="{D5CDD505-2E9C-101B-9397-08002B2CF9AE}" pid="50" name="nummer">
    <vt:lpwstr>301</vt:lpwstr>
  </property>
  <property fmtid="{D5CDD505-2E9C-101B-9397-08002B2CF9AE}" pid="51" name="utskottsbeteckning">
    <vt:lpwstr>Fi</vt:lpwstr>
  </property>
</Properties>
</file>