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D6FA6" w:rsidP="00DA0661">
      <w:pPr>
        <w:pStyle w:val="Title"/>
      </w:pPr>
      <w:bookmarkStart w:id="0" w:name="Start"/>
      <w:bookmarkEnd w:id="0"/>
      <w:r>
        <w:t xml:space="preserve">Svar på fråga 2021/22:1610 av </w:t>
      </w:r>
      <w:sdt>
        <w:sdtPr>
          <w:alias w:val="Frågeställare"/>
          <w:tag w:val="delete"/>
          <w:id w:val="-211816850"/>
          <w:placeholder>
            <w:docPart w:val="2F7941188B394F9E87E6FB045A9AB20D"/>
          </w:placeholder>
          <w:dataBinding w:xpath="/ns0:DocumentInfo[1]/ns0:BaseInfo[1]/ns0:Extra3[1]" w:storeItemID="{39A5CDD3-3DEF-4827-AD73-CC6688827A58}" w:prefixMappings="xmlns:ns0='http://lp/documentinfo/RK' "/>
          <w:text/>
        </w:sdtPr>
        <w:sdtContent>
          <w:r>
            <w:t>Maria Ferm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8275CC37CDD4A3DAB2CF5862E265DD2"/>
          </w:placeholder>
          <w:comboBox w:lastValue="MP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MP</w:t>
          </w:r>
        </w:sdtContent>
      </w:sdt>
      <w:r>
        <w:t>)</w:t>
      </w:r>
      <w:r>
        <w:br/>
      </w:r>
      <w:r w:rsidRPr="00FD6FA6">
        <w:t>Migrationsverkets dagersättning</w:t>
      </w:r>
    </w:p>
    <w:p w:rsidR="00FD6FA6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79E969BE1F464FA0930025105DAC4AAB"/>
          </w:placeholder>
          <w:dataBinding w:xpath="/ns0:DocumentInfo[1]/ns0:BaseInfo[1]/ns0:Extra3[1]" w:storeItemID="{39A5CDD3-3DEF-4827-AD73-CC6688827A58}" w:prefixMappings="xmlns:ns0='http://lp/documentinfo/RK' "/>
          <w:text/>
        </w:sdtPr>
        <w:sdtContent>
          <w:r>
            <w:t>Maria Ferm</w:t>
          </w:r>
        </w:sdtContent>
      </w:sdt>
      <w:r>
        <w:t xml:space="preserve"> har frågat mig om jag som minister avser att höja </w:t>
      </w:r>
      <w:r w:rsidR="000D0890">
        <w:t xml:space="preserve">den </w:t>
      </w:r>
      <w:r>
        <w:t>dagersättning</w:t>
      </w:r>
      <w:r w:rsidR="000D0890">
        <w:t xml:space="preserve"> som Migrationsverket betalar ut till asylsökande och skyddsbehövande från Ukraina</w:t>
      </w:r>
      <w:r>
        <w:t xml:space="preserve">. </w:t>
      </w:r>
    </w:p>
    <w:p w:rsidR="00FD6FA6" w:rsidP="00FD6FA6">
      <w:pPr>
        <w:pStyle w:val="BodyText"/>
      </w:pPr>
      <w:r>
        <w:t>Utgångspunkten är att p</w:t>
      </w:r>
      <w:r w:rsidRPr="00FD6FA6">
        <w:t xml:space="preserve">ersoner som beviljas uppehållstillstånd med tillfälligt skydd </w:t>
      </w:r>
      <w:r>
        <w:t xml:space="preserve">enligt massflyktsdirektivet i så stor utsträckning som möjligt ska arbeta. </w:t>
      </w:r>
      <w:r w:rsidRPr="00FD6FA6">
        <w:t>Genom arbete kan de skaffa sig en egen försörjning och ett socialt sammanhang</w:t>
      </w:r>
      <w:r w:rsidR="004C1A42">
        <w:t xml:space="preserve">. </w:t>
      </w:r>
    </w:p>
    <w:p w:rsidR="004C1A42" w:rsidRPr="00FD6FA6" w:rsidP="00FD6FA6">
      <w:pPr>
        <w:pStyle w:val="BodyText"/>
      </w:pPr>
      <w:r>
        <w:t xml:space="preserve">I syfte att </w:t>
      </w:r>
      <w:r w:rsidR="001843ED">
        <w:t>stärka</w:t>
      </w:r>
      <w:r w:rsidR="00ED3462">
        <w:t xml:space="preserve"> </w:t>
      </w:r>
      <w:r w:rsidR="001843ED">
        <w:t xml:space="preserve">deras förutsättningar att få ett arbete </w:t>
      </w:r>
      <w:r>
        <w:t>har r</w:t>
      </w:r>
      <w:r w:rsidRPr="004C1A42">
        <w:t xml:space="preserve">egeringen </w:t>
      </w:r>
      <w:r w:rsidR="00ED3462">
        <w:t>beslutat</w:t>
      </w:r>
      <w:r w:rsidRPr="004C1A42">
        <w:t xml:space="preserve"> om ett uppdrag till Arbetsförmedlingen </w:t>
      </w:r>
      <w:r w:rsidR="00ED3462">
        <w:t xml:space="preserve">och </w:t>
      </w:r>
      <w:r w:rsidRPr="004C1A42">
        <w:t xml:space="preserve">Migrationsverket </w:t>
      </w:r>
      <w:r w:rsidR="00ED3462">
        <w:t xml:space="preserve">att ta fram och </w:t>
      </w:r>
      <w:r w:rsidRPr="004C1A42">
        <w:t>sprida information om den svenska arbetsmarknaden</w:t>
      </w:r>
      <w:r w:rsidR="00ED3462">
        <w:t xml:space="preserve"> och om att söka jobb i Sverige</w:t>
      </w:r>
      <w:r w:rsidRPr="004C1A42">
        <w:t xml:space="preserve">. </w:t>
      </w:r>
      <w:r w:rsidR="0039742A">
        <w:t>Regeringen har</w:t>
      </w:r>
      <w:r w:rsidR="00C85E2B">
        <w:t xml:space="preserve"> även</w:t>
      </w:r>
      <w:r w:rsidR="0039742A">
        <w:t xml:space="preserve"> </w:t>
      </w:r>
      <w:r w:rsidR="00B86479">
        <w:t xml:space="preserve">i syfte att ytterligare underlätta för dessa personer att komma i arbete och att få en inkomst </w:t>
      </w:r>
      <w:r w:rsidR="0039742A">
        <w:t>beslutat om förordningsändringar</w:t>
      </w:r>
      <w:r w:rsidR="00C85E2B">
        <w:t xml:space="preserve"> som</w:t>
      </w:r>
      <w:r w:rsidR="0039742A">
        <w:t xml:space="preserve"> </w:t>
      </w:r>
      <w:r w:rsidR="00C85E2B">
        <w:t>i</w:t>
      </w:r>
      <w:r w:rsidRPr="00C85E2B" w:rsidR="00C85E2B">
        <w:t>nneb</w:t>
      </w:r>
      <w:r w:rsidR="00C85E2B">
        <w:t>är a</w:t>
      </w:r>
      <w:r w:rsidRPr="00C85E2B" w:rsidR="00C85E2B">
        <w:t>tt Migrationsverket ska begära ett samordningsnummer för de personer som har beviljats uppehållstillstånd med tillfälligt skydd i Sverige.</w:t>
      </w:r>
      <w:r w:rsidR="00C85E2B">
        <w:t xml:space="preserve"> </w:t>
      </w:r>
      <w:r w:rsidRPr="00C85E2B" w:rsidR="00C85E2B">
        <w:t>Förordningsändringen träder i kraft den 7 juni 2022</w:t>
      </w:r>
    </w:p>
    <w:p w:rsidR="00F87A68" w:rsidP="002749F7">
      <w:pPr>
        <w:pStyle w:val="BodyText"/>
      </w:pPr>
      <w:r w:rsidRPr="00FD6FA6">
        <w:t xml:space="preserve">I dagsläget pågår </w:t>
      </w:r>
      <w:r>
        <w:t xml:space="preserve">det </w:t>
      </w:r>
      <w:r w:rsidRPr="00FD6FA6">
        <w:t xml:space="preserve">inget arbete </w:t>
      </w:r>
      <w:r w:rsidR="006662E1">
        <w:t>för</w:t>
      </w:r>
      <w:r w:rsidRPr="00FD6FA6">
        <w:t xml:space="preserve"> att höja nivåerna på dagersättning</w:t>
      </w:r>
      <w:r>
        <w:t>en</w:t>
      </w:r>
      <w:r w:rsidR="001843ED">
        <w:t>.</w:t>
      </w:r>
    </w:p>
    <w:p w:rsidR="00FD6FA6" w:rsidP="00FD6FA6">
      <w:pPr>
        <w:pStyle w:val="BodyText"/>
      </w:pPr>
      <w:r>
        <w:t xml:space="preserve">Stockholm den </w:t>
      </w:r>
      <w:sdt>
        <w:sdtPr>
          <w:id w:val="-1225218591"/>
          <w:placeholder>
            <w:docPart w:val="2AB5C9AADEA947CCB2B522E6CB66562C"/>
          </w:placeholder>
          <w:dataBinding w:xpath="/ns0:DocumentInfo[1]/ns0:BaseInfo[1]/ns0:HeaderDate[1]" w:storeItemID="{39A5CDD3-3DEF-4827-AD73-CC6688827A58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juni 2022</w:t>
          </w:r>
        </w:sdtContent>
      </w:sdt>
    </w:p>
    <w:p w:rsidR="00FD6FA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5F11C391588496FADA114FBA57E7049"/>
        </w:placeholder>
        <w:dataBinding w:xpath="/ns0:DocumentInfo[1]/ns0:BaseInfo[1]/ns0:TopSender[1]" w:storeItemID="{39A5CDD3-3DEF-4827-AD73-CC6688827A58}" w:prefixMappings="xmlns:ns0='http://lp/documentinfo/RK' "/>
        <w:comboBox w:lastValue="Integrations- och migration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FD6FA6" w:rsidRPr="00DB48AB" w:rsidP="00DB48AB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D6FA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D6FA6" w:rsidRPr="007D73AB" w:rsidP="00340DE0">
          <w:pPr>
            <w:pStyle w:val="Header"/>
          </w:pPr>
        </w:p>
      </w:tc>
      <w:tc>
        <w:tcPr>
          <w:tcW w:w="1134" w:type="dxa"/>
        </w:tcPr>
        <w:p w:rsidR="00FD6FA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D6FA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D6FA6" w:rsidRPr="00710A6C" w:rsidP="00EE3C0F">
          <w:pPr>
            <w:pStyle w:val="Header"/>
            <w:rPr>
              <w:b/>
            </w:rPr>
          </w:pPr>
        </w:p>
        <w:p w:rsidR="00FD6FA6" w:rsidP="00EE3C0F">
          <w:pPr>
            <w:pStyle w:val="Header"/>
          </w:pPr>
        </w:p>
        <w:p w:rsidR="00FD6FA6" w:rsidP="00EE3C0F">
          <w:pPr>
            <w:pStyle w:val="Header"/>
          </w:pPr>
        </w:p>
        <w:p w:rsidR="00FD6FA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A349E9862F9422B80F3290D2DC03E6E"/>
            </w:placeholder>
            <w:dataBinding w:xpath="/ns0:DocumentInfo[1]/ns0:BaseInfo[1]/ns0:Dnr[1]" w:storeItemID="{39A5CDD3-3DEF-4827-AD73-CC6688827A58}" w:prefixMappings="xmlns:ns0='http://lp/documentinfo/RK' "/>
            <w:text/>
          </w:sdtPr>
          <w:sdtContent>
            <w:p w:rsidR="00FD6FA6" w:rsidP="00EE3C0F">
              <w:pPr>
                <w:pStyle w:val="Header"/>
              </w:pPr>
              <w:r>
                <w:t>Ju2022/01792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E0D9199178438F953CE6C6EF3BE39D"/>
            </w:placeholder>
            <w:showingPlcHdr/>
            <w:dataBinding w:xpath="/ns0:DocumentInfo[1]/ns0:BaseInfo[1]/ns0:DocNumber[1]" w:storeItemID="{39A5CDD3-3DEF-4827-AD73-CC6688827A58}" w:prefixMappings="xmlns:ns0='http://lp/documentinfo/RK' "/>
            <w:text/>
          </w:sdtPr>
          <w:sdtContent>
            <w:p w:rsidR="00FD6FA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D6FA6" w:rsidP="00EE3C0F">
          <w:pPr>
            <w:pStyle w:val="Header"/>
          </w:pPr>
        </w:p>
      </w:tc>
      <w:tc>
        <w:tcPr>
          <w:tcW w:w="1134" w:type="dxa"/>
        </w:tcPr>
        <w:p w:rsidR="00FD6FA6" w:rsidP="0094502D">
          <w:pPr>
            <w:pStyle w:val="Header"/>
          </w:pPr>
        </w:p>
        <w:p w:rsidR="00FD6FA6" w:rsidRPr="0094502D" w:rsidP="00EC71A6">
          <w:pPr>
            <w:pStyle w:val="Header"/>
          </w:pPr>
        </w:p>
      </w:tc>
    </w:tr>
    <w:tr w:rsidTr="003D0B8E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805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EDEE1356D244DEEBBF7D58589097235"/>
            </w:placeholder>
            <w:richText/>
          </w:sdtPr>
          <w:sdtEndPr>
            <w:rPr>
              <w:b w:val="0"/>
            </w:rPr>
          </w:sdtEndPr>
          <w:sdtContent>
            <w:p w:rsidR="00FD6FA6" w:rsidRPr="00FD6FA6" w:rsidP="00340DE0">
              <w:pPr>
                <w:pStyle w:val="Header"/>
                <w:rPr>
                  <w:b/>
                </w:rPr>
              </w:pPr>
              <w:r w:rsidRPr="00FD6FA6">
                <w:rPr>
                  <w:b/>
                </w:rPr>
                <w:t>Justitiedepartementet</w:t>
              </w:r>
            </w:p>
            <w:p w:rsidR="00CD4BA3" w:rsidP="00340DE0">
              <w:pPr>
                <w:pStyle w:val="Header"/>
              </w:pPr>
              <w:r w:rsidRPr="00FD6FA6">
                <w:t>Integrations- och migrationsministern</w:t>
              </w:r>
            </w:p>
            <w:p w:rsidR="00CD4BA3" w:rsidP="00340DE0">
              <w:pPr>
                <w:pStyle w:val="Header"/>
              </w:pPr>
            </w:p>
            <w:p w:rsidR="00CD4BA3" w:rsidP="00CD4BA3">
              <w:pPr>
                <w:pStyle w:val="Header"/>
              </w:pPr>
            </w:p>
          </w:sdtContent>
        </w:sdt>
        <w:p w:rsidR="00FD6FA6" w:rsidRPr="00340DE0" w:rsidP="00CD4BA3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6A036F388F44494FA9F598D5B27C00E6"/>
          </w:placeholder>
          <w:dataBinding w:xpath="/ns0:DocumentInfo[1]/ns0:BaseInfo[1]/ns0:Recipient[1]" w:storeItemID="{39A5CDD3-3DEF-4827-AD73-CC6688827A58}" w:prefixMappings="xmlns:ns0='http://lp/documentinfo/RK' "/>
          <w:text w:multiLine="1"/>
        </w:sdtPr>
        <w:sdtContent>
          <w:tc>
            <w:tcPr>
              <w:tcW w:w="3170" w:type="dxa"/>
            </w:tcPr>
            <w:p w:rsidR="00FD6FA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D6FA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A349E9862F9422B80F3290D2DC03E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69D29-6586-4F50-B762-6ACBC5EE4B23}"/>
      </w:docPartPr>
      <w:docPartBody>
        <w:p w:rsidR="00A15558" w:rsidP="000B7F91">
          <w:pPr>
            <w:pStyle w:val="CA349E9862F9422B80F3290D2DC03E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E0D9199178438F953CE6C6EF3BE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181AE-53FA-4FAE-A26E-9F1E71F0F2CA}"/>
      </w:docPartPr>
      <w:docPartBody>
        <w:p w:rsidR="00A15558" w:rsidP="000B7F91">
          <w:pPr>
            <w:pStyle w:val="60E0D9199178438F953CE6C6EF3BE3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DEE1356D244DEEBBF7D585890972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1D323-4F50-49AD-BEAA-5AB723C951C1}"/>
      </w:docPartPr>
      <w:docPartBody>
        <w:p w:rsidR="00A15558" w:rsidP="000B7F91">
          <w:pPr>
            <w:pStyle w:val="6EDEE1356D244DEEBBF7D585890972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036F388F44494FA9F598D5B27C0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28B18-4C70-4FFE-90AA-E16F32F9B3C2}"/>
      </w:docPartPr>
      <w:docPartBody>
        <w:p w:rsidR="00A15558" w:rsidP="000B7F91">
          <w:pPr>
            <w:pStyle w:val="6A036F388F44494FA9F598D5B27C00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7941188B394F9E87E6FB045A9AB2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A80872-D835-4BF7-80F5-63B7CA1F3749}"/>
      </w:docPartPr>
      <w:docPartBody>
        <w:p w:rsidR="00A15558" w:rsidP="000B7F91">
          <w:pPr>
            <w:pStyle w:val="2F7941188B394F9E87E6FB045A9AB20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8275CC37CDD4A3DAB2CF5862E265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87C64-16E7-4EC5-AE8A-99B41B98A5FF}"/>
      </w:docPartPr>
      <w:docPartBody>
        <w:p w:rsidR="00A15558" w:rsidP="000B7F91">
          <w:pPr>
            <w:pStyle w:val="F8275CC37CDD4A3DAB2CF5862E265DD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9E969BE1F464FA0930025105DAC4A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02740F-C52D-4F7B-A0AC-68AF5496C0DF}"/>
      </w:docPartPr>
      <w:docPartBody>
        <w:p w:rsidR="00A15558" w:rsidP="000B7F91">
          <w:pPr>
            <w:pStyle w:val="79E969BE1F464FA0930025105DAC4AA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AB5C9AADEA947CCB2B522E6CB665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AEC1E7-3088-494A-929F-5723F9223782}"/>
      </w:docPartPr>
      <w:docPartBody>
        <w:p w:rsidR="00A15558" w:rsidP="000B7F91">
          <w:pPr>
            <w:pStyle w:val="2AB5C9AADEA947CCB2B522E6CB66562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5F11C391588496FADA114FBA57E7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C7F39-960C-4905-AD9F-7D5BC6EE851A}"/>
      </w:docPartPr>
      <w:docPartBody>
        <w:p w:rsidR="00A15558" w:rsidP="000B7F91">
          <w:pPr>
            <w:pStyle w:val="55F11C391588496FADA114FBA57E704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7F91"/>
    <w:rPr>
      <w:noProof w:val="0"/>
      <w:color w:val="808080"/>
    </w:rPr>
  </w:style>
  <w:style w:type="paragraph" w:customStyle="1" w:styleId="CA349E9862F9422B80F3290D2DC03E6E">
    <w:name w:val="CA349E9862F9422B80F3290D2DC03E6E"/>
    <w:rsid w:val="000B7F91"/>
  </w:style>
  <w:style w:type="paragraph" w:customStyle="1" w:styleId="6A036F388F44494FA9F598D5B27C00E6">
    <w:name w:val="6A036F388F44494FA9F598D5B27C00E6"/>
    <w:rsid w:val="000B7F91"/>
  </w:style>
  <w:style w:type="paragraph" w:customStyle="1" w:styleId="60E0D9199178438F953CE6C6EF3BE39D1">
    <w:name w:val="60E0D9199178438F953CE6C6EF3BE39D1"/>
    <w:rsid w:val="000B7F9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DEE1356D244DEEBBF7D585890972351">
    <w:name w:val="6EDEE1356D244DEEBBF7D585890972351"/>
    <w:rsid w:val="000B7F9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7941188B394F9E87E6FB045A9AB20D">
    <w:name w:val="2F7941188B394F9E87E6FB045A9AB20D"/>
    <w:rsid w:val="000B7F91"/>
  </w:style>
  <w:style w:type="paragraph" w:customStyle="1" w:styleId="F8275CC37CDD4A3DAB2CF5862E265DD2">
    <w:name w:val="F8275CC37CDD4A3DAB2CF5862E265DD2"/>
    <w:rsid w:val="000B7F91"/>
  </w:style>
  <w:style w:type="paragraph" w:customStyle="1" w:styleId="79E969BE1F464FA0930025105DAC4AAB">
    <w:name w:val="79E969BE1F464FA0930025105DAC4AAB"/>
    <w:rsid w:val="000B7F91"/>
  </w:style>
  <w:style w:type="paragraph" w:customStyle="1" w:styleId="2AB5C9AADEA947CCB2B522E6CB66562C">
    <w:name w:val="2AB5C9AADEA947CCB2B522E6CB66562C"/>
    <w:rsid w:val="000B7F91"/>
  </w:style>
  <w:style w:type="paragraph" w:customStyle="1" w:styleId="55F11C391588496FADA114FBA57E7049">
    <w:name w:val="55F11C391588496FADA114FBA57E7049"/>
    <w:rsid w:val="000B7F9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2022-06-01T00:00:00</HeaderDate>
    <Office/>
    <Dnr>Ju2022/01792</Dnr>
    <ParagrafNr/>
    <DocumentTitle/>
    <VisitingAddress/>
    <Extra1/>
    <Extra2/>
    <Extra3>Maria Ferm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0db6b4cd-4948-4b15-9b23-ab9430bb33bd</RD_Svarsid>
  </documentManagement>
</p:properties>
</file>

<file path=customXml/itemProps1.xml><?xml version="1.0" encoding="utf-8"?>
<ds:datastoreItem xmlns:ds="http://schemas.openxmlformats.org/officeDocument/2006/customXml" ds:itemID="{B505EA43-5C61-419E-9D89-C553EDDA13D6}"/>
</file>

<file path=customXml/itemProps2.xml><?xml version="1.0" encoding="utf-8"?>
<ds:datastoreItem xmlns:ds="http://schemas.openxmlformats.org/officeDocument/2006/customXml" ds:itemID="{39A5CDD3-3DEF-4827-AD73-CC6688827A5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61CE450-E155-4114-9DCA-0562A627354D}"/>
</file>

<file path=customXml/itemProps5.xml><?xml version="1.0" encoding="utf-8"?>
<ds:datastoreItem xmlns:ds="http://schemas.openxmlformats.org/officeDocument/2006/customXml" ds:itemID="{17B7CAA1-B2A3-4BA6-811C-ABA4C671519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1610.docx</dc:title>
  <cp:revision>4</cp:revision>
  <dcterms:created xsi:type="dcterms:W3CDTF">2022-05-31T06:57:00Z</dcterms:created>
  <dcterms:modified xsi:type="dcterms:W3CDTF">2022-05-31T07:25:00Z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