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DA029FD571449892970F2A4E94D4DB"/>
        </w:placeholder>
        <w:text/>
      </w:sdtPr>
      <w:sdtEndPr/>
      <w:sdtContent>
        <w:p w:rsidRPr="009B062B" w:rsidR="00AF30DD" w:rsidP="00DA28CE" w:rsidRDefault="00AF30DD" w14:paraId="259B26EB" w14:textId="77777777">
          <w:pPr>
            <w:pStyle w:val="Rubrik1"/>
            <w:spacing w:after="300"/>
          </w:pPr>
          <w:r w:rsidRPr="009B062B">
            <w:t>Förslag till riksdagsbeslut</w:t>
          </w:r>
        </w:p>
      </w:sdtContent>
    </w:sdt>
    <w:sdt>
      <w:sdtPr>
        <w:alias w:val="Yrkande 1"/>
        <w:tag w:val="b452bbe9-0b0d-4824-b6d2-c03a6c4aaa9f"/>
        <w:id w:val="-157772381"/>
        <w:lock w:val="sdtLocked"/>
      </w:sdtPr>
      <w:sdtEndPr/>
      <w:sdtContent>
        <w:p w:rsidR="0069188B" w:rsidRDefault="009E52F8" w14:paraId="4D4B1BFD" w14:textId="0D1BAEB9">
          <w:pPr>
            <w:pStyle w:val="Frslagstext"/>
            <w:numPr>
              <w:ilvl w:val="0"/>
              <w:numId w:val="0"/>
            </w:numPr>
          </w:pPr>
          <w:r>
            <w:t>Riksdagen ställer sig bakom det som anförs i motionen om att anpassa och minska ned vargstammen till max 170–270 vargar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F4A389CF8B4B31AF0BBF8E2342DF5C"/>
        </w:placeholder>
        <w:text/>
      </w:sdtPr>
      <w:sdtEndPr/>
      <w:sdtContent>
        <w:p w:rsidRPr="009B062B" w:rsidR="006D79C9" w:rsidP="00333E95" w:rsidRDefault="006D79C9" w14:paraId="0677B441" w14:textId="77777777">
          <w:pPr>
            <w:pStyle w:val="Rubrik1"/>
          </w:pPr>
          <w:r>
            <w:t>Motivering</w:t>
          </w:r>
        </w:p>
      </w:sdtContent>
    </w:sdt>
    <w:p w:rsidR="00B510C9" w:rsidP="00D247A7" w:rsidRDefault="00B510C9" w14:paraId="394ADC0F" w14:textId="77018326">
      <w:pPr>
        <w:pStyle w:val="Normalutanindragellerluft"/>
      </w:pPr>
      <w:r>
        <w:t>Vargstammen är för stor i Sverige och de för många svenska vargarna finns på en för</w:t>
      </w:r>
      <w:r w:rsidR="00D247A7">
        <w:softHyphen/>
      </w:r>
      <w:r>
        <w:t>hållandevis liten yta i Sverige</w:t>
      </w:r>
      <w:r w:rsidR="00383754">
        <w:t>,</w:t>
      </w:r>
      <w:r>
        <w:t xml:space="preserve"> vilket gör att påfrestningarna för landsbygden i dessa områden är helt ohållbar. Därför måste vargstammen minskas ner till den nivå riksdagen fattade beslut om 2013</w:t>
      </w:r>
      <w:r w:rsidR="00383754">
        <w:t>,</w:t>
      </w:r>
      <w:r>
        <w:t xml:space="preserve"> dvs en vargstam på max 170</w:t>
      </w:r>
      <w:r w:rsidR="00383754">
        <w:t>–</w:t>
      </w:r>
      <w:r>
        <w:t xml:space="preserve">270 vargar. </w:t>
      </w:r>
    </w:p>
    <w:p w:rsidRPr="00B510C9" w:rsidR="00B510C9" w:rsidP="00D247A7" w:rsidRDefault="00B510C9" w14:paraId="07E8F901" w14:textId="77777777">
      <w:r w:rsidRPr="00B510C9">
        <w:t>Sverige behöver öka sin matproduktion och sin export av svenska livsmedel och detta måste prioriteras för att skapa jobb på landsbygden och också för att Sverige producerar en av världens absolut mest klimatsmarta livsmedel.</w:t>
      </w:r>
    </w:p>
    <w:p w:rsidRPr="00B510C9" w:rsidR="00B510C9" w:rsidP="00B510C9" w:rsidRDefault="00B510C9" w14:paraId="0FA54EC4" w14:textId="515A561A">
      <w:r w:rsidRPr="00B510C9">
        <w:t xml:space="preserve">En för stor vargstam i Sverige gör att många tamboskap dödas, skadas och skräms vilket påverkar matproduktionen och djurhållningen negativt. Och att människor på landsbygden ska tvingas att ge upp sin djurhållning på grund av för många vargangrepp är oacceptabelt. </w:t>
      </w:r>
    </w:p>
    <w:p w:rsidR="00B510C9" w:rsidP="00383754" w:rsidRDefault="00B510C9" w14:paraId="40F6C4CB" w14:textId="015E8C96">
      <w:r w:rsidRPr="00B510C9">
        <w:t>Jakten är en annan viktig verksamhet i Sverige som har sköt</w:t>
      </w:r>
      <w:r w:rsidR="00383754">
        <w:t>t</w:t>
      </w:r>
      <w:r w:rsidRPr="00B510C9">
        <w:t>s av jägare på ett helt föredömligt sätt</w:t>
      </w:r>
      <w:r w:rsidR="00383754">
        <w:t>,</w:t>
      </w:r>
      <w:r w:rsidRPr="00B510C9">
        <w:t xml:space="preserve"> men en för stor vargstam är mycket negativt för en fungerande jakt och viltvård. Att inte kunna släppa sina hundar på grund av vargattacker eller låta bra klimat</w:t>
      </w:r>
      <w:bookmarkStart w:name="_GoBack" w:id="1"/>
      <w:bookmarkEnd w:id="1"/>
      <w:r w:rsidRPr="00B510C9">
        <w:t xml:space="preserve">smart viltkött gå förlorat till vargmat är inget som Sveriges landsbygd ska behöva tåla, </w:t>
      </w:r>
      <w:r w:rsidR="00383754">
        <w:t xml:space="preserve">och </w:t>
      </w:r>
      <w:r w:rsidRPr="00B510C9">
        <w:t>därför måste vargstammen minskas till en nivå som kan</w:t>
      </w:r>
      <w:r w:rsidR="00383754">
        <w:t xml:space="preserve"> </w:t>
      </w:r>
      <w:r>
        <w:t>vara accept</w:t>
      </w:r>
      <w:r w:rsidR="00383754">
        <w:t>abel</w:t>
      </w:r>
      <w:r>
        <w:t xml:space="preserve"> för landsbygden, djurhållningen och jakten. </w:t>
      </w:r>
    </w:p>
    <w:sdt>
      <w:sdtPr>
        <w:rPr>
          <w:i/>
          <w:noProof/>
        </w:rPr>
        <w:alias w:val="CC_Underskrifter"/>
        <w:tag w:val="CC_Underskrifter"/>
        <w:id w:val="583496634"/>
        <w:lock w:val="sdtContentLocked"/>
        <w:placeholder>
          <w:docPart w:val="CA8CB293F2FB40A39A28A6DB1A06DBD3"/>
        </w:placeholder>
      </w:sdtPr>
      <w:sdtEndPr>
        <w:rPr>
          <w:i w:val="0"/>
          <w:noProof w:val="0"/>
        </w:rPr>
      </w:sdtEndPr>
      <w:sdtContent>
        <w:p w:rsidR="00383F1F" w:rsidP="00F840D4" w:rsidRDefault="00383F1F" w14:paraId="6903B7D2" w14:textId="77777777"/>
        <w:p w:rsidRPr="008E0FE2" w:rsidR="004801AC" w:rsidP="00F840D4" w:rsidRDefault="00D247A7" w14:paraId="3544511F" w14:textId="50B8D4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B4223" w:rsidRDefault="00FB4223" w14:paraId="3C66F55F" w14:textId="77777777"/>
    <w:sectPr w:rsidR="00FB42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2B5BD" w14:textId="77777777" w:rsidR="009B5C7E" w:rsidRDefault="009B5C7E" w:rsidP="000C1CAD">
      <w:pPr>
        <w:spacing w:line="240" w:lineRule="auto"/>
      </w:pPr>
      <w:r>
        <w:separator/>
      </w:r>
    </w:p>
  </w:endnote>
  <w:endnote w:type="continuationSeparator" w:id="0">
    <w:p w14:paraId="3BB37CCE" w14:textId="77777777" w:rsidR="009B5C7E" w:rsidRDefault="009B5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DE8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25B82" w14:textId="6055C7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0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C94F9" w14:textId="75395278" w:rsidR="00262EA3" w:rsidRPr="00F840D4" w:rsidRDefault="00262EA3" w:rsidP="00F84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00722" w14:textId="77777777" w:rsidR="009B5C7E" w:rsidRDefault="009B5C7E" w:rsidP="000C1CAD">
      <w:pPr>
        <w:spacing w:line="240" w:lineRule="auto"/>
      </w:pPr>
      <w:r>
        <w:separator/>
      </w:r>
    </w:p>
  </w:footnote>
  <w:footnote w:type="continuationSeparator" w:id="0">
    <w:p w14:paraId="1ADBE54D" w14:textId="77777777" w:rsidR="009B5C7E" w:rsidRDefault="009B5C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DA6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F70FC" wp14:anchorId="1F55A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47A7" w14:paraId="7385CE34" w14:textId="77777777">
                          <w:pPr>
                            <w:jc w:val="right"/>
                          </w:pPr>
                          <w:sdt>
                            <w:sdtPr>
                              <w:alias w:val="CC_Noformat_Partikod"/>
                              <w:tag w:val="CC_Noformat_Partikod"/>
                              <w:id w:val="-53464382"/>
                              <w:placeholder>
                                <w:docPart w:val="34C3DF7C8A584F1DB313AC28D61A4DD0"/>
                              </w:placeholder>
                              <w:text/>
                            </w:sdtPr>
                            <w:sdtEndPr/>
                            <w:sdtContent>
                              <w:r w:rsidR="00B510C9">
                                <w:t>M</w:t>
                              </w:r>
                            </w:sdtContent>
                          </w:sdt>
                          <w:sdt>
                            <w:sdtPr>
                              <w:alias w:val="CC_Noformat_Partinummer"/>
                              <w:tag w:val="CC_Noformat_Partinummer"/>
                              <w:id w:val="-1709555926"/>
                              <w:placeholder>
                                <w:docPart w:val="DA77E428CC31493390BC9C55E63801F8"/>
                              </w:placeholder>
                              <w:text/>
                            </w:sdtPr>
                            <w:sdtEndPr/>
                            <w:sdtContent>
                              <w:r w:rsidR="00BE5E92">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5A6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47A7" w14:paraId="7385CE34" w14:textId="77777777">
                    <w:pPr>
                      <w:jc w:val="right"/>
                    </w:pPr>
                    <w:sdt>
                      <w:sdtPr>
                        <w:alias w:val="CC_Noformat_Partikod"/>
                        <w:tag w:val="CC_Noformat_Partikod"/>
                        <w:id w:val="-53464382"/>
                        <w:placeholder>
                          <w:docPart w:val="34C3DF7C8A584F1DB313AC28D61A4DD0"/>
                        </w:placeholder>
                        <w:text/>
                      </w:sdtPr>
                      <w:sdtEndPr/>
                      <w:sdtContent>
                        <w:r w:rsidR="00B510C9">
                          <w:t>M</w:t>
                        </w:r>
                      </w:sdtContent>
                    </w:sdt>
                    <w:sdt>
                      <w:sdtPr>
                        <w:alias w:val="CC_Noformat_Partinummer"/>
                        <w:tag w:val="CC_Noformat_Partinummer"/>
                        <w:id w:val="-1709555926"/>
                        <w:placeholder>
                          <w:docPart w:val="DA77E428CC31493390BC9C55E63801F8"/>
                        </w:placeholder>
                        <w:text/>
                      </w:sdtPr>
                      <w:sdtEndPr/>
                      <w:sdtContent>
                        <w:r w:rsidR="00BE5E92">
                          <w:t>1435</w:t>
                        </w:r>
                      </w:sdtContent>
                    </w:sdt>
                  </w:p>
                </w:txbxContent>
              </v:textbox>
              <w10:wrap anchorx="page"/>
            </v:shape>
          </w:pict>
        </mc:Fallback>
      </mc:AlternateContent>
    </w:r>
  </w:p>
  <w:p w:rsidRPr="00293C4F" w:rsidR="00262EA3" w:rsidP="00776B74" w:rsidRDefault="00262EA3" w14:paraId="12C5C0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4FCFE5" w14:textId="77777777">
    <w:pPr>
      <w:jc w:val="right"/>
    </w:pPr>
  </w:p>
  <w:p w:rsidR="00262EA3" w:rsidP="00776B74" w:rsidRDefault="00262EA3" w14:paraId="44E75D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47A7" w14:paraId="4B325E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CD576" wp14:anchorId="03CE41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47A7" w14:paraId="666FE4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10C9">
          <w:t>M</w:t>
        </w:r>
      </w:sdtContent>
    </w:sdt>
    <w:sdt>
      <w:sdtPr>
        <w:alias w:val="CC_Noformat_Partinummer"/>
        <w:tag w:val="CC_Noformat_Partinummer"/>
        <w:id w:val="-2014525982"/>
        <w:text/>
      </w:sdtPr>
      <w:sdtEndPr/>
      <w:sdtContent>
        <w:r w:rsidR="00BE5E92">
          <w:t>1435</w:t>
        </w:r>
      </w:sdtContent>
    </w:sdt>
  </w:p>
  <w:p w:rsidRPr="008227B3" w:rsidR="00262EA3" w:rsidP="008227B3" w:rsidRDefault="00D247A7" w14:paraId="6D94D3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47A7" w14:paraId="0180DF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:1331</w:t>
        </w:r>
      </w:sdtContent>
    </w:sdt>
  </w:p>
  <w:p w:rsidR="00262EA3" w:rsidP="00E03A3D" w:rsidRDefault="00D247A7" w14:paraId="4803AF5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510C9" w14:paraId="506A8E0C" w14:textId="77777777">
        <w:pPr>
          <w:pStyle w:val="FSHRub2"/>
        </w:pPr>
        <w:r>
          <w:t>Minska den svenska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D847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1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54"/>
    <w:rsid w:val="00383AF3"/>
    <w:rsid w:val="00383B34"/>
    <w:rsid w:val="00383C72"/>
    <w:rsid w:val="00383F1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92"/>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5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2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D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8B"/>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45"/>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7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F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0C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E9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A7"/>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D4"/>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223"/>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60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8477CF"/>
  <w15:chartTrackingRefBased/>
  <w15:docId w15:val="{CF2A77B1-B224-4A1E-BC64-7D0DD7DC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DA029FD571449892970F2A4E94D4DB"/>
        <w:category>
          <w:name w:val="Allmänt"/>
          <w:gallery w:val="placeholder"/>
        </w:category>
        <w:types>
          <w:type w:val="bbPlcHdr"/>
        </w:types>
        <w:behaviors>
          <w:behavior w:val="content"/>
        </w:behaviors>
        <w:guid w:val="{5CC3BCD9-2E1E-41CE-850F-BCD94452ECBC}"/>
      </w:docPartPr>
      <w:docPartBody>
        <w:p w:rsidR="003D7D85" w:rsidRDefault="00114215">
          <w:pPr>
            <w:pStyle w:val="2FDA029FD571449892970F2A4E94D4DB"/>
          </w:pPr>
          <w:r w:rsidRPr="005A0A93">
            <w:rPr>
              <w:rStyle w:val="Platshllartext"/>
            </w:rPr>
            <w:t>Förslag till riksdagsbeslut</w:t>
          </w:r>
        </w:p>
      </w:docPartBody>
    </w:docPart>
    <w:docPart>
      <w:docPartPr>
        <w:name w:val="BFF4A389CF8B4B31AF0BBF8E2342DF5C"/>
        <w:category>
          <w:name w:val="Allmänt"/>
          <w:gallery w:val="placeholder"/>
        </w:category>
        <w:types>
          <w:type w:val="bbPlcHdr"/>
        </w:types>
        <w:behaviors>
          <w:behavior w:val="content"/>
        </w:behaviors>
        <w:guid w:val="{1E022923-5E15-4F74-8B29-E93F6CB31F43}"/>
      </w:docPartPr>
      <w:docPartBody>
        <w:p w:rsidR="003D7D85" w:rsidRDefault="00114215">
          <w:pPr>
            <w:pStyle w:val="BFF4A389CF8B4B31AF0BBF8E2342DF5C"/>
          </w:pPr>
          <w:r w:rsidRPr="005A0A93">
            <w:rPr>
              <w:rStyle w:val="Platshllartext"/>
            </w:rPr>
            <w:t>Motivering</w:t>
          </w:r>
        </w:p>
      </w:docPartBody>
    </w:docPart>
    <w:docPart>
      <w:docPartPr>
        <w:name w:val="34C3DF7C8A584F1DB313AC28D61A4DD0"/>
        <w:category>
          <w:name w:val="Allmänt"/>
          <w:gallery w:val="placeholder"/>
        </w:category>
        <w:types>
          <w:type w:val="bbPlcHdr"/>
        </w:types>
        <w:behaviors>
          <w:behavior w:val="content"/>
        </w:behaviors>
        <w:guid w:val="{DEC5EC1B-D111-41CE-8C47-CE856A176364}"/>
      </w:docPartPr>
      <w:docPartBody>
        <w:p w:rsidR="003D7D85" w:rsidRDefault="00114215">
          <w:pPr>
            <w:pStyle w:val="34C3DF7C8A584F1DB313AC28D61A4DD0"/>
          </w:pPr>
          <w:r>
            <w:rPr>
              <w:rStyle w:val="Platshllartext"/>
            </w:rPr>
            <w:t xml:space="preserve"> </w:t>
          </w:r>
        </w:p>
      </w:docPartBody>
    </w:docPart>
    <w:docPart>
      <w:docPartPr>
        <w:name w:val="DA77E428CC31493390BC9C55E63801F8"/>
        <w:category>
          <w:name w:val="Allmänt"/>
          <w:gallery w:val="placeholder"/>
        </w:category>
        <w:types>
          <w:type w:val="bbPlcHdr"/>
        </w:types>
        <w:behaviors>
          <w:behavior w:val="content"/>
        </w:behaviors>
        <w:guid w:val="{1E9A5CAC-0D1A-47C5-921A-0CBE748BD260}"/>
      </w:docPartPr>
      <w:docPartBody>
        <w:p w:rsidR="003D7D85" w:rsidRDefault="00114215">
          <w:pPr>
            <w:pStyle w:val="DA77E428CC31493390BC9C55E63801F8"/>
          </w:pPr>
          <w:r>
            <w:t xml:space="preserve"> </w:t>
          </w:r>
        </w:p>
      </w:docPartBody>
    </w:docPart>
    <w:docPart>
      <w:docPartPr>
        <w:name w:val="CA8CB293F2FB40A39A28A6DB1A06DBD3"/>
        <w:category>
          <w:name w:val="Allmänt"/>
          <w:gallery w:val="placeholder"/>
        </w:category>
        <w:types>
          <w:type w:val="bbPlcHdr"/>
        </w:types>
        <w:behaviors>
          <w:behavior w:val="content"/>
        </w:behaviors>
        <w:guid w:val="{A6D33ECA-D9EC-4160-AE11-C0CB7C599802}"/>
      </w:docPartPr>
      <w:docPartBody>
        <w:p w:rsidR="005C3B8B" w:rsidRDefault="005C3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215"/>
    <w:rsid w:val="00114215"/>
    <w:rsid w:val="003D7D85"/>
    <w:rsid w:val="005C3B8B"/>
    <w:rsid w:val="00607019"/>
    <w:rsid w:val="00864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DA029FD571449892970F2A4E94D4DB">
    <w:name w:val="2FDA029FD571449892970F2A4E94D4DB"/>
  </w:style>
  <w:style w:type="paragraph" w:customStyle="1" w:styleId="4599EDF320404FC0A418D31E1D2581D5">
    <w:name w:val="4599EDF320404FC0A418D31E1D2581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6A9ADAB4244B6084205003D4FDF403">
    <w:name w:val="076A9ADAB4244B6084205003D4FDF403"/>
  </w:style>
  <w:style w:type="paragraph" w:customStyle="1" w:styleId="BFF4A389CF8B4B31AF0BBF8E2342DF5C">
    <w:name w:val="BFF4A389CF8B4B31AF0BBF8E2342DF5C"/>
  </w:style>
  <w:style w:type="paragraph" w:customStyle="1" w:styleId="3F6BF83C0BF14EB283AB1968EBCC52AB">
    <w:name w:val="3F6BF83C0BF14EB283AB1968EBCC52AB"/>
  </w:style>
  <w:style w:type="paragraph" w:customStyle="1" w:styleId="CA88C3F93605495E930A0B761819C9A4">
    <w:name w:val="CA88C3F93605495E930A0B761819C9A4"/>
  </w:style>
  <w:style w:type="paragraph" w:customStyle="1" w:styleId="34C3DF7C8A584F1DB313AC28D61A4DD0">
    <w:name w:val="34C3DF7C8A584F1DB313AC28D61A4DD0"/>
  </w:style>
  <w:style w:type="paragraph" w:customStyle="1" w:styleId="DA77E428CC31493390BC9C55E63801F8">
    <w:name w:val="DA77E428CC31493390BC9C55E6380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78E62-94E7-43E2-AC5C-D1A4315BBB8A}"/>
</file>

<file path=customXml/itemProps2.xml><?xml version="1.0" encoding="utf-8"?>
<ds:datastoreItem xmlns:ds="http://schemas.openxmlformats.org/officeDocument/2006/customXml" ds:itemID="{B088E192-9944-4964-83A8-CADB9470D695}"/>
</file>

<file path=customXml/itemProps3.xml><?xml version="1.0" encoding="utf-8"?>
<ds:datastoreItem xmlns:ds="http://schemas.openxmlformats.org/officeDocument/2006/customXml" ds:itemID="{9052881F-42E9-4846-A46B-6EFD6CB3BC84}"/>
</file>

<file path=docProps/app.xml><?xml version="1.0" encoding="utf-8"?>
<Properties xmlns="http://schemas.openxmlformats.org/officeDocument/2006/extended-properties" xmlns:vt="http://schemas.openxmlformats.org/officeDocument/2006/docPropsVTypes">
  <Template>Normal</Template>
  <TotalTime>7</TotalTime>
  <Pages>1</Pages>
  <Words>238</Words>
  <Characters>1277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M1435 Minska den svenska vargstammen</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