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64626" w:rsidP="00DA0661">
      <w:pPr>
        <w:pStyle w:val="Title"/>
      </w:pPr>
      <w:r>
        <w:t>Svar på fråga 2021/22:1662 av Thomas Morell (SD)</w:t>
      </w:r>
      <w:r>
        <w:br/>
      </w:r>
      <w:r w:rsidRPr="00864626">
        <w:t>Manipulerad reningsutrustning på lastbilar</w:t>
      </w:r>
    </w:p>
    <w:p w:rsidR="00864626" w:rsidP="00864626">
      <w:pPr>
        <w:pStyle w:val="BodyText"/>
      </w:pPr>
      <w:r>
        <w:t>Thomas Morell har frågat infrastrukturministern om ministern avser att vidta åtgärder för att stärka kontrollen av det misstänkta fusket med avgasrening på tyngre fordon.</w:t>
      </w:r>
    </w:p>
    <w:p w:rsidR="00864626" w:rsidP="006A12F1">
      <w:pPr>
        <w:pStyle w:val="BodyText"/>
      </w:pPr>
      <w:r>
        <w:t>Frågan har överlämnats till mig.</w:t>
      </w:r>
    </w:p>
    <w:p w:rsidR="00864626" w:rsidP="006A12F1">
      <w:pPr>
        <w:pStyle w:val="BodyText"/>
      </w:pPr>
      <w:r>
        <w:t xml:space="preserve">Det är naturligtvis </w:t>
      </w:r>
      <w:r w:rsidR="00FE6368">
        <w:t>olagligt</w:t>
      </w:r>
      <w:r>
        <w:t xml:space="preserve"> att manipulera avgasutrustningen i fordon</w:t>
      </w:r>
      <w:r w:rsidR="0029669F">
        <w:t>. D</w:t>
      </w:r>
      <w:r w:rsidRPr="0029669F" w:rsidR="0029669F">
        <w:t>en som med uppsåt eller av oaktsamhet</w:t>
      </w:r>
      <w:r w:rsidR="0029669F">
        <w:t xml:space="preserve"> </w:t>
      </w:r>
      <w:r w:rsidR="0034056D">
        <w:t xml:space="preserve">använder en manipulationsanordning eller </w:t>
      </w:r>
      <w:r w:rsidR="0029669F">
        <w:t xml:space="preserve">manipulerar avgasutrustningen </w:t>
      </w:r>
      <w:r w:rsidR="0034056D">
        <w:t xml:space="preserve">kan </w:t>
      </w:r>
      <w:r w:rsidR="0029669F">
        <w:t>döm</w:t>
      </w:r>
      <w:r w:rsidR="0034056D">
        <w:t>a</w:t>
      </w:r>
      <w:r w:rsidR="0029669F">
        <w:t xml:space="preserve">s till böter. </w:t>
      </w:r>
    </w:p>
    <w:p w:rsidR="00186069" w:rsidP="002069C1">
      <w:pPr>
        <w:pStyle w:val="BodyText"/>
      </w:pPr>
      <w:bookmarkStart w:id="0" w:name="Start"/>
      <w:bookmarkEnd w:id="0"/>
      <w:r>
        <w:t>För att säkerställa att avgasreningen fungerar</w:t>
      </w:r>
      <w:r w:rsidR="00FA2A67">
        <w:t xml:space="preserve"> och att gällande krav uppfylls</w:t>
      </w:r>
      <w:r>
        <w:t xml:space="preserve"> kontrolleras fordonen genom kontrollbesiktning och flygande inspektion. Kontrollbesiktning</w:t>
      </w:r>
      <w:r w:rsidR="00FA2A67">
        <w:t>en</w:t>
      </w:r>
      <w:r>
        <w:t xml:space="preserve"> utförs av besiktningsföretag och flygande </w:t>
      </w:r>
      <w:r w:rsidR="00FA2A67">
        <w:t xml:space="preserve">inspektioner utförs </w:t>
      </w:r>
      <w:r>
        <w:t>av polisen</w:t>
      </w:r>
      <w:r w:rsidR="000A5B2B">
        <w:t xml:space="preserve">. </w:t>
      </w:r>
      <w:r w:rsidR="00FE6368">
        <w:t>Transportstyrelsen</w:t>
      </w:r>
      <w:r w:rsidR="000A5B2B">
        <w:t xml:space="preserve"> </w:t>
      </w:r>
      <w:r w:rsidR="00FE6368">
        <w:t>utövar tillsyn över besiktningsverksam</w:t>
      </w:r>
      <w:r w:rsidR="009115F6">
        <w:softHyphen/>
      </w:r>
      <w:r w:rsidR="00FE6368">
        <w:t xml:space="preserve">heten. </w:t>
      </w:r>
    </w:p>
    <w:p w:rsidR="002069C1" w:rsidP="002069C1">
      <w:pPr>
        <w:pStyle w:val="BodyText"/>
      </w:pPr>
      <w:r>
        <w:t xml:space="preserve">Manipulering av avgasreningsutrustning kan göras av ekonomiska skäl men också för att höja prestandan. Att manipulera avgasreningsutrustningen kan skapa problem i ett konkurrenshänseende. </w:t>
      </w:r>
      <w:r w:rsidR="009115F6">
        <w:t>Från</w:t>
      </w:r>
      <w:r>
        <w:t xml:space="preserve"> miljösynpunkt är det också mycket allvarligt att manipulera avgasreningsutrustningen eftersom det försämrar fordonens miljöegenskaper, framför allt när det gäller utsläpp av kväveoxider. </w:t>
      </w:r>
    </w:p>
    <w:p w:rsidR="0034056D" w:rsidP="0034056D">
      <w:pPr>
        <w:pStyle w:val="BodyText"/>
      </w:pPr>
      <w:r>
        <w:t xml:space="preserve">För att stärka möjligheterna att säkerställa att avgasreningsutrustning inte manipuleras och att gällande krav uppfylls har </w:t>
      </w:r>
      <w:r>
        <w:t>Transportstyrelsen fått i uppdrag att utreda och</w:t>
      </w:r>
      <w:r w:rsidR="00D2624F">
        <w:t xml:space="preserve"> föreslå åtgärder som begränsar möjligheterna till </w:t>
      </w:r>
      <w:r w:rsidR="00D2624F">
        <w:t>manipulering av fordons avgasrening. I uppdraget ingår också att utreda förbud mot försäljning och saluföring av utrustning för manipulering, skärpning av sanktioner för överträdelse av förbud mot försäljning, tillverkning och användning av utrustning för manipulering samt att avgasreningslagen (2011:318) bredda</w:t>
      </w:r>
      <w:r w:rsidR="00186069">
        <w:t>s</w:t>
      </w:r>
      <w:r w:rsidR="00D2624F">
        <w:t xml:space="preserve"> i fråga om vad som anses vara manipulering av avgasrening. </w:t>
      </w:r>
      <w:r>
        <w:t>Uppdraget är avsett att redovisas i juni 2022.</w:t>
      </w:r>
    </w:p>
    <w:p w:rsidR="00864626" w:rsidP="006A12F1">
      <w:pPr>
        <w:pStyle w:val="BodyText"/>
      </w:pPr>
      <w:r>
        <w:t>S</w:t>
      </w:r>
      <w:r>
        <w:t xml:space="preserve">tockholm den </w:t>
      </w:r>
      <w:sdt>
        <w:sdtPr>
          <w:id w:val="2032990546"/>
          <w:placeholder>
            <w:docPart w:val="D47D405558A2412387E5FD81174A401D"/>
          </w:placeholder>
          <w:dataBinding w:xpath="/ns0:DocumentInfo[1]/ns0:BaseInfo[1]/ns0:HeaderDate[1]" w:storeItemID="{A85C2D8A-8E1E-4C18-BF2A-45888D836DB2}" w:prefixMappings="xmlns:ns0='http://lp/documentinfo/RK' "/>
          <w:date w:fullDate="2022-06-15T00:00:00Z">
            <w:dateFormat w:val="d MMMM yyyy"/>
            <w:lid w:val="sv-SE"/>
            <w:storeMappedDataAs w:val="dateTime"/>
            <w:calendar w:val="gregorian"/>
          </w:date>
        </w:sdtPr>
        <w:sdtContent>
          <w:r w:rsidR="00A44A3F">
            <w:t>15 juni 2022</w:t>
          </w:r>
        </w:sdtContent>
      </w:sdt>
    </w:p>
    <w:sdt>
      <w:sdtPr>
        <w:alias w:val="Klicka på listpilen"/>
        <w:tag w:val="run-loadAllMinistersFromDep"/>
        <w:id w:val="908118230"/>
        <w:placeholder>
          <w:docPart w:val="F0C972195FB9449AA7F61A17A22A3998"/>
        </w:placeholder>
        <w:dataBinding w:xpath="/ns0:DocumentInfo[1]/ns0:BaseInfo[1]/ns0:TopSender[1]" w:storeItemID="{A85C2D8A-8E1E-4C18-BF2A-45888D836DB2}" w:prefixMappings="xmlns:ns0='http://lp/documentinfo/RK' "/>
        <w:comboBox w:lastValue="Klimat- och miljöministern">
          <w:listItem w:value="Klimat- och miljöministern" w:displayText="Annika Strandhäll"/>
        </w:comboBox>
      </w:sdtPr>
      <w:sdtContent>
        <w:p w:rsidR="00864626" w:rsidP="00422A41">
          <w:pPr>
            <w:pStyle w:val="BodyText"/>
          </w:pPr>
          <w:r>
            <w:rPr>
              <w:rStyle w:val="DefaultParagraphFont"/>
            </w:rPr>
            <w:t>Annika Strandhäll</w:t>
          </w:r>
        </w:p>
      </w:sdtContent>
    </w:sdt>
    <w:p w:rsidR="0086462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64626" w:rsidRPr="007D73AB">
          <w:pPr>
            <w:pStyle w:val="Header"/>
          </w:pPr>
        </w:p>
      </w:tc>
      <w:tc>
        <w:tcPr>
          <w:tcW w:w="3170" w:type="dxa"/>
          <w:vAlign w:val="bottom"/>
        </w:tcPr>
        <w:p w:rsidR="00864626" w:rsidRPr="007D73AB" w:rsidP="00340DE0">
          <w:pPr>
            <w:pStyle w:val="Header"/>
          </w:pPr>
        </w:p>
      </w:tc>
      <w:tc>
        <w:tcPr>
          <w:tcW w:w="1134" w:type="dxa"/>
        </w:tcPr>
        <w:p w:rsidR="0086462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6462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64626" w:rsidRPr="00710A6C" w:rsidP="00EE3C0F">
          <w:pPr>
            <w:pStyle w:val="Header"/>
            <w:rPr>
              <w:b/>
            </w:rPr>
          </w:pPr>
        </w:p>
        <w:p w:rsidR="00864626" w:rsidP="00EE3C0F">
          <w:pPr>
            <w:pStyle w:val="Header"/>
          </w:pPr>
        </w:p>
        <w:p w:rsidR="00864626" w:rsidP="00EE3C0F">
          <w:pPr>
            <w:pStyle w:val="Header"/>
          </w:pPr>
        </w:p>
        <w:p w:rsidR="00864626" w:rsidP="00EE3C0F">
          <w:pPr>
            <w:pStyle w:val="Header"/>
          </w:pPr>
        </w:p>
        <w:sdt>
          <w:sdtPr>
            <w:alias w:val="Dnr"/>
            <w:tag w:val="ccRKShow_Dnr"/>
            <w:id w:val="-829283628"/>
            <w:placeholder>
              <w:docPart w:val="CF0D1DA9327F417BAE7683E596D37DB8"/>
            </w:placeholder>
            <w:dataBinding w:xpath="/ns0:DocumentInfo[1]/ns0:BaseInfo[1]/ns0:Dnr[1]" w:storeItemID="{A85C2D8A-8E1E-4C18-BF2A-45888D836DB2}" w:prefixMappings="xmlns:ns0='http://lp/documentinfo/RK' "/>
            <w:text/>
          </w:sdtPr>
          <w:sdtContent>
            <w:p w:rsidR="00864626" w:rsidP="00EE3C0F">
              <w:pPr>
                <w:pStyle w:val="Header"/>
              </w:pPr>
              <w:r>
                <w:t>M2022/01211</w:t>
              </w:r>
            </w:p>
          </w:sdtContent>
        </w:sdt>
        <w:sdt>
          <w:sdtPr>
            <w:alias w:val="DocNumber"/>
            <w:tag w:val="DocNumber"/>
            <w:id w:val="1726028884"/>
            <w:placeholder>
              <w:docPart w:val="B63794B3B16749DDB80C78ABCD3F5A78"/>
            </w:placeholder>
            <w:showingPlcHdr/>
            <w:dataBinding w:xpath="/ns0:DocumentInfo[1]/ns0:BaseInfo[1]/ns0:DocNumber[1]" w:storeItemID="{A85C2D8A-8E1E-4C18-BF2A-45888D836DB2}" w:prefixMappings="xmlns:ns0='http://lp/documentinfo/RK' "/>
            <w:text/>
          </w:sdtPr>
          <w:sdtContent>
            <w:p w:rsidR="00864626" w:rsidP="00EE3C0F">
              <w:pPr>
                <w:pStyle w:val="Header"/>
              </w:pPr>
              <w:r>
                <w:rPr>
                  <w:rStyle w:val="PlaceholderText"/>
                </w:rPr>
                <w:t xml:space="preserve"> </w:t>
              </w:r>
            </w:p>
          </w:sdtContent>
        </w:sdt>
        <w:p w:rsidR="00864626" w:rsidP="00EE3C0F">
          <w:pPr>
            <w:pStyle w:val="Header"/>
          </w:pPr>
        </w:p>
      </w:tc>
      <w:tc>
        <w:tcPr>
          <w:tcW w:w="1134" w:type="dxa"/>
        </w:tcPr>
        <w:p w:rsidR="00864626" w:rsidP="0094502D">
          <w:pPr>
            <w:pStyle w:val="Header"/>
          </w:pPr>
        </w:p>
        <w:p w:rsidR="0086462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D6A53157E2DF4C769DDBC4B94691E215"/>
          </w:placeholder>
          <w:richText/>
        </w:sdtPr>
        <w:sdtEndPr>
          <w:rPr>
            <w:rFonts w:asciiTheme="majorHAnsi" w:hAnsiTheme="majorHAnsi"/>
            <w:b w:val="0"/>
            <w:sz w:val="19"/>
          </w:rPr>
        </w:sdtEndPr>
        <w:sdtContent>
          <w:tc>
            <w:tcPr>
              <w:tcW w:w="5534" w:type="dxa"/>
              <w:tcMar>
                <w:right w:w="1134" w:type="dxa"/>
              </w:tcMar>
            </w:tcPr>
            <w:p w:rsidR="00826AAC" w:rsidRPr="00826AAC" w:rsidP="00340DE0">
              <w:pPr>
                <w:pStyle w:val="Header"/>
                <w:rPr>
                  <w:b/>
                </w:rPr>
              </w:pPr>
              <w:r w:rsidRPr="00826AAC">
                <w:rPr>
                  <w:b/>
                </w:rPr>
                <w:t>Miljödepartementet</w:t>
              </w:r>
            </w:p>
            <w:p w:rsidR="00826AAC" w:rsidRPr="00826AAC" w:rsidP="00501A91">
              <w:pPr>
                <w:pStyle w:val="Header"/>
              </w:pPr>
              <w:r w:rsidRPr="00826AAC">
                <w:t>Klimat- och miljöministern</w:t>
              </w:r>
            </w:p>
          </w:tc>
        </w:sdtContent>
      </w:sdt>
      <w:sdt>
        <w:sdtPr>
          <w:alias w:val="Recipient"/>
          <w:tag w:val="ccRKShow_Recipient"/>
          <w:id w:val="-28344517"/>
          <w:placeholder>
            <w:docPart w:val="C4F74DB6A302425A8D7166B8A75C2566"/>
          </w:placeholder>
          <w:dataBinding w:xpath="/ns0:DocumentInfo[1]/ns0:BaseInfo[1]/ns0:Recipient[1]" w:storeItemID="{A85C2D8A-8E1E-4C18-BF2A-45888D836DB2}" w:prefixMappings="xmlns:ns0='http://lp/documentinfo/RK' "/>
          <w:text w:multiLine="1"/>
        </w:sdtPr>
        <w:sdtContent>
          <w:tc>
            <w:tcPr>
              <w:tcW w:w="3170" w:type="dxa"/>
            </w:tcPr>
            <w:p w:rsidR="00864626" w:rsidP="00547B89">
              <w:pPr>
                <w:pStyle w:val="Header"/>
              </w:pPr>
              <w:r>
                <w:t>Till riksdagen</w:t>
              </w:r>
            </w:p>
          </w:tc>
        </w:sdtContent>
      </w:sdt>
      <w:tc>
        <w:tcPr>
          <w:tcW w:w="1134" w:type="dxa"/>
        </w:tcPr>
        <w:p w:rsidR="0086462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0D1DA9327F417BAE7683E596D37DB8"/>
        <w:category>
          <w:name w:val="Allmänt"/>
          <w:gallery w:val="placeholder"/>
        </w:category>
        <w:types>
          <w:type w:val="bbPlcHdr"/>
        </w:types>
        <w:behaviors>
          <w:behavior w:val="content"/>
        </w:behaviors>
        <w:guid w:val="{139DB357-2550-4F16-868F-9707BB844A72}"/>
      </w:docPartPr>
      <w:docPartBody>
        <w:p w:rsidR="0041061F" w:rsidP="008C28ED">
          <w:pPr>
            <w:pStyle w:val="CF0D1DA9327F417BAE7683E596D37DB8"/>
          </w:pPr>
          <w:r>
            <w:rPr>
              <w:rStyle w:val="PlaceholderText"/>
            </w:rPr>
            <w:t xml:space="preserve"> </w:t>
          </w:r>
        </w:p>
      </w:docPartBody>
    </w:docPart>
    <w:docPart>
      <w:docPartPr>
        <w:name w:val="B63794B3B16749DDB80C78ABCD3F5A78"/>
        <w:category>
          <w:name w:val="Allmänt"/>
          <w:gallery w:val="placeholder"/>
        </w:category>
        <w:types>
          <w:type w:val="bbPlcHdr"/>
        </w:types>
        <w:behaviors>
          <w:behavior w:val="content"/>
        </w:behaviors>
        <w:guid w:val="{0EAFCA5E-8DBC-4CD9-A4D7-AF2E311EB819}"/>
      </w:docPartPr>
      <w:docPartBody>
        <w:p w:rsidR="0041061F" w:rsidP="008C28ED">
          <w:pPr>
            <w:pStyle w:val="B63794B3B16749DDB80C78ABCD3F5A781"/>
          </w:pPr>
          <w:r>
            <w:rPr>
              <w:rStyle w:val="PlaceholderText"/>
            </w:rPr>
            <w:t xml:space="preserve"> </w:t>
          </w:r>
        </w:p>
      </w:docPartBody>
    </w:docPart>
    <w:docPart>
      <w:docPartPr>
        <w:name w:val="D6A53157E2DF4C769DDBC4B94691E215"/>
        <w:category>
          <w:name w:val="Allmänt"/>
          <w:gallery w:val="placeholder"/>
        </w:category>
        <w:types>
          <w:type w:val="bbPlcHdr"/>
        </w:types>
        <w:behaviors>
          <w:behavior w:val="content"/>
        </w:behaviors>
        <w:guid w:val="{43C74661-B057-47FD-A1F1-6C22B3A956AD}"/>
      </w:docPartPr>
      <w:docPartBody>
        <w:p w:rsidR="0041061F" w:rsidP="008C28ED">
          <w:pPr>
            <w:pStyle w:val="D6A53157E2DF4C769DDBC4B94691E2151"/>
          </w:pPr>
          <w:r>
            <w:rPr>
              <w:rStyle w:val="PlaceholderText"/>
            </w:rPr>
            <w:t xml:space="preserve"> </w:t>
          </w:r>
        </w:p>
      </w:docPartBody>
    </w:docPart>
    <w:docPart>
      <w:docPartPr>
        <w:name w:val="C4F74DB6A302425A8D7166B8A75C2566"/>
        <w:category>
          <w:name w:val="Allmänt"/>
          <w:gallery w:val="placeholder"/>
        </w:category>
        <w:types>
          <w:type w:val="bbPlcHdr"/>
        </w:types>
        <w:behaviors>
          <w:behavior w:val="content"/>
        </w:behaviors>
        <w:guid w:val="{A1CF71E5-B11C-4B52-B749-28BA01940314}"/>
      </w:docPartPr>
      <w:docPartBody>
        <w:p w:rsidR="0041061F" w:rsidP="008C28ED">
          <w:pPr>
            <w:pStyle w:val="C4F74DB6A302425A8D7166B8A75C2566"/>
          </w:pPr>
          <w:r>
            <w:rPr>
              <w:rStyle w:val="PlaceholderText"/>
            </w:rPr>
            <w:t xml:space="preserve"> </w:t>
          </w:r>
        </w:p>
      </w:docPartBody>
    </w:docPart>
    <w:docPart>
      <w:docPartPr>
        <w:name w:val="D47D405558A2412387E5FD81174A401D"/>
        <w:category>
          <w:name w:val="Allmänt"/>
          <w:gallery w:val="placeholder"/>
        </w:category>
        <w:types>
          <w:type w:val="bbPlcHdr"/>
        </w:types>
        <w:behaviors>
          <w:behavior w:val="content"/>
        </w:behaviors>
        <w:guid w:val="{4AAAA68C-D2B5-42BE-A791-DCE9B3B3B90D}"/>
      </w:docPartPr>
      <w:docPartBody>
        <w:p w:rsidR="0041061F" w:rsidP="008C28ED">
          <w:pPr>
            <w:pStyle w:val="D47D405558A2412387E5FD81174A401D"/>
          </w:pPr>
          <w:r>
            <w:rPr>
              <w:rStyle w:val="PlaceholderText"/>
            </w:rPr>
            <w:t>Klicka här för att ange datum.</w:t>
          </w:r>
        </w:p>
      </w:docPartBody>
    </w:docPart>
    <w:docPart>
      <w:docPartPr>
        <w:name w:val="F0C972195FB9449AA7F61A17A22A3998"/>
        <w:category>
          <w:name w:val="Allmänt"/>
          <w:gallery w:val="placeholder"/>
        </w:category>
        <w:types>
          <w:type w:val="bbPlcHdr"/>
        </w:types>
        <w:behaviors>
          <w:behavior w:val="content"/>
        </w:behaviors>
        <w:guid w:val="{C7C69FE3-B0CE-4C11-89CC-BDD551920F03}"/>
      </w:docPartPr>
      <w:docPartBody>
        <w:p w:rsidR="0041061F" w:rsidP="008C28ED">
          <w:pPr>
            <w:pStyle w:val="F0C972195FB9449AA7F61A17A22A399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8ED"/>
    <w:rPr>
      <w:noProof w:val="0"/>
      <w:color w:val="808080"/>
    </w:rPr>
  </w:style>
  <w:style w:type="paragraph" w:customStyle="1" w:styleId="CF0D1DA9327F417BAE7683E596D37DB8">
    <w:name w:val="CF0D1DA9327F417BAE7683E596D37DB8"/>
    <w:rsid w:val="008C28ED"/>
  </w:style>
  <w:style w:type="paragraph" w:customStyle="1" w:styleId="C4F74DB6A302425A8D7166B8A75C2566">
    <w:name w:val="C4F74DB6A302425A8D7166B8A75C2566"/>
    <w:rsid w:val="008C28ED"/>
  </w:style>
  <w:style w:type="paragraph" w:customStyle="1" w:styleId="B63794B3B16749DDB80C78ABCD3F5A781">
    <w:name w:val="B63794B3B16749DDB80C78ABCD3F5A781"/>
    <w:rsid w:val="008C28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A53157E2DF4C769DDBC4B94691E2151">
    <w:name w:val="D6A53157E2DF4C769DDBC4B94691E2151"/>
    <w:rsid w:val="008C28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7D405558A2412387E5FD81174A401D">
    <w:name w:val="D47D405558A2412387E5FD81174A401D"/>
    <w:rsid w:val="008C28ED"/>
  </w:style>
  <w:style w:type="paragraph" w:customStyle="1" w:styleId="F0C972195FB9449AA7F61A17A22A3998">
    <w:name w:val="F0C972195FB9449AA7F61A17A22A3998"/>
    <w:rsid w:val="008C28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2022-06-15T00:00:00</HeaderDate>
    <Office/>
    <Dnr>M2022/01211</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86d4934e-798d-4581-a2b3-49322072b878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32DB-4F16-4EEE-8CF3-20EAED020600}"/>
</file>

<file path=customXml/itemProps2.xml><?xml version="1.0" encoding="utf-8"?>
<ds:datastoreItem xmlns:ds="http://schemas.openxmlformats.org/officeDocument/2006/customXml" ds:itemID="{F43EF50E-BF34-4C9C-A0FB-8831A5F047DD}"/>
</file>

<file path=customXml/itemProps3.xml><?xml version="1.0" encoding="utf-8"?>
<ds:datastoreItem xmlns:ds="http://schemas.openxmlformats.org/officeDocument/2006/customXml" ds:itemID="{A85C2D8A-8E1E-4C18-BF2A-45888D836DB2}"/>
</file>

<file path=customXml/itemProps4.xml><?xml version="1.0" encoding="utf-8"?>
<ds:datastoreItem xmlns:ds="http://schemas.openxmlformats.org/officeDocument/2006/customXml" ds:itemID="{9FA83458-009F-4999-AAA3-2C6929EE7BB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2021_22 - 1662 Manipulerad reningsutrustning på lastbilar - svar.docx</dc:title>
  <cp:revision>2</cp:revision>
  <cp:lastPrinted>2022-06-13T09:51:00Z</cp:lastPrinted>
  <dcterms:created xsi:type="dcterms:W3CDTF">2022-06-15T12:33:00Z</dcterms:created>
  <dcterms:modified xsi:type="dcterms:W3CDTF">2022-06-15T12:33:00Z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