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38EE3" w14:textId="77777777"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6210B4">
        <w:t>58</w:t>
      </w:r>
      <w:r>
        <w:t xml:space="preserve"> av </w:t>
      </w:r>
      <w:r w:rsidR="006210B4">
        <w:t>To</w:t>
      </w:r>
      <w:r w:rsidR="009941A0">
        <w:t>m</w:t>
      </w:r>
      <w:r w:rsidR="006210B4">
        <w:t>as Tobé</w:t>
      </w:r>
      <w:r w:rsidR="002706FF">
        <w:t xml:space="preserve"> </w:t>
      </w:r>
      <w:r>
        <w:t xml:space="preserve">(M) </w:t>
      </w:r>
      <w:r w:rsidR="006210B4">
        <w:t>Statskontorets utvärdering av polisen</w:t>
      </w:r>
    </w:p>
    <w:p w14:paraId="70738EE4" w14:textId="77777777" w:rsidR="00AA5669" w:rsidRDefault="009941A0" w:rsidP="009941A0">
      <w:pPr>
        <w:pStyle w:val="Brdtext"/>
      </w:pPr>
      <w:r>
        <w:rPr>
          <w:lang w:eastAsia="sv-SE"/>
        </w:rPr>
        <w:t>Tomas Tobé</w:t>
      </w:r>
      <w:r w:rsidR="002706FF" w:rsidRPr="00916E60">
        <w:rPr>
          <w:lang w:eastAsia="sv-SE"/>
        </w:rPr>
        <w:t xml:space="preserve"> </w:t>
      </w:r>
      <w:r w:rsidR="00EF294A" w:rsidRPr="00916E60">
        <w:rPr>
          <w:lang w:eastAsia="sv-SE"/>
        </w:rPr>
        <w:t>har</w:t>
      </w:r>
      <w:r w:rsidR="00AA5669" w:rsidRPr="00916E60">
        <w:rPr>
          <w:lang w:eastAsia="sv-SE"/>
        </w:rPr>
        <w:t xml:space="preserve"> frågat </w:t>
      </w:r>
      <w:r w:rsidR="002C5DF3" w:rsidRPr="00916E60">
        <w:rPr>
          <w:lang w:eastAsia="sv-SE"/>
        </w:rPr>
        <w:t xml:space="preserve">mig </w:t>
      </w:r>
      <w:r>
        <w:rPr>
          <w:lang w:eastAsia="sv-SE"/>
        </w:rPr>
        <w:t>v</w:t>
      </w:r>
      <w:r w:rsidRPr="009941A0">
        <w:t xml:space="preserve">ilka åtgärder </w:t>
      </w:r>
      <w:r>
        <w:t xml:space="preserve">jag </w:t>
      </w:r>
      <w:r w:rsidRPr="009941A0">
        <w:t xml:space="preserve">och regeringen </w:t>
      </w:r>
      <w:r>
        <w:t>avser att vidta,</w:t>
      </w:r>
      <w:r w:rsidRPr="009941A0">
        <w:t xml:space="preserve"> mot bakgrund av</w:t>
      </w:r>
      <w:r>
        <w:t xml:space="preserve"> </w:t>
      </w:r>
      <w:r w:rsidRPr="009941A0">
        <w:t>Statskontorets rapport, för att förbättra polisens styrning och för att vända</w:t>
      </w:r>
      <w:r>
        <w:t xml:space="preserve"> </w:t>
      </w:r>
      <w:r w:rsidRPr="009941A0">
        <w:t>utredningsresultaten</w:t>
      </w:r>
      <w:r>
        <w:t>.</w:t>
      </w:r>
    </w:p>
    <w:p w14:paraId="70738EE5" w14:textId="3189B6FB" w:rsidR="00B16327" w:rsidRDefault="00610F62" w:rsidP="00610F62">
      <w:pPr>
        <w:pStyle w:val="Brdtext"/>
      </w:pPr>
      <w:r>
        <w:t xml:space="preserve">Den </w:t>
      </w:r>
      <w:r w:rsidR="0085689F">
        <w:t>1 januari 2015 ombildades Polismyndigheten</w:t>
      </w:r>
      <w:r w:rsidR="00246191">
        <w:t xml:space="preserve"> till en sammanhållen myndighet </w:t>
      </w:r>
      <w:r w:rsidR="00910453">
        <w:t>efter</w:t>
      </w:r>
      <w:r w:rsidR="00246191">
        <w:t xml:space="preserve"> beslut </w:t>
      </w:r>
      <w:r>
        <w:t>av en enig r</w:t>
      </w:r>
      <w:r w:rsidR="00246191">
        <w:t>iksdag</w:t>
      </w:r>
      <w:r>
        <w:t xml:space="preserve">. </w:t>
      </w:r>
      <w:r w:rsidR="00246191">
        <w:t>I samband med detta gav regeringen Statskontoret i uppdrag att utvärdera ombildningen</w:t>
      </w:r>
      <w:r w:rsidR="00A074BB">
        <w:t>. I</w:t>
      </w:r>
      <w:r w:rsidR="0085689F">
        <w:t xml:space="preserve"> de två första </w:t>
      </w:r>
      <w:r w:rsidR="004C6167">
        <w:t xml:space="preserve">delrapporterna anges </w:t>
      </w:r>
      <w:r w:rsidR="00A4134C">
        <w:t xml:space="preserve">ett </w:t>
      </w:r>
      <w:r w:rsidR="00A074BB">
        <w:t>antal</w:t>
      </w:r>
      <w:r w:rsidR="00B16327">
        <w:t xml:space="preserve"> utvecklingsområden. </w:t>
      </w:r>
    </w:p>
    <w:p w14:paraId="70738EE6" w14:textId="5262F1AE" w:rsidR="00B16327" w:rsidRPr="00B149BF" w:rsidRDefault="00246191" w:rsidP="00B16327">
      <w:pPr>
        <w:pStyle w:val="Brdtext"/>
      </w:pPr>
      <w:r>
        <w:t xml:space="preserve">Regeringen har </w:t>
      </w:r>
      <w:r w:rsidR="00A4134C">
        <w:t xml:space="preserve">vidtagit </w:t>
      </w:r>
      <w:r w:rsidR="004C6167">
        <w:t>flera</w:t>
      </w:r>
      <w:r w:rsidR="00A4134C">
        <w:t xml:space="preserve"> å</w:t>
      </w:r>
      <w:r>
        <w:t>tgärder för att förbättra förutsättningarna för polisen.</w:t>
      </w:r>
      <w:r w:rsidRPr="00571C38">
        <w:rPr>
          <w:lang w:eastAsia="sv-SE"/>
        </w:rPr>
        <w:t xml:space="preserve"> </w:t>
      </w:r>
      <w:r w:rsidR="009D6B3D">
        <w:rPr>
          <w:lang w:eastAsia="sv-SE"/>
        </w:rPr>
        <w:t xml:space="preserve">På styrningsområdet har </w:t>
      </w:r>
      <w:r w:rsidR="00327DAD">
        <w:rPr>
          <w:lang w:eastAsia="sv-SE"/>
        </w:rPr>
        <w:t xml:space="preserve">Polismyndigheten </w:t>
      </w:r>
      <w:r w:rsidR="009D6B3D">
        <w:rPr>
          <w:lang w:eastAsia="sv-SE"/>
        </w:rPr>
        <w:t>bland annat</w:t>
      </w:r>
      <w:r w:rsidR="00327DAD">
        <w:rPr>
          <w:lang w:eastAsia="sv-SE"/>
        </w:rPr>
        <w:t xml:space="preserve"> fått i uppdrag att återrapportera hur myndigheten</w:t>
      </w:r>
      <w:r w:rsidR="00B16327" w:rsidRPr="00B149BF">
        <w:t xml:space="preserve"> ska säkerställa att uppföljningen av verksamheten vidareutvecklas, konkretiseras och i</w:t>
      </w:r>
      <w:r w:rsidR="00327DAD">
        <w:t xml:space="preserve">mplementeras i hela myndigheten, </w:t>
      </w:r>
      <w:r w:rsidR="00B16327" w:rsidRPr="00B149BF">
        <w:t>basera</w:t>
      </w:r>
      <w:r w:rsidR="00327DAD">
        <w:t>t</w:t>
      </w:r>
      <w:r w:rsidR="00B16327" w:rsidRPr="00B149BF">
        <w:t xml:space="preserve"> på den modell för styrning och uppföljning som myndigheten använder.</w:t>
      </w:r>
    </w:p>
    <w:p w14:paraId="7B5CA176" w14:textId="436B2758" w:rsidR="009D6B3D" w:rsidRDefault="00327DAD" w:rsidP="00B16327">
      <w:pPr>
        <w:pStyle w:val="Brdtext"/>
      </w:pPr>
      <w:r>
        <w:t xml:space="preserve">Polismyndighetens utredningsverksamhet är en prioriterad fråga för både Polismyndigheten och regeringen. De senaste årens </w:t>
      </w:r>
      <w:r w:rsidRPr="0000099B">
        <w:t>utveckling</w:t>
      </w:r>
      <w:r>
        <w:t xml:space="preserve"> i Sverige och omvärlden</w:t>
      </w:r>
      <w:r w:rsidRPr="0000099B">
        <w:t xml:space="preserve"> har </w:t>
      </w:r>
      <w:r>
        <w:t xml:space="preserve">dock </w:t>
      </w:r>
      <w:r w:rsidRPr="0000099B">
        <w:t>ställt Polismyndig</w:t>
      </w:r>
      <w:r>
        <w:softHyphen/>
      </w:r>
      <w:r w:rsidRPr="0000099B">
        <w:t>heten inför en lång rad krävande utmaningar</w:t>
      </w:r>
      <w:r>
        <w:t xml:space="preserve">. </w:t>
      </w:r>
      <w:r w:rsidRPr="00843AF4">
        <w:t xml:space="preserve">För att kunna möta kraven och samtidigt öka ambitionsnivån i arbetet behöver Polismyndigheten väsentligt fler anställda. </w:t>
      </w:r>
      <w:r>
        <w:t>R</w:t>
      </w:r>
      <w:r w:rsidRPr="00843AF4">
        <w:t xml:space="preserve">egeringen </w:t>
      </w:r>
      <w:r>
        <w:t xml:space="preserve">har </w:t>
      </w:r>
      <w:r w:rsidRPr="00843AF4">
        <w:t>tidigare beslutat och aviserat tillskott till Polismyndigheten på drygt 2,7 miljarder kronor under perioden 2017–2020. Utö</w:t>
      </w:r>
      <w:r>
        <w:t xml:space="preserve">ver det har </w:t>
      </w:r>
      <w:r w:rsidRPr="00843AF4">
        <w:t>regeringen</w:t>
      </w:r>
      <w:r>
        <w:t xml:space="preserve"> </w:t>
      </w:r>
      <w:r w:rsidRPr="00843AF4">
        <w:t>i budg</w:t>
      </w:r>
      <w:r>
        <w:t>etpropositionen för 2018 föreslagit</w:t>
      </w:r>
      <w:r w:rsidRPr="00843AF4">
        <w:t xml:space="preserve"> </w:t>
      </w:r>
      <w:r>
        <w:t xml:space="preserve">och aviserat </w:t>
      </w:r>
      <w:r w:rsidRPr="00843AF4">
        <w:t>ytterligare tillskott om drygt 7 miljarder kronor till Polismyndigheten de kommande tre åren.</w:t>
      </w:r>
      <w:r w:rsidR="009D6B3D">
        <w:t xml:space="preserve"> </w:t>
      </w:r>
      <w:r w:rsidR="00A074BB">
        <w:t xml:space="preserve">Men </w:t>
      </w:r>
      <w:r w:rsidR="00A074BB">
        <w:lastRenderedPageBreak/>
        <w:t xml:space="preserve">det krävs naturligtvis också en styrning som får fullt genomslag och en fortsatt </w:t>
      </w:r>
      <w:r w:rsidR="00A932A9">
        <w:t xml:space="preserve">intensiv </w:t>
      </w:r>
      <w:r w:rsidR="00A074BB">
        <w:t>metodutveckling.</w:t>
      </w:r>
    </w:p>
    <w:p w14:paraId="70738EE8" w14:textId="7539BC2F" w:rsidR="00246191" w:rsidRDefault="00246191" w:rsidP="00B16327">
      <w:pPr>
        <w:pStyle w:val="Brdtext"/>
      </w:pPr>
      <w:r w:rsidRPr="00571C38">
        <w:t xml:space="preserve">Det </w:t>
      </w:r>
      <w:r w:rsidR="0040767E">
        <w:t xml:space="preserve">är </w:t>
      </w:r>
      <w:r w:rsidRPr="00571C38">
        <w:t>Polismyndigheten</w:t>
      </w:r>
      <w:r w:rsidR="00B16327">
        <w:t>s ansvar</w:t>
      </w:r>
      <w:r w:rsidRPr="00571C38">
        <w:t xml:space="preserve"> att förvalta informationen i rapporten</w:t>
      </w:r>
      <w:r>
        <w:t xml:space="preserve"> på ett </w:t>
      </w:r>
      <w:r w:rsidR="00B16327">
        <w:t>konstruktivt</w:t>
      </w:r>
      <w:r>
        <w:t xml:space="preserve"> sätt, att se till att resursförstärkningarna används effektivt </w:t>
      </w:r>
      <w:r w:rsidRPr="00571C38">
        <w:t>och vidta nödvändiga justeringar för att ytterligare förbättra verksamheten.</w:t>
      </w:r>
      <w:r w:rsidR="00A932A9">
        <w:t xml:space="preserve"> Polismyndigheten tar Statskontorets rapport</w:t>
      </w:r>
      <w:bookmarkStart w:id="0" w:name="_GoBack"/>
      <w:bookmarkEnd w:id="0"/>
      <w:r w:rsidR="00A932A9">
        <w:t xml:space="preserve"> på stort allvar och ser den som ett värdefullt instrument i </w:t>
      </w:r>
      <w:r w:rsidR="009D6B3D">
        <w:t xml:space="preserve">sitt </w:t>
      </w:r>
      <w:r w:rsidR="00A932A9">
        <w:t>förbättringsar</w:t>
      </w:r>
      <w:r w:rsidR="009D6B3D">
        <w:t>bete</w:t>
      </w:r>
      <w:r w:rsidR="00A932A9">
        <w:t>.</w:t>
      </w:r>
    </w:p>
    <w:p w14:paraId="70738EE9" w14:textId="54152157" w:rsidR="00B46039" w:rsidRPr="00916E60" w:rsidRDefault="00047CE1" w:rsidP="00916E60">
      <w:pPr>
        <w:pStyle w:val="Brdtext"/>
      </w:pPr>
      <w:r w:rsidRPr="001A4BEE">
        <w:t xml:space="preserve">Jag </w:t>
      </w:r>
      <w:r>
        <w:t>kommer a</w:t>
      </w:r>
      <w:r w:rsidRPr="001A4BEE">
        <w:t xml:space="preserve">tt noga följa </w:t>
      </w:r>
      <w:r>
        <w:t xml:space="preserve">hur Polismyndigheten </w:t>
      </w:r>
      <w:r w:rsidR="00A932A9">
        <w:t xml:space="preserve">arbetar med </w:t>
      </w:r>
      <w:r w:rsidR="001356A1">
        <w:t xml:space="preserve">Statskontorets slutsatser och hur man </w:t>
      </w:r>
      <w:r>
        <w:t>använder sina resursförstärkningar</w:t>
      </w:r>
      <w:r w:rsidRPr="001A4BEE">
        <w:t>.</w:t>
      </w:r>
      <w:r>
        <w:br/>
      </w:r>
      <w:r>
        <w:br/>
      </w:r>
      <w:r w:rsidR="000E02C6" w:rsidRPr="00916E60">
        <w:br/>
      </w:r>
      <w:r w:rsidR="002C5DF3" w:rsidRPr="00916E60">
        <w:t xml:space="preserve">Stockholm den </w:t>
      </w:r>
      <w:r w:rsidR="002D1B3E">
        <w:t>11 oktober</w:t>
      </w:r>
      <w:r w:rsidR="00F55578">
        <w:t xml:space="preserve"> </w:t>
      </w:r>
      <w:r w:rsidR="00AA5669" w:rsidRPr="00916E60">
        <w:t>2017</w:t>
      </w:r>
    </w:p>
    <w:p w14:paraId="70738EEA" w14:textId="77777777"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38EED" w14:textId="77777777" w:rsidR="00564AE0" w:rsidRDefault="00564AE0" w:rsidP="00A87A54">
      <w:pPr>
        <w:spacing w:after="0" w:line="240" w:lineRule="auto"/>
      </w:pPr>
      <w:r>
        <w:separator/>
      </w:r>
    </w:p>
  </w:endnote>
  <w:endnote w:type="continuationSeparator" w:id="0">
    <w:p w14:paraId="70738EEE" w14:textId="77777777" w:rsidR="00564AE0" w:rsidRDefault="00564A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70738EF0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0738EEF" w14:textId="77777777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D5D1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D5D1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70738EF2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0738EF1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70738EF3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70738F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738F09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70738F0D" w14:textId="77777777" w:rsidTr="00C26068">
      <w:trPr>
        <w:trHeight w:val="227"/>
      </w:trPr>
      <w:tc>
        <w:tcPr>
          <w:tcW w:w="4074" w:type="dxa"/>
        </w:tcPr>
        <w:p w14:paraId="70738F0B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738F0C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70738F0E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38EEB" w14:textId="77777777" w:rsidR="00564AE0" w:rsidRDefault="00564AE0" w:rsidP="00A87A54">
      <w:pPr>
        <w:spacing w:after="0" w:line="240" w:lineRule="auto"/>
      </w:pPr>
      <w:r>
        <w:separator/>
      </w:r>
    </w:p>
  </w:footnote>
  <w:footnote w:type="continuationSeparator" w:id="0">
    <w:p w14:paraId="70738EEC" w14:textId="77777777" w:rsidR="00564AE0" w:rsidRDefault="00564A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70738EF7" w14:textId="77777777" w:rsidTr="00C93EBA">
      <w:trPr>
        <w:trHeight w:val="227"/>
      </w:trPr>
      <w:tc>
        <w:tcPr>
          <w:tcW w:w="5534" w:type="dxa"/>
        </w:tcPr>
        <w:p w14:paraId="70738EF4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0738EF5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0738EF6" w14:textId="77777777" w:rsidR="00916E60" w:rsidRDefault="00916E60" w:rsidP="00916E60">
          <w:pPr>
            <w:pStyle w:val="Sidhuvud"/>
          </w:pPr>
        </w:p>
      </w:tc>
    </w:tr>
    <w:tr w:rsidR="00916E60" w14:paraId="70738F02" w14:textId="77777777" w:rsidTr="00C93EBA">
      <w:trPr>
        <w:trHeight w:val="1928"/>
      </w:trPr>
      <w:tc>
        <w:tcPr>
          <w:tcW w:w="5534" w:type="dxa"/>
        </w:tcPr>
        <w:p w14:paraId="70738EF8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0738F0F" wp14:editId="70738F1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70738EF9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0738EFA" w14:textId="77777777" w:rsidR="00916E60" w:rsidRDefault="00916E60" w:rsidP="00EE3C0F">
          <w:pPr>
            <w:pStyle w:val="Sidhuvud"/>
          </w:pPr>
        </w:p>
        <w:p w14:paraId="70738EFB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0738EFC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70738EFD" w14:textId="77777777" w:rsidR="00916E60" w:rsidRDefault="00916E60" w:rsidP="00EE3C0F">
              <w:pPr>
                <w:pStyle w:val="Sidhuvud"/>
              </w:pPr>
              <w:r w:rsidRPr="00975663">
                <w:t>Ju2017/</w:t>
              </w:r>
              <w:r>
                <w:t>0</w:t>
              </w:r>
              <w:r w:rsidR="00F55578">
                <w:t>7</w:t>
              </w:r>
              <w:r w:rsidR="00D605A2">
                <w:t>644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70738EFE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738EFF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70738F00" w14:textId="77777777" w:rsidR="00916E60" w:rsidRDefault="00916E60" w:rsidP="0094502D">
          <w:pPr>
            <w:pStyle w:val="Sidhuvud"/>
          </w:pPr>
        </w:p>
        <w:p w14:paraId="70738F01" w14:textId="77777777" w:rsidR="00916E60" w:rsidRPr="0094502D" w:rsidRDefault="00916E60" w:rsidP="00EC71A6">
          <w:pPr>
            <w:pStyle w:val="Sidhuvud"/>
          </w:pPr>
        </w:p>
      </w:tc>
    </w:tr>
    <w:tr w:rsidR="00916E60" w14:paraId="70738F0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738F03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0738F04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0738F05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738F06" w14:textId="77777777" w:rsidR="00916E60" w:rsidRDefault="00916E60" w:rsidP="003E6020">
          <w:pPr>
            <w:pStyle w:val="Sidhuvud"/>
          </w:pPr>
        </w:p>
      </w:tc>
    </w:tr>
  </w:tbl>
  <w:p w14:paraId="70738F08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4D323CE"/>
    <w:multiLevelType w:val="hybridMultilevel"/>
    <w:tmpl w:val="059803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B96723"/>
    <w:multiLevelType w:val="hybridMultilevel"/>
    <w:tmpl w:val="C80E49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0841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47CE1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1002"/>
    <w:rsid w:val="00122226"/>
    <w:rsid w:val="00126E6B"/>
    <w:rsid w:val="00130EC3"/>
    <w:rsid w:val="001356A1"/>
    <w:rsid w:val="00136D15"/>
    <w:rsid w:val="00137236"/>
    <w:rsid w:val="001428E2"/>
    <w:rsid w:val="0016651D"/>
    <w:rsid w:val="00170CE4"/>
    <w:rsid w:val="0017300E"/>
    <w:rsid w:val="00173126"/>
    <w:rsid w:val="00176A26"/>
    <w:rsid w:val="0019127B"/>
    <w:rsid w:val="00192350"/>
    <w:rsid w:val="00192924"/>
    <w:rsid w:val="00192E34"/>
    <w:rsid w:val="00194CFE"/>
    <w:rsid w:val="00195567"/>
    <w:rsid w:val="00196F77"/>
    <w:rsid w:val="00197A8A"/>
    <w:rsid w:val="001A2A61"/>
    <w:rsid w:val="001A7D1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46191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1B3E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27DAD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0767E"/>
    <w:rsid w:val="0041223B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3345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2AB7"/>
    <w:rsid w:val="004C5686"/>
    <w:rsid w:val="004C6167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4AE0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1A86"/>
    <w:rsid w:val="005B537F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0F62"/>
    <w:rsid w:val="006175D7"/>
    <w:rsid w:val="006208E5"/>
    <w:rsid w:val="006210B4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F2588"/>
    <w:rsid w:val="007053D7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689F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453"/>
    <w:rsid w:val="0091053B"/>
    <w:rsid w:val="00912945"/>
    <w:rsid w:val="00916E60"/>
    <w:rsid w:val="00935814"/>
    <w:rsid w:val="0094502D"/>
    <w:rsid w:val="00947013"/>
    <w:rsid w:val="009628E7"/>
    <w:rsid w:val="00975663"/>
    <w:rsid w:val="00984EA2"/>
    <w:rsid w:val="00986CC3"/>
    <w:rsid w:val="0099068E"/>
    <w:rsid w:val="009920AA"/>
    <w:rsid w:val="00992943"/>
    <w:rsid w:val="009941A0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D6B3D"/>
    <w:rsid w:val="009E107B"/>
    <w:rsid w:val="009E18D6"/>
    <w:rsid w:val="00A00AE4"/>
    <w:rsid w:val="00A00D24"/>
    <w:rsid w:val="00A01F5C"/>
    <w:rsid w:val="00A03923"/>
    <w:rsid w:val="00A074BB"/>
    <w:rsid w:val="00A16EDF"/>
    <w:rsid w:val="00A2019A"/>
    <w:rsid w:val="00A2416A"/>
    <w:rsid w:val="00A27B32"/>
    <w:rsid w:val="00A3270B"/>
    <w:rsid w:val="00A379E4"/>
    <w:rsid w:val="00A4134C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32A9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49BF"/>
    <w:rsid w:val="00B149E2"/>
    <w:rsid w:val="00B16327"/>
    <w:rsid w:val="00B2169D"/>
    <w:rsid w:val="00B21CBB"/>
    <w:rsid w:val="00B263C0"/>
    <w:rsid w:val="00B27095"/>
    <w:rsid w:val="00B316CA"/>
    <w:rsid w:val="00B31BFB"/>
    <w:rsid w:val="00B337ED"/>
    <w:rsid w:val="00B3528F"/>
    <w:rsid w:val="00B357A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70F8"/>
    <w:rsid w:val="00C9061B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5A2"/>
    <w:rsid w:val="00D60F51"/>
    <w:rsid w:val="00D6730A"/>
    <w:rsid w:val="00D674A6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5227"/>
    <w:rsid w:val="00F45294"/>
    <w:rsid w:val="00F5045C"/>
    <w:rsid w:val="00F50EFB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756FA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D5D12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738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45A2625D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45A2625E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45A2625F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45A26260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45A26261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45A26262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45A26263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B5FA4"/>
    <w:rsid w:val="000F3C10"/>
    <w:rsid w:val="001C13B8"/>
    <w:rsid w:val="002A3ABA"/>
    <w:rsid w:val="00316CE7"/>
    <w:rsid w:val="005F0AC4"/>
    <w:rsid w:val="005F3715"/>
    <w:rsid w:val="006D2A4C"/>
    <w:rsid w:val="007654A1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A2625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Ju2017/07644/POL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6fba845f-09e9-48a2-a9b5-cef3476ab0c2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2F4C8439-1A72-4BD2-A73C-BC8CF19A3251}"/>
</file>

<file path=customXml/itemProps3.xml><?xml version="1.0" encoding="utf-8"?>
<ds:datastoreItem xmlns:ds="http://schemas.openxmlformats.org/officeDocument/2006/customXml" ds:itemID="{88A81F0B-96DC-4DEB-8DBF-3EFAD1A12E5B}"/>
</file>

<file path=customXml/itemProps4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60D10DDE-9B86-4B43-8183-53F85B052CB7}">
  <ds:schemaRefs>
    <ds:schemaRef ds:uri="03bdfa32-753e-480b-a763-6185260a9611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5429eb68-8afa-474e-a293-a9fa933f1d84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DCA42DA2-C0B4-40E5-886B-A5DE2E02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Marcus Sverdén</cp:lastModifiedBy>
  <cp:revision>20</cp:revision>
  <cp:lastPrinted>2017-10-05T09:01:00Z</cp:lastPrinted>
  <dcterms:created xsi:type="dcterms:W3CDTF">2017-10-03T13:45:00Z</dcterms:created>
  <dcterms:modified xsi:type="dcterms:W3CDTF">2017-10-05T13:41:00Z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c6f025a7-2919-45f3-8f85-8ed9e805bc58</vt:lpwstr>
  </property>
</Properties>
</file>