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135B2" w14:textId="2F4F6B19" w:rsidR="00196E77" w:rsidRDefault="00196E77" w:rsidP="00DA0661">
      <w:pPr>
        <w:pStyle w:val="Rubrik"/>
      </w:pPr>
      <w:bookmarkStart w:id="0" w:name="Start"/>
      <w:bookmarkEnd w:id="0"/>
      <w:r>
        <w:t>Svar på fråga 2017/18:</w:t>
      </w:r>
      <w:r w:rsidR="00AC7A3E">
        <w:t xml:space="preserve">611 </w:t>
      </w:r>
      <w:r w:rsidR="00CF4199">
        <w:t xml:space="preserve">av Cecilia Widegren (M) </w:t>
      </w:r>
      <w:bookmarkStart w:id="1" w:name="_GoBack"/>
      <w:bookmarkEnd w:id="1"/>
      <w:r w:rsidR="00CF4199">
        <w:t>3D-vapen</w:t>
      </w:r>
    </w:p>
    <w:p w14:paraId="3F7EF629" w14:textId="38973326" w:rsidR="002717C2" w:rsidRDefault="00CF4199" w:rsidP="00AA3A8C">
      <w:pPr>
        <w:pStyle w:val="Brdtext"/>
        <w:rPr>
          <w:lang w:eastAsia="sv-SE"/>
        </w:rPr>
      </w:pPr>
      <w:r>
        <w:rPr>
          <w:lang w:eastAsia="sv-SE"/>
        </w:rPr>
        <w:t>Cecilia Widegren har fråga</w:t>
      </w:r>
      <w:r w:rsidR="00F65B76">
        <w:rPr>
          <w:lang w:eastAsia="sv-SE"/>
        </w:rPr>
        <w:t>t</w:t>
      </w:r>
      <w:r>
        <w:rPr>
          <w:lang w:eastAsia="sv-SE"/>
        </w:rPr>
        <w:t xml:space="preserve"> mig vilka åtgärder jag avser att</w:t>
      </w:r>
      <w:r w:rsidRPr="00CF4199">
        <w:rPr>
          <w:lang w:eastAsia="sv-SE"/>
        </w:rPr>
        <w:t xml:space="preserve"> vidta för att stödja Tullverkets arbete mot</w:t>
      </w:r>
      <w:r>
        <w:rPr>
          <w:lang w:eastAsia="sv-SE"/>
        </w:rPr>
        <w:t xml:space="preserve"> </w:t>
      </w:r>
      <w:r w:rsidRPr="00CF4199">
        <w:rPr>
          <w:lang w:eastAsia="sv-SE"/>
        </w:rPr>
        <w:t>framtagande av moderna vapen, till exempel 3D-vapen, som kan komma att</w:t>
      </w:r>
      <w:r>
        <w:rPr>
          <w:lang w:eastAsia="sv-SE"/>
        </w:rPr>
        <w:t xml:space="preserve"> </w:t>
      </w:r>
      <w:r w:rsidRPr="00CF4199">
        <w:rPr>
          <w:lang w:eastAsia="sv-SE"/>
        </w:rPr>
        <w:t>användas v</w:t>
      </w:r>
      <w:r>
        <w:rPr>
          <w:lang w:eastAsia="sv-SE"/>
        </w:rPr>
        <w:t xml:space="preserve">id illegal verksamhet i Sverige. </w:t>
      </w:r>
    </w:p>
    <w:p w14:paraId="7E16EA11" w14:textId="3A9AFB2A" w:rsidR="00FA3A62" w:rsidRDefault="00FA3A62" w:rsidP="00AA3A8C">
      <w:pPr>
        <w:pStyle w:val="Brdtext"/>
        <w:rPr>
          <w:lang w:eastAsia="sv-SE"/>
        </w:rPr>
      </w:pPr>
      <w:r>
        <w:rPr>
          <w:lang w:eastAsia="sv-SE"/>
        </w:rPr>
        <w:t xml:space="preserve">Tullverket och Polismyndigheten </w:t>
      </w:r>
      <w:r w:rsidR="00BE0556">
        <w:rPr>
          <w:lang w:eastAsia="sv-SE"/>
        </w:rPr>
        <w:t xml:space="preserve">har </w:t>
      </w:r>
      <w:r>
        <w:rPr>
          <w:lang w:eastAsia="sv-SE"/>
        </w:rPr>
        <w:t xml:space="preserve">ett ansvar för att motverka illegal införsel av exempelvis skjutvapen i Sverige. </w:t>
      </w:r>
      <w:r>
        <w:t xml:space="preserve">Vapen och vapendelar är införselreglerade varor och det ingår i Tullverkets </w:t>
      </w:r>
      <w:r w:rsidR="00AA3A8C">
        <w:t>upp</w:t>
      </w:r>
      <w:r w:rsidR="000B35B5">
        <w:t>gifter</w:t>
      </w:r>
      <w:r>
        <w:t xml:space="preserve"> att övervaka och kontrollera trafiken så att reglerna om in- och utförsel följs. </w:t>
      </w:r>
    </w:p>
    <w:p w14:paraId="27129D36" w14:textId="078BCEC7" w:rsidR="00AA3A8C" w:rsidRDefault="00FA3A62" w:rsidP="00AA3A8C">
      <w:pPr>
        <w:pStyle w:val="Brdtext"/>
      </w:pPr>
      <w:r>
        <w:t>Det är djupt oroväckande att det finns</w:t>
      </w:r>
      <w:r w:rsidR="00AA3A8C">
        <w:t xml:space="preserve"> så pass många</w:t>
      </w:r>
      <w:r>
        <w:t xml:space="preserve"> illegala skjutvapen i </w:t>
      </w:r>
      <w:r w:rsidR="00AA3A8C">
        <w:t xml:space="preserve">omlopp i </w:t>
      </w:r>
      <w:r>
        <w:t>samhället</w:t>
      </w:r>
      <w:r w:rsidR="00AA3A8C">
        <w:t xml:space="preserve">. </w:t>
      </w:r>
      <w:r>
        <w:t>Tullverket och Polismyndigheten behöver därför fortsätta att utveckla och förstärka sin kapacitet för att förhindra illegal införsel av vapen och vapendelar redan vid gränsen</w:t>
      </w:r>
      <w:r w:rsidR="00864200">
        <w:t>,</w:t>
      </w:r>
      <w:r>
        <w:t xml:space="preserve"> och för att beslagta illegala vapen som har kommit i omlopp. </w:t>
      </w:r>
    </w:p>
    <w:p w14:paraId="4DA0245E" w14:textId="2A6C85F9" w:rsidR="00AA3A8C" w:rsidRDefault="00AA3A8C" w:rsidP="00AA3A8C">
      <w:pPr>
        <w:pStyle w:val="Brdtext"/>
      </w:pPr>
      <w:r>
        <w:t>Regeringen har gett Polismyndigheten ett särskilt uppdrag att skapa förutsättningar för att ytterligare motverka förekomsten av illegala vapen och explosiva varor, som ska redovisas till regeringen i mars 2018. Därtill har r</w:t>
      </w:r>
      <w:r w:rsidRPr="00D268D7">
        <w:t xml:space="preserve">egeringen </w:t>
      </w:r>
      <w:r>
        <w:t>beslutat om en ny tidsbegränsad vapena</w:t>
      </w:r>
      <w:r w:rsidRPr="00D268D7">
        <w:t xml:space="preserve">mnesti under februari – april 2018. Resultatet av tidigare vapenamnestier har varit mycket goda och har väsentligt minskat antalet illegala vapen i samhället. </w:t>
      </w:r>
    </w:p>
    <w:p w14:paraId="7E112401" w14:textId="67CB21AE" w:rsidR="000F089F" w:rsidRDefault="00BE0556" w:rsidP="000F089F">
      <w:pPr>
        <w:rPr>
          <w:lang w:eastAsia="sv-SE"/>
        </w:rPr>
      </w:pPr>
      <w:r>
        <w:rPr>
          <w:lang w:eastAsia="sv-SE"/>
        </w:rPr>
        <w:t xml:space="preserve">På regeringens förslag </w:t>
      </w:r>
      <w:r w:rsidR="000F089F" w:rsidRPr="00C91DB0">
        <w:rPr>
          <w:lang w:eastAsia="sv-SE"/>
        </w:rPr>
        <w:t>har</w:t>
      </w:r>
      <w:r>
        <w:rPr>
          <w:lang w:eastAsia="sv-SE"/>
        </w:rPr>
        <w:t xml:space="preserve"> riksdagen</w:t>
      </w:r>
      <w:r w:rsidR="000F089F" w:rsidRPr="00C91DB0">
        <w:rPr>
          <w:lang w:eastAsia="sv-SE"/>
        </w:rPr>
        <w:t xml:space="preserve"> </w:t>
      </w:r>
      <w:r w:rsidR="000F089F">
        <w:rPr>
          <w:lang w:eastAsia="sv-SE"/>
        </w:rPr>
        <w:t xml:space="preserve">också </w:t>
      </w:r>
      <w:r w:rsidR="000F089F" w:rsidRPr="00C91DB0">
        <w:rPr>
          <w:lang w:eastAsia="sv-SE"/>
        </w:rPr>
        <w:t>kriminaliserat försök, förberedelse och stämpling till grovt</w:t>
      </w:r>
      <w:r w:rsidR="00C94025">
        <w:rPr>
          <w:lang w:eastAsia="sv-SE"/>
        </w:rPr>
        <w:t xml:space="preserve"> vapenbrott</w:t>
      </w:r>
      <w:r w:rsidR="000F089F" w:rsidRPr="00C91DB0">
        <w:rPr>
          <w:lang w:eastAsia="sv-SE"/>
        </w:rPr>
        <w:t xml:space="preserve"> </w:t>
      </w:r>
      <w:r w:rsidR="000F089F">
        <w:rPr>
          <w:lang w:eastAsia="sv-SE"/>
        </w:rPr>
        <w:t xml:space="preserve">och synnerligen </w:t>
      </w:r>
      <w:r w:rsidR="00E74D1D">
        <w:rPr>
          <w:lang w:eastAsia="sv-SE"/>
        </w:rPr>
        <w:t xml:space="preserve">grovt </w:t>
      </w:r>
      <w:r w:rsidR="000F089F" w:rsidRPr="00C91DB0">
        <w:rPr>
          <w:lang w:eastAsia="sv-SE"/>
        </w:rPr>
        <w:t>va</w:t>
      </w:r>
      <w:r w:rsidR="000F089F">
        <w:rPr>
          <w:lang w:eastAsia="sv-SE"/>
        </w:rPr>
        <w:t>penbrott</w:t>
      </w:r>
      <w:r w:rsidR="00A7600C">
        <w:rPr>
          <w:lang w:eastAsia="sv-SE"/>
        </w:rPr>
        <w:t>.</w:t>
      </w:r>
      <w:r w:rsidR="000F089F">
        <w:t xml:space="preserve"> Den 1 januari 2018 fördubblades minimistraffet för grovt vapenbrott från fängelse i ett år till fängelse i två år. </w:t>
      </w:r>
      <w:r w:rsidR="003104FF">
        <w:t>Det innebär att möjligheten att häkta personer i väntan på rättegång ökar och att de hemliga tv</w:t>
      </w:r>
      <w:r w:rsidR="00C8378D">
        <w:t xml:space="preserve">ångsmedlen lättare kan </w:t>
      </w:r>
      <w:r w:rsidR="00C8378D">
        <w:lastRenderedPageBreak/>
        <w:t>användas</w:t>
      </w:r>
      <w:r w:rsidR="003104FF">
        <w:t xml:space="preserve">. </w:t>
      </w:r>
      <w:r w:rsidR="000F089F">
        <w:rPr>
          <w:lang w:eastAsia="sv-SE"/>
        </w:rPr>
        <w:t>Regeringen har</w:t>
      </w:r>
      <w:r w:rsidR="009B3EDE">
        <w:rPr>
          <w:lang w:eastAsia="sv-SE"/>
        </w:rPr>
        <w:t xml:space="preserve"> också</w:t>
      </w:r>
      <w:r w:rsidR="000F089F">
        <w:rPr>
          <w:lang w:eastAsia="sv-SE"/>
        </w:rPr>
        <w:t xml:space="preserve"> skärpt straffen för olaglig hantering av </w:t>
      </w:r>
      <w:r w:rsidR="000F089F" w:rsidRPr="00C91DB0">
        <w:rPr>
          <w:lang w:eastAsia="sv-SE"/>
        </w:rPr>
        <w:t>explosiva varor som t.ex. handgrana</w:t>
      </w:r>
      <w:r w:rsidR="000F089F">
        <w:rPr>
          <w:lang w:eastAsia="sv-SE"/>
        </w:rPr>
        <w:t xml:space="preserve">ter. </w:t>
      </w:r>
    </w:p>
    <w:p w14:paraId="366CF274" w14:textId="6CF0E333" w:rsidR="00AA3A8C" w:rsidRDefault="00AA3A8C" w:rsidP="00AC7A3E">
      <w:pPr>
        <w:pStyle w:val="Brdtext"/>
      </w:pPr>
      <w:r>
        <w:t xml:space="preserve">Utöver ett ändamålsenligt regelverk så krävs resurser för en effektiv brottsbekämpning. </w:t>
      </w:r>
      <w:r w:rsidR="00FA3A62" w:rsidRPr="00FA3A62">
        <w:t xml:space="preserve">Regeringen har föreslagit </w:t>
      </w:r>
      <w:r w:rsidR="00482C3C">
        <w:t xml:space="preserve">och aviserat </w:t>
      </w:r>
      <w:r w:rsidR="00FA3A62" w:rsidRPr="00FA3A62">
        <w:t xml:space="preserve">en historisk satsning på Polismyndigheten </w:t>
      </w:r>
      <w:r w:rsidR="00482C3C">
        <w:t xml:space="preserve">i budgetpropositionen för 2018 </w:t>
      </w:r>
      <w:r w:rsidR="00FA3A62" w:rsidRPr="00FA3A62">
        <w:t>om sammanlagt 7,1 miljarder kronor de</w:t>
      </w:r>
      <w:r w:rsidR="009B3EDE">
        <w:t xml:space="preserve"> kommande tre åren för att bland annat</w:t>
      </w:r>
      <w:r w:rsidR="00FA3A62" w:rsidRPr="00FA3A62">
        <w:t xml:space="preserve"> utveckla verksamheten och öka antalet polisanställda. Regeringen har också gjort en kraftig satsning på Tullverket, med en permanent anslagsökning om drygt 10 procent i budgeten för 2018, i syfte att öka tullkontrollerna vid gränserna. </w:t>
      </w:r>
      <w:r>
        <w:t xml:space="preserve">  </w:t>
      </w:r>
    </w:p>
    <w:p w14:paraId="4660900E" w14:textId="77777777" w:rsidR="002717C2" w:rsidRPr="002717C2" w:rsidRDefault="002717C2" w:rsidP="006A12F1">
      <w:pPr>
        <w:pStyle w:val="Brdtext"/>
      </w:pPr>
    </w:p>
    <w:p w14:paraId="0DCD1450" w14:textId="5B758447" w:rsidR="00196E77" w:rsidRDefault="00196E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8E5D0A76B9F4D64B5F58CCBFF47E9FF"/>
          </w:placeholder>
          <w:dataBinding w:prefixMappings="xmlns:ns0='http://lp/documentinfo/RK' " w:xpath="/ns0:DocumentInfo[1]/ns0:BaseInfo[1]/ns0:HeaderDate[1]" w:storeItemID="{49721027-854F-4783-A89B-D196596E1B44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17C2">
            <w:t>31</w:t>
          </w:r>
          <w:r>
            <w:t xml:space="preserve"> januari 2018</w:t>
          </w:r>
        </w:sdtContent>
      </w:sdt>
    </w:p>
    <w:p w14:paraId="0F90E974" w14:textId="77777777" w:rsidR="00196E77" w:rsidRDefault="00196E77" w:rsidP="004E7A8F">
      <w:pPr>
        <w:pStyle w:val="Brdtextutanavstnd"/>
      </w:pPr>
    </w:p>
    <w:p w14:paraId="4558B6F2" w14:textId="77777777" w:rsidR="00196E77" w:rsidRDefault="00196E77" w:rsidP="004E7A8F">
      <w:pPr>
        <w:pStyle w:val="Brdtextutanavstnd"/>
      </w:pPr>
    </w:p>
    <w:p w14:paraId="776F3767" w14:textId="77777777" w:rsidR="00196E77" w:rsidRDefault="00196E77" w:rsidP="004E7A8F">
      <w:pPr>
        <w:pStyle w:val="Brdtextutanavstnd"/>
      </w:pPr>
    </w:p>
    <w:p w14:paraId="00AD744A" w14:textId="02C63BD2" w:rsidR="00196E77" w:rsidRDefault="00196E77" w:rsidP="00422A41">
      <w:pPr>
        <w:pStyle w:val="Brdtext"/>
      </w:pPr>
      <w:r>
        <w:t>Morgan Johansson</w:t>
      </w:r>
    </w:p>
    <w:p w14:paraId="1952F6C1" w14:textId="77777777" w:rsidR="00196E77" w:rsidRPr="00DB48AB" w:rsidRDefault="00196E77" w:rsidP="00DB48AB">
      <w:pPr>
        <w:pStyle w:val="Brdtext"/>
      </w:pPr>
    </w:p>
    <w:sectPr w:rsidR="00196E77" w:rsidRPr="00DB48AB" w:rsidSect="00196E7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BAD2" w14:textId="77777777" w:rsidR="00066745" w:rsidRDefault="00066745" w:rsidP="00A87A54">
      <w:pPr>
        <w:spacing w:after="0" w:line="240" w:lineRule="auto"/>
      </w:pPr>
      <w:r>
        <w:separator/>
      </w:r>
    </w:p>
  </w:endnote>
  <w:endnote w:type="continuationSeparator" w:id="0">
    <w:p w14:paraId="7D43A71F" w14:textId="77777777" w:rsidR="00066745" w:rsidRDefault="000667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7D14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D8F008" w14:textId="159FA9E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B39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B39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E8CA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9421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9EA7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B965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9A97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9E1067" w14:textId="77777777" w:rsidTr="00C26068">
      <w:trPr>
        <w:trHeight w:val="227"/>
      </w:trPr>
      <w:tc>
        <w:tcPr>
          <w:tcW w:w="4074" w:type="dxa"/>
        </w:tcPr>
        <w:p w14:paraId="456CF6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4BA2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E834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5313" w14:textId="77777777" w:rsidR="00066745" w:rsidRDefault="00066745" w:rsidP="00A87A54">
      <w:pPr>
        <w:spacing w:after="0" w:line="240" w:lineRule="auto"/>
      </w:pPr>
      <w:r>
        <w:separator/>
      </w:r>
    </w:p>
  </w:footnote>
  <w:footnote w:type="continuationSeparator" w:id="0">
    <w:p w14:paraId="50D6A978" w14:textId="77777777" w:rsidR="00066745" w:rsidRDefault="000667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4EA6" w14:textId="687D953B" w:rsidR="00D2263F" w:rsidRDefault="00D226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FC51" w14:textId="34D2F2A5" w:rsidR="00D2263F" w:rsidRDefault="00D2263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6E77" w14:paraId="5D0BAE60" w14:textId="77777777" w:rsidTr="00C93EBA">
      <w:trPr>
        <w:trHeight w:val="227"/>
      </w:trPr>
      <w:tc>
        <w:tcPr>
          <w:tcW w:w="5534" w:type="dxa"/>
        </w:tcPr>
        <w:p w14:paraId="38D228B2" w14:textId="77777777" w:rsidR="00196E77" w:rsidRPr="007D73AB" w:rsidRDefault="00196E77">
          <w:pPr>
            <w:pStyle w:val="Sidhuvud"/>
          </w:pPr>
        </w:p>
      </w:tc>
      <w:tc>
        <w:tcPr>
          <w:tcW w:w="3170" w:type="dxa"/>
          <w:vAlign w:val="bottom"/>
        </w:tcPr>
        <w:p w14:paraId="71701492" w14:textId="77777777" w:rsidR="00196E77" w:rsidRPr="007D73AB" w:rsidRDefault="00196E77" w:rsidP="00340DE0">
          <w:pPr>
            <w:pStyle w:val="Sidhuvud"/>
          </w:pPr>
        </w:p>
      </w:tc>
      <w:tc>
        <w:tcPr>
          <w:tcW w:w="1134" w:type="dxa"/>
        </w:tcPr>
        <w:p w14:paraId="73D2120F" w14:textId="77777777" w:rsidR="00196E77" w:rsidRDefault="00196E77" w:rsidP="005A703A">
          <w:pPr>
            <w:pStyle w:val="Sidhuvud"/>
          </w:pPr>
        </w:p>
      </w:tc>
    </w:tr>
    <w:tr w:rsidR="00196E77" w14:paraId="0BB5166E" w14:textId="77777777" w:rsidTr="00C93EBA">
      <w:trPr>
        <w:trHeight w:val="1928"/>
      </w:trPr>
      <w:tc>
        <w:tcPr>
          <w:tcW w:w="5534" w:type="dxa"/>
        </w:tcPr>
        <w:p w14:paraId="242D8C7E" w14:textId="77777777" w:rsidR="00196E77" w:rsidRPr="00340DE0" w:rsidRDefault="00196E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8D60A8" wp14:editId="7AC1F75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737BAB" w14:textId="77777777" w:rsidR="00196E77" w:rsidRPr="00710A6C" w:rsidRDefault="00196E77" w:rsidP="00EE3C0F">
          <w:pPr>
            <w:pStyle w:val="Sidhuvud"/>
            <w:rPr>
              <w:b/>
            </w:rPr>
          </w:pPr>
        </w:p>
        <w:p w14:paraId="235C03F3" w14:textId="77777777" w:rsidR="00196E77" w:rsidRDefault="00196E77" w:rsidP="00EE3C0F">
          <w:pPr>
            <w:pStyle w:val="Sidhuvud"/>
          </w:pPr>
        </w:p>
        <w:p w14:paraId="1C1036EE" w14:textId="77777777" w:rsidR="00196E77" w:rsidRDefault="00196E77" w:rsidP="00EE3C0F">
          <w:pPr>
            <w:pStyle w:val="Sidhuvud"/>
          </w:pPr>
        </w:p>
        <w:p w14:paraId="3518150A" w14:textId="77777777" w:rsidR="00196E77" w:rsidRDefault="00196E77" w:rsidP="00EE3C0F">
          <w:pPr>
            <w:pStyle w:val="Sidhuvud"/>
          </w:pPr>
        </w:p>
        <w:sdt>
          <w:sdtPr>
            <w:rPr>
              <w:rFonts w:ascii="Calibri" w:hAnsi="Calibri"/>
              <w:sz w:val="22"/>
              <w:szCs w:val="21"/>
            </w:rPr>
            <w:alias w:val="Dnr"/>
            <w:tag w:val="ccRKShow_Dnr"/>
            <w:id w:val="-829283628"/>
            <w:placeholder>
              <w:docPart w:val="7E3BA92541D347459921EA3618CC1F4C"/>
            </w:placeholder>
            <w:dataBinding w:prefixMappings="xmlns:ns0='http://lp/documentinfo/RK' " w:xpath="/ns0:DocumentInfo[1]/ns0:BaseInfo[1]/ns0:Dnr[1]" w:storeItemID="{49721027-854F-4783-A89B-D196596E1B44}"/>
            <w:text/>
          </w:sdtPr>
          <w:sdtEndPr/>
          <w:sdtContent>
            <w:p w14:paraId="77EBEC88" w14:textId="3D9DF12B" w:rsidR="00196E77" w:rsidRDefault="00D2263F" w:rsidP="00EE3C0F">
              <w:pPr>
                <w:pStyle w:val="Sidhuvud"/>
              </w:pPr>
              <w:r w:rsidRPr="00D2263F">
                <w:rPr>
                  <w:rFonts w:ascii="Calibri" w:hAnsi="Calibri"/>
                  <w:sz w:val="22"/>
                  <w:szCs w:val="21"/>
                </w:rPr>
                <w:t>Ju2018/00621/POL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D4098BD95147AEA5C8AA4954B0736F"/>
            </w:placeholder>
            <w:showingPlcHdr/>
            <w:dataBinding w:prefixMappings="xmlns:ns0='http://lp/documentinfo/RK' " w:xpath="/ns0:DocumentInfo[1]/ns0:BaseInfo[1]/ns0:DocNumber[1]" w:storeItemID="{49721027-854F-4783-A89B-D196596E1B44}"/>
            <w:text/>
          </w:sdtPr>
          <w:sdtEndPr/>
          <w:sdtContent>
            <w:p w14:paraId="30DE1DAF" w14:textId="77777777" w:rsidR="00196E77" w:rsidRDefault="00196E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259B37" w14:textId="77777777" w:rsidR="00196E77" w:rsidRDefault="00196E77" w:rsidP="00EE3C0F">
          <w:pPr>
            <w:pStyle w:val="Sidhuvud"/>
          </w:pPr>
        </w:p>
      </w:tc>
      <w:tc>
        <w:tcPr>
          <w:tcW w:w="1134" w:type="dxa"/>
        </w:tcPr>
        <w:p w14:paraId="41C06240" w14:textId="77777777" w:rsidR="00196E77" w:rsidRDefault="00196E77" w:rsidP="0094502D">
          <w:pPr>
            <w:pStyle w:val="Sidhuvud"/>
          </w:pPr>
        </w:p>
        <w:p w14:paraId="0C85FFDA" w14:textId="77777777" w:rsidR="00196E77" w:rsidRPr="0094502D" w:rsidRDefault="00196E77" w:rsidP="00EC71A6">
          <w:pPr>
            <w:pStyle w:val="Sidhuvud"/>
          </w:pPr>
        </w:p>
      </w:tc>
    </w:tr>
    <w:tr w:rsidR="00196E77" w14:paraId="46B736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66A3B73B434DFD9CE26CA1E89991C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D2A3155" w14:textId="77777777" w:rsidR="00196E77" w:rsidRPr="00196E77" w:rsidRDefault="00196E77" w:rsidP="00340DE0">
              <w:pPr>
                <w:pStyle w:val="Sidhuvud"/>
                <w:rPr>
                  <w:b/>
                </w:rPr>
              </w:pPr>
              <w:r w:rsidRPr="00196E77">
                <w:rPr>
                  <w:b/>
                </w:rPr>
                <w:t>Justitiedepartementet</w:t>
              </w:r>
            </w:p>
            <w:p w14:paraId="16B36CA3" w14:textId="77777777" w:rsidR="00196E77" w:rsidRPr="00196E77" w:rsidRDefault="00196E77" w:rsidP="00340DE0">
              <w:pPr>
                <w:pStyle w:val="Sidhuvud"/>
                <w:rPr>
                  <w:b/>
                </w:rPr>
              </w:pPr>
              <w:r>
                <w:t>Justitie- och inrikes</w:t>
              </w:r>
              <w:r w:rsidRPr="00196E77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54FA681504432BBF67BC84816E3D8D"/>
          </w:placeholder>
          <w:dataBinding w:prefixMappings="xmlns:ns0='http://lp/documentinfo/RK' " w:xpath="/ns0:DocumentInfo[1]/ns0:BaseInfo[1]/ns0:Recipient[1]" w:storeItemID="{49721027-854F-4783-A89B-D196596E1B44}"/>
          <w:text w:multiLine="1"/>
        </w:sdtPr>
        <w:sdtEndPr/>
        <w:sdtContent>
          <w:tc>
            <w:tcPr>
              <w:tcW w:w="3170" w:type="dxa"/>
            </w:tcPr>
            <w:p w14:paraId="7C5B6C1F" w14:textId="77777777" w:rsidR="00196E77" w:rsidRDefault="00196E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4FE955" w14:textId="77777777" w:rsidR="00196E77" w:rsidRDefault="00196E77" w:rsidP="003E6020">
          <w:pPr>
            <w:pStyle w:val="Sidhuvud"/>
          </w:pPr>
        </w:p>
      </w:tc>
    </w:tr>
  </w:tbl>
  <w:p w14:paraId="7DABDCD3" w14:textId="5D2ED3BB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ttachedTemplate r:id="rId1"/>
  <w:trackRevisions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745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35B5"/>
    <w:rsid w:val="000C61D1"/>
    <w:rsid w:val="000D31A9"/>
    <w:rsid w:val="000E12D9"/>
    <w:rsid w:val="000E59A9"/>
    <w:rsid w:val="000E638A"/>
    <w:rsid w:val="000F00B8"/>
    <w:rsid w:val="000F089F"/>
    <w:rsid w:val="000F1EA7"/>
    <w:rsid w:val="000F2084"/>
    <w:rsid w:val="000F6462"/>
    <w:rsid w:val="001003CD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E77"/>
    <w:rsid w:val="00197A8A"/>
    <w:rsid w:val="001A2A61"/>
    <w:rsid w:val="001B39D5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7C2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216C"/>
    <w:rsid w:val="003050DB"/>
    <w:rsid w:val="003104FF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4A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5FE6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2C3C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223C"/>
    <w:rsid w:val="00544738"/>
    <w:rsid w:val="005456E4"/>
    <w:rsid w:val="00547B89"/>
    <w:rsid w:val="005606BC"/>
    <w:rsid w:val="00563E73"/>
    <w:rsid w:val="00565792"/>
    <w:rsid w:val="00567799"/>
    <w:rsid w:val="00571327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42A"/>
    <w:rsid w:val="005A3D59"/>
    <w:rsid w:val="005A5193"/>
    <w:rsid w:val="005B115A"/>
    <w:rsid w:val="005B537F"/>
    <w:rsid w:val="005C120D"/>
    <w:rsid w:val="005D07C2"/>
    <w:rsid w:val="005E1DCA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8B5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57F9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203"/>
    <w:rsid w:val="008573B9"/>
    <w:rsid w:val="00863BB7"/>
    <w:rsid w:val="0086420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29D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ABB"/>
    <w:rsid w:val="009036E7"/>
    <w:rsid w:val="00910417"/>
    <w:rsid w:val="0091053B"/>
    <w:rsid w:val="00912945"/>
    <w:rsid w:val="00915D4C"/>
    <w:rsid w:val="009279B2"/>
    <w:rsid w:val="00932941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3ED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37B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600C"/>
    <w:rsid w:val="00A8483F"/>
    <w:rsid w:val="00A870B0"/>
    <w:rsid w:val="00A87A54"/>
    <w:rsid w:val="00AA1809"/>
    <w:rsid w:val="00AA3A8C"/>
    <w:rsid w:val="00AB5033"/>
    <w:rsid w:val="00AB5519"/>
    <w:rsid w:val="00AB6313"/>
    <w:rsid w:val="00AB71DD"/>
    <w:rsid w:val="00AC15C5"/>
    <w:rsid w:val="00AC7A3E"/>
    <w:rsid w:val="00AD0418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068C"/>
    <w:rsid w:val="00B927C9"/>
    <w:rsid w:val="00B96EFA"/>
    <w:rsid w:val="00BA68A7"/>
    <w:rsid w:val="00BB4AC0"/>
    <w:rsid w:val="00BB5683"/>
    <w:rsid w:val="00BC09EA"/>
    <w:rsid w:val="00BC112B"/>
    <w:rsid w:val="00BC17DF"/>
    <w:rsid w:val="00BD0826"/>
    <w:rsid w:val="00BD15AB"/>
    <w:rsid w:val="00BD181D"/>
    <w:rsid w:val="00BE0556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B40"/>
    <w:rsid w:val="00C670F8"/>
    <w:rsid w:val="00C80AD4"/>
    <w:rsid w:val="00C8378D"/>
    <w:rsid w:val="00C9061B"/>
    <w:rsid w:val="00C93EBA"/>
    <w:rsid w:val="00C94025"/>
    <w:rsid w:val="00CA0BD8"/>
    <w:rsid w:val="00CA3F9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182"/>
    <w:rsid w:val="00CF1FD8"/>
    <w:rsid w:val="00CF419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63F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4D1D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7C9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8C1"/>
    <w:rsid w:val="00F6392C"/>
    <w:rsid w:val="00F64256"/>
    <w:rsid w:val="00F65B76"/>
    <w:rsid w:val="00F66093"/>
    <w:rsid w:val="00F70848"/>
    <w:rsid w:val="00F73A60"/>
    <w:rsid w:val="00F829C7"/>
    <w:rsid w:val="00F834AA"/>
    <w:rsid w:val="00F848D6"/>
    <w:rsid w:val="00F943C8"/>
    <w:rsid w:val="00F96B28"/>
    <w:rsid w:val="00FA3A62"/>
    <w:rsid w:val="00FA41B4"/>
    <w:rsid w:val="00FA5DDD"/>
    <w:rsid w:val="00FA7644"/>
    <w:rsid w:val="00FC069A"/>
    <w:rsid w:val="00FD0B7B"/>
    <w:rsid w:val="00FD10E9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3B2E4E"/>
  <w15:docId w15:val="{E82C742A-1AEC-4489-9B78-9E83737A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gress">
    <w:name w:val="ingress"/>
    <w:basedOn w:val="Normal"/>
    <w:rsid w:val="009F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rmal1">
    <w:name w:val="Normal1"/>
    <w:basedOn w:val="Normal"/>
    <w:rsid w:val="009F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7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78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1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05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theme" Target="theme/theme1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3BA92541D347459921EA3618CC1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6CA9B-5267-474E-9613-A49154D34071}"/>
      </w:docPartPr>
      <w:docPartBody>
        <w:p w:rsidR="00AA7A84" w:rsidRDefault="00831B70" w:rsidP="00831B70">
          <w:pPr>
            <w:pStyle w:val="7E3BA92541D347459921EA3618CC1F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D4098BD95147AEA5C8AA4954B07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2C91-88A8-4192-A779-9D735CD7A5D8}"/>
      </w:docPartPr>
      <w:docPartBody>
        <w:p w:rsidR="00AA7A84" w:rsidRDefault="00831B70" w:rsidP="00831B70">
          <w:pPr>
            <w:pStyle w:val="49D4098BD95147AEA5C8AA4954B07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66A3B73B434DFD9CE26CA1E8999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EAFB8-1D59-4B1F-9F71-70F46FAF3C18}"/>
      </w:docPartPr>
      <w:docPartBody>
        <w:p w:rsidR="00AA7A84" w:rsidRDefault="00831B70" w:rsidP="00831B70">
          <w:pPr>
            <w:pStyle w:val="5866A3B73B434DFD9CE26CA1E89991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54FA681504432BBF67BC84816E3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A3A90-AB63-488F-9B38-E0BE9F5EB4BA}"/>
      </w:docPartPr>
      <w:docPartBody>
        <w:p w:rsidR="00AA7A84" w:rsidRDefault="00831B70" w:rsidP="00831B70">
          <w:pPr>
            <w:pStyle w:val="EA54FA681504432BBF67BC84816E3D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E5D0A76B9F4D64B5F58CCBFF47E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FF014-2605-4E9E-A66C-88C57E1270D1}"/>
      </w:docPartPr>
      <w:docPartBody>
        <w:p w:rsidR="00AA7A84" w:rsidRDefault="00831B70" w:rsidP="00831B70">
          <w:pPr>
            <w:pStyle w:val="48E5D0A76B9F4D64B5F58CCBFF47E9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70"/>
    <w:rsid w:val="000C2DA6"/>
    <w:rsid w:val="00831B70"/>
    <w:rsid w:val="00A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6E6FC065F945A696A3E97D0FAE96B4">
    <w:name w:val="2F6E6FC065F945A696A3E97D0FAE96B4"/>
    <w:rsid w:val="00831B70"/>
  </w:style>
  <w:style w:type="character" w:styleId="Platshllartext">
    <w:name w:val="Placeholder Text"/>
    <w:basedOn w:val="Standardstycketeckensnitt"/>
    <w:uiPriority w:val="99"/>
    <w:semiHidden/>
    <w:rsid w:val="00831B70"/>
    <w:rPr>
      <w:noProof w:val="0"/>
      <w:color w:val="808080"/>
    </w:rPr>
  </w:style>
  <w:style w:type="paragraph" w:customStyle="1" w:styleId="F53526FB59B445EBB7E0C376E4DA70FF">
    <w:name w:val="F53526FB59B445EBB7E0C376E4DA70FF"/>
    <w:rsid w:val="00831B70"/>
  </w:style>
  <w:style w:type="paragraph" w:customStyle="1" w:styleId="9AC3C241A21F494F8A58E476FA1DA250">
    <w:name w:val="9AC3C241A21F494F8A58E476FA1DA250"/>
    <w:rsid w:val="00831B70"/>
  </w:style>
  <w:style w:type="paragraph" w:customStyle="1" w:styleId="6842AEFBA8F140DFAB15488BA2F768D7">
    <w:name w:val="6842AEFBA8F140DFAB15488BA2F768D7"/>
    <w:rsid w:val="00831B70"/>
  </w:style>
  <w:style w:type="paragraph" w:customStyle="1" w:styleId="7E3BA92541D347459921EA3618CC1F4C">
    <w:name w:val="7E3BA92541D347459921EA3618CC1F4C"/>
    <w:rsid w:val="00831B70"/>
  </w:style>
  <w:style w:type="paragraph" w:customStyle="1" w:styleId="49D4098BD95147AEA5C8AA4954B0736F">
    <w:name w:val="49D4098BD95147AEA5C8AA4954B0736F"/>
    <w:rsid w:val="00831B70"/>
  </w:style>
  <w:style w:type="paragraph" w:customStyle="1" w:styleId="42612528BAC1407E9439C7D4AAC378EC">
    <w:name w:val="42612528BAC1407E9439C7D4AAC378EC"/>
    <w:rsid w:val="00831B70"/>
  </w:style>
  <w:style w:type="paragraph" w:customStyle="1" w:styleId="284000BCBC2248D5A5C8ADE9C8C7ED56">
    <w:name w:val="284000BCBC2248D5A5C8ADE9C8C7ED56"/>
    <w:rsid w:val="00831B70"/>
  </w:style>
  <w:style w:type="paragraph" w:customStyle="1" w:styleId="AFD48F2BA9604028A79BC459113453BE">
    <w:name w:val="AFD48F2BA9604028A79BC459113453BE"/>
    <w:rsid w:val="00831B70"/>
  </w:style>
  <w:style w:type="paragraph" w:customStyle="1" w:styleId="5866A3B73B434DFD9CE26CA1E89991CE">
    <w:name w:val="5866A3B73B434DFD9CE26CA1E89991CE"/>
    <w:rsid w:val="00831B70"/>
  </w:style>
  <w:style w:type="paragraph" w:customStyle="1" w:styleId="EA54FA681504432BBF67BC84816E3D8D">
    <w:name w:val="EA54FA681504432BBF67BC84816E3D8D"/>
    <w:rsid w:val="00831B70"/>
  </w:style>
  <w:style w:type="paragraph" w:customStyle="1" w:styleId="7564520CE3094FF5B57930938B8E279C">
    <w:name w:val="7564520CE3094FF5B57930938B8E279C"/>
    <w:rsid w:val="00831B70"/>
  </w:style>
  <w:style w:type="paragraph" w:customStyle="1" w:styleId="062A653B748648759BB39B61D3F3F7F7">
    <w:name w:val="062A653B748648759BB39B61D3F3F7F7"/>
    <w:rsid w:val="00831B70"/>
  </w:style>
  <w:style w:type="paragraph" w:customStyle="1" w:styleId="A79D09D95B404D848393A376E79BC377">
    <w:name w:val="A79D09D95B404D848393A376E79BC377"/>
    <w:rsid w:val="00831B70"/>
  </w:style>
  <w:style w:type="paragraph" w:customStyle="1" w:styleId="6720AF53BDB54855992764618D17FBB1">
    <w:name w:val="6720AF53BDB54855992764618D17FBB1"/>
    <w:rsid w:val="00831B70"/>
  </w:style>
  <w:style w:type="paragraph" w:customStyle="1" w:styleId="22AC875A06244D389EC8350D5937C1DA">
    <w:name w:val="22AC875A06244D389EC8350D5937C1DA"/>
    <w:rsid w:val="00831B70"/>
  </w:style>
  <w:style w:type="paragraph" w:customStyle="1" w:styleId="48E5D0A76B9F4D64B5F58CCBFF47E9FF">
    <w:name w:val="48E5D0A76B9F4D64B5F58CCBFF47E9FF"/>
    <w:rsid w:val="00831B70"/>
  </w:style>
  <w:style w:type="paragraph" w:customStyle="1" w:styleId="3BB654CEE2394C8991C7B29258C16C23">
    <w:name w:val="3BB654CEE2394C8991C7B29258C16C23"/>
    <w:rsid w:val="00831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Ju2018/00621/POL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Ju2018/00621/POL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FWTQ6V37SVZC-1-3528</_dlc_DocId>
    <_dlc_DocIdUrl xmlns="5429eb68-8afa-474e-a293-a9fa933f1d84">
      <Url>http://rkdhs-ju/enhet/polis/_layouts/DocIdRedir.aspx?ID=FWTQ6V37SVZC-1-3528</Url>
      <Description>FWTQ6V37SVZC-1-3528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578c0e99-7498-48a0-bc7b-5bdde60aa46e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6638-6FC3-42AD-B60C-DDE0B055F006}"/>
</file>

<file path=customXml/itemProps2.xml><?xml version="1.0" encoding="utf-8"?>
<ds:datastoreItem xmlns:ds="http://schemas.openxmlformats.org/officeDocument/2006/customXml" ds:itemID="{49721027-854F-4783-A89B-D196596E1B44}"/>
</file>

<file path=customXml/itemProps3.xml><?xml version="1.0" encoding="utf-8"?>
<ds:datastoreItem xmlns:ds="http://schemas.openxmlformats.org/officeDocument/2006/customXml" ds:itemID="{BFC509C4-E063-4FBE-8674-6030D28565F8}"/>
</file>

<file path=customXml/itemProps4.xml><?xml version="1.0" encoding="utf-8"?>
<ds:datastoreItem xmlns:ds="http://schemas.openxmlformats.org/officeDocument/2006/customXml" ds:itemID="{84D890F5-FCD1-4FDA-8A00-30341BB064DE}"/>
</file>

<file path=customXml/itemProps5.xml><?xml version="1.0" encoding="utf-8"?>
<ds:datastoreItem xmlns:ds="http://schemas.openxmlformats.org/officeDocument/2006/customXml" ds:itemID="{49721027-854F-4783-A89B-D196596E1B44}"/>
</file>

<file path=customXml/itemProps6.xml><?xml version="1.0" encoding="utf-8"?>
<ds:datastoreItem xmlns:ds="http://schemas.openxmlformats.org/officeDocument/2006/customXml" ds:itemID="{6183BD44-8FE5-4088-A1BD-25A1EC253154}"/>
</file>

<file path=customXml/itemProps7.xml><?xml version="1.0" encoding="utf-8"?>
<ds:datastoreItem xmlns:ds="http://schemas.openxmlformats.org/officeDocument/2006/customXml" ds:itemID="{6183BD44-8FE5-4088-A1BD-25A1EC253154}"/>
</file>

<file path=customXml/itemProps8.xml><?xml version="1.0" encoding="utf-8"?>
<ds:datastoreItem xmlns:ds="http://schemas.openxmlformats.org/officeDocument/2006/customXml" ds:itemID="{6216A44B-2F59-417C-831F-D57C66212B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Sophia Busk</cp:lastModifiedBy>
  <cp:revision>4</cp:revision>
  <cp:lastPrinted>2018-01-24T12:48:00Z</cp:lastPrinted>
  <dcterms:created xsi:type="dcterms:W3CDTF">2018-01-30T13:14:00Z</dcterms:created>
  <dcterms:modified xsi:type="dcterms:W3CDTF">2018-01-30T13:15:00Z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fb5817b4-cf69-4184-a87b-72f47bf20252</vt:lpwstr>
  </property>
</Properties>
</file>